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357"/>
        <w:gridCol w:w="5219"/>
      </w:tblGrid>
      <w:tr w:rsidR="00812E42" w:rsidRPr="006900A9" w14:paraId="4EA88E6D" w14:textId="77777777" w:rsidTr="00316C14">
        <w:tc>
          <w:tcPr>
            <w:tcW w:w="2275" w:type="pct"/>
          </w:tcPr>
          <w:p w14:paraId="0011C795" w14:textId="77777777" w:rsidR="00812E42" w:rsidRPr="006900A9" w:rsidRDefault="00812E42" w:rsidP="00316C14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2725" w:type="pct"/>
            <w:vMerge w:val="restart"/>
          </w:tcPr>
          <w:p w14:paraId="45224471" w14:textId="77777777" w:rsidR="00812E42" w:rsidRPr="006900A9" w:rsidRDefault="00812E42" w:rsidP="00316C14">
            <w:pPr>
              <w:widowControl w:val="0"/>
              <w:shd w:val="clear" w:color="auto" w:fill="FFFFFF"/>
              <w:spacing w:before="120" w:after="0" w:line="240" w:lineRule="auto"/>
              <w:jc w:val="center"/>
              <w:rPr>
                <w:b/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Mẫu số B04 - ETF</w:t>
            </w:r>
            <w:r w:rsidRPr="006900A9">
              <w:rPr>
                <w:b/>
                <w:bCs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812E42" w:rsidRPr="006900A9" w14:paraId="77E7E215" w14:textId="77777777" w:rsidTr="00316C14">
        <w:tc>
          <w:tcPr>
            <w:tcW w:w="2275" w:type="pct"/>
          </w:tcPr>
          <w:p w14:paraId="336CB7E0" w14:textId="77777777" w:rsidR="00812E42" w:rsidRPr="006900A9" w:rsidRDefault="00812E42" w:rsidP="00316C14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  <w:r w:rsidRPr="006900A9">
              <w:rPr>
                <w:szCs w:val="24"/>
                <w:lang w:val="nl-NL"/>
              </w:rPr>
              <w:t>……………</w:t>
            </w:r>
          </w:p>
          <w:p w14:paraId="6CD6E2C4" w14:textId="77777777" w:rsidR="00812E42" w:rsidRPr="006900A9" w:rsidRDefault="00812E42" w:rsidP="00316C14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Quỹ</w:t>
            </w:r>
            <w:r w:rsidRPr="006900A9">
              <w:rPr>
                <w:szCs w:val="24"/>
                <w:lang w:val="nl-NL"/>
              </w:rPr>
              <w:t>:............................................</w:t>
            </w:r>
          </w:p>
        </w:tc>
        <w:tc>
          <w:tcPr>
            <w:tcW w:w="2725" w:type="pct"/>
            <w:vMerge/>
          </w:tcPr>
          <w:p w14:paraId="0AC6639B" w14:textId="77777777" w:rsidR="00812E42" w:rsidRPr="006900A9" w:rsidRDefault="00812E42" w:rsidP="00316C14">
            <w:pPr>
              <w:widowControl w:val="0"/>
              <w:shd w:val="clear" w:color="auto" w:fill="FFFFFF"/>
              <w:spacing w:before="120" w:after="0" w:line="240" w:lineRule="auto"/>
              <w:rPr>
                <w:iCs/>
                <w:szCs w:val="24"/>
                <w:lang w:val="nl-NL"/>
              </w:rPr>
            </w:pPr>
          </w:p>
        </w:tc>
      </w:tr>
    </w:tbl>
    <w:p w14:paraId="15D9495A" w14:textId="77777777" w:rsidR="00812E42" w:rsidRPr="006900A9" w:rsidRDefault="00812E42" w:rsidP="00812E42">
      <w:pPr>
        <w:shd w:val="clear" w:color="auto" w:fill="FFFFFF"/>
        <w:spacing w:before="120" w:after="0" w:line="240" w:lineRule="auto"/>
        <w:rPr>
          <w:b/>
          <w:szCs w:val="24"/>
          <w:lang w:val="nl-NL"/>
        </w:rPr>
      </w:pPr>
    </w:p>
    <w:p w14:paraId="4BDFAFC7" w14:textId="77777777" w:rsidR="00812E42" w:rsidRPr="006900A9" w:rsidRDefault="00812E42" w:rsidP="00812E42">
      <w:pPr>
        <w:shd w:val="clear" w:color="auto" w:fill="FFFFFF"/>
        <w:spacing w:before="120" w:after="0" w:line="240" w:lineRule="auto"/>
        <w:jc w:val="center"/>
        <w:rPr>
          <w:i/>
          <w:szCs w:val="24"/>
          <w:lang w:val="nl-NL"/>
        </w:rPr>
      </w:pPr>
      <w:r w:rsidRPr="006900A9">
        <w:rPr>
          <w:b/>
          <w:szCs w:val="24"/>
          <w:lang w:val="nl-NL"/>
        </w:rPr>
        <w:t>BÁO CÁO DANH MỤC ĐẦU TƯ</w:t>
      </w:r>
      <w:r w:rsidRPr="006900A9">
        <w:rPr>
          <w:b/>
          <w:szCs w:val="24"/>
          <w:lang w:val="nl-NL"/>
        </w:rPr>
        <w:br/>
      </w:r>
      <w:r w:rsidRPr="006900A9">
        <w:rPr>
          <w:i/>
          <w:szCs w:val="24"/>
          <w:lang w:val="nl-NL"/>
        </w:rPr>
        <w:t>Tháng …. năm 200….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3031"/>
        <w:gridCol w:w="946"/>
        <w:gridCol w:w="1461"/>
        <w:gridCol w:w="1055"/>
        <w:gridCol w:w="2143"/>
      </w:tblGrid>
      <w:tr w:rsidR="00812E42" w:rsidRPr="006900A9" w14:paraId="540C5571" w14:textId="77777777" w:rsidTr="00316C14">
        <w:tc>
          <w:tcPr>
            <w:tcW w:w="390" w:type="pct"/>
            <w:vAlign w:val="center"/>
          </w:tcPr>
          <w:p w14:paraId="5F6733F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  <w:p w14:paraId="1541804C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STT</w:t>
            </w:r>
          </w:p>
        </w:tc>
        <w:tc>
          <w:tcPr>
            <w:tcW w:w="1618" w:type="pct"/>
            <w:vAlign w:val="center"/>
          </w:tcPr>
          <w:p w14:paraId="0CE396D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  <w:p w14:paraId="121F590E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Loại tài sản</w:t>
            </w:r>
          </w:p>
        </w:tc>
        <w:tc>
          <w:tcPr>
            <w:tcW w:w="505" w:type="pct"/>
            <w:vAlign w:val="center"/>
          </w:tcPr>
          <w:p w14:paraId="57A82D7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  <w:p w14:paraId="69E56E6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Số lượng</w:t>
            </w:r>
          </w:p>
        </w:tc>
        <w:tc>
          <w:tcPr>
            <w:tcW w:w="780" w:type="pct"/>
            <w:vAlign w:val="center"/>
          </w:tcPr>
          <w:p w14:paraId="21C9FB8E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Giá thị trường hoặc giá trị hợp lý tại ngày báo cáo</w:t>
            </w:r>
          </w:p>
        </w:tc>
        <w:tc>
          <w:tcPr>
            <w:tcW w:w="563" w:type="pct"/>
            <w:vAlign w:val="center"/>
          </w:tcPr>
          <w:p w14:paraId="5CC433A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 giá trị (Đồng)</w:t>
            </w:r>
          </w:p>
        </w:tc>
        <w:tc>
          <w:tcPr>
            <w:tcW w:w="1144" w:type="pct"/>
            <w:vAlign w:val="center"/>
          </w:tcPr>
          <w:p w14:paraId="6DFE68EE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Tỷ lệ (%)/</w:t>
            </w:r>
            <w:r w:rsidRPr="006900A9">
              <w:rPr>
                <w:b/>
                <w:szCs w:val="24"/>
                <w:lang w:val="nl-NL"/>
              </w:rPr>
              <w:br/>
              <w:t>Tổng giá trị tài sản của Quỹ</w:t>
            </w:r>
          </w:p>
        </w:tc>
      </w:tr>
      <w:tr w:rsidR="00812E42" w:rsidRPr="006900A9" w14:paraId="468B5B7F" w14:textId="77777777" w:rsidTr="00316C14">
        <w:tc>
          <w:tcPr>
            <w:tcW w:w="390" w:type="pct"/>
          </w:tcPr>
          <w:p w14:paraId="7836A7F0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A</w:t>
            </w:r>
          </w:p>
        </w:tc>
        <w:tc>
          <w:tcPr>
            <w:tcW w:w="1618" w:type="pct"/>
          </w:tcPr>
          <w:p w14:paraId="63D5A4DC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B</w:t>
            </w:r>
          </w:p>
        </w:tc>
        <w:tc>
          <w:tcPr>
            <w:tcW w:w="505" w:type="pct"/>
          </w:tcPr>
          <w:p w14:paraId="162283BC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1</w:t>
            </w:r>
          </w:p>
        </w:tc>
        <w:tc>
          <w:tcPr>
            <w:tcW w:w="780" w:type="pct"/>
          </w:tcPr>
          <w:p w14:paraId="452487C8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2</w:t>
            </w:r>
          </w:p>
        </w:tc>
        <w:tc>
          <w:tcPr>
            <w:tcW w:w="563" w:type="pct"/>
          </w:tcPr>
          <w:p w14:paraId="2579DE3F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3</w:t>
            </w:r>
          </w:p>
        </w:tc>
        <w:tc>
          <w:tcPr>
            <w:tcW w:w="1144" w:type="pct"/>
          </w:tcPr>
          <w:p w14:paraId="4F4FE184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4</w:t>
            </w:r>
          </w:p>
        </w:tc>
      </w:tr>
      <w:tr w:rsidR="00812E42" w:rsidRPr="006900A9" w14:paraId="1033CDAE" w14:textId="77777777" w:rsidTr="00316C14">
        <w:tc>
          <w:tcPr>
            <w:tcW w:w="390" w:type="pct"/>
          </w:tcPr>
          <w:p w14:paraId="6B41E91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I</w:t>
            </w:r>
          </w:p>
        </w:tc>
        <w:tc>
          <w:tcPr>
            <w:tcW w:w="1618" w:type="pct"/>
          </w:tcPr>
          <w:p w14:paraId="5A98A612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Cổ phiếu niêm yết</w:t>
            </w:r>
          </w:p>
          <w:p w14:paraId="2D27E4B8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6E7E3B10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7BACB4F1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2BA6838E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</w:t>
            </w:r>
          </w:p>
        </w:tc>
        <w:tc>
          <w:tcPr>
            <w:tcW w:w="505" w:type="pct"/>
          </w:tcPr>
          <w:p w14:paraId="2E1197C2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73F7B7A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3" w:type="pct"/>
          </w:tcPr>
          <w:p w14:paraId="014D7B22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1144" w:type="pct"/>
          </w:tcPr>
          <w:p w14:paraId="1479656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812E42" w:rsidRPr="006900A9" w14:paraId="1814FA17" w14:textId="77777777" w:rsidTr="00316C14">
        <w:tc>
          <w:tcPr>
            <w:tcW w:w="390" w:type="pct"/>
          </w:tcPr>
          <w:p w14:paraId="2E66401A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II</w:t>
            </w:r>
          </w:p>
        </w:tc>
        <w:tc>
          <w:tcPr>
            <w:tcW w:w="1618" w:type="pct"/>
          </w:tcPr>
          <w:p w14:paraId="23B5E3E6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Cổ phiếu không niêm yết</w:t>
            </w:r>
          </w:p>
          <w:p w14:paraId="13F4C47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3021B32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17E2BDE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709C9AE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</w:t>
            </w:r>
          </w:p>
          <w:p w14:paraId="42F06148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 các loại cổ phiếu</w:t>
            </w:r>
          </w:p>
        </w:tc>
        <w:tc>
          <w:tcPr>
            <w:tcW w:w="505" w:type="pct"/>
          </w:tcPr>
          <w:p w14:paraId="1AD0EE0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5C4891CE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3" w:type="pct"/>
          </w:tcPr>
          <w:p w14:paraId="670E7110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1144" w:type="pct"/>
          </w:tcPr>
          <w:p w14:paraId="30145BD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812E42" w:rsidRPr="006900A9" w14:paraId="6B10D3DD" w14:textId="77777777" w:rsidTr="00316C14">
        <w:tc>
          <w:tcPr>
            <w:tcW w:w="390" w:type="pct"/>
          </w:tcPr>
          <w:p w14:paraId="77CAFECC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III</w:t>
            </w:r>
          </w:p>
        </w:tc>
        <w:tc>
          <w:tcPr>
            <w:tcW w:w="1618" w:type="pct"/>
          </w:tcPr>
          <w:p w14:paraId="419DCC06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Trái phiếu</w:t>
            </w:r>
          </w:p>
          <w:p w14:paraId="5DA8DC04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320D7D7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4A93FDC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2A7C6FB3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</w:t>
            </w:r>
          </w:p>
        </w:tc>
        <w:tc>
          <w:tcPr>
            <w:tcW w:w="505" w:type="pct"/>
          </w:tcPr>
          <w:p w14:paraId="02D5F1C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64A951A2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563" w:type="pct"/>
          </w:tcPr>
          <w:p w14:paraId="4EAD94BC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1144" w:type="pct"/>
          </w:tcPr>
          <w:p w14:paraId="742FDBD1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812E42" w:rsidRPr="006900A9" w14:paraId="6D4148AC" w14:textId="77777777" w:rsidTr="00316C14">
        <w:tc>
          <w:tcPr>
            <w:tcW w:w="390" w:type="pct"/>
          </w:tcPr>
          <w:p w14:paraId="7F9CB7B2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IV</w:t>
            </w:r>
          </w:p>
        </w:tc>
        <w:tc>
          <w:tcPr>
            <w:tcW w:w="1618" w:type="pct"/>
          </w:tcPr>
          <w:p w14:paraId="3A4035F4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Các loại chứng k</w:t>
            </w:r>
            <w:r w:rsidRPr="006900A9">
              <w:rPr>
                <w:b/>
                <w:szCs w:val="24"/>
                <w:highlight w:val="white"/>
                <w:lang w:val="nl-NL"/>
              </w:rPr>
              <w:t>hoán</w:t>
            </w:r>
            <w:r w:rsidRPr="006900A9">
              <w:rPr>
                <w:b/>
                <w:szCs w:val="24"/>
                <w:lang w:val="nl-NL"/>
              </w:rPr>
              <w:t xml:space="preserve"> khác</w:t>
            </w:r>
          </w:p>
          <w:p w14:paraId="4C62A915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7FFD637E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36DEC2F3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1AE9A69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</w:t>
            </w:r>
          </w:p>
          <w:p w14:paraId="10A8BF2F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lastRenderedPageBreak/>
              <w:t>Tổng các loại chứng k</w:t>
            </w:r>
            <w:r w:rsidRPr="006900A9">
              <w:rPr>
                <w:b/>
                <w:szCs w:val="24"/>
                <w:highlight w:val="white"/>
                <w:lang w:val="nl-NL"/>
              </w:rPr>
              <w:t>hoán</w:t>
            </w:r>
          </w:p>
        </w:tc>
        <w:tc>
          <w:tcPr>
            <w:tcW w:w="505" w:type="pct"/>
          </w:tcPr>
          <w:p w14:paraId="34BB16C3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08650285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3" w:type="pct"/>
          </w:tcPr>
          <w:p w14:paraId="261E6D54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1144" w:type="pct"/>
          </w:tcPr>
          <w:p w14:paraId="7854EE2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812E42" w:rsidRPr="006900A9" w14:paraId="4613DB3B" w14:textId="77777777" w:rsidTr="00316C14">
        <w:tc>
          <w:tcPr>
            <w:tcW w:w="390" w:type="pct"/>
          </w:tcPr>
          <w:p w14:paraId="7C8DEE15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V</w:t>
            </w:r>
          </w:p>
        </w:tc>
        <w:tc>
          <w:tcPr>
            <w:tcW w:w="1618" w:type="pct"/>
          </w:tcPr>
          <w:p w14:paraId="6BF3A8B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Các tài sản khác</w:t>
            </w:r>
          </w:p>
          <w:p w14:paraId="7D9C75E1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76632D40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55CBDB7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-</w:t>
            </w:r>
          </w:p>
          <w:p w14:paraId="08AF881A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</w:t>
            </w:r>
          </w:p>
        </w:tc>
        <w:tc>
          <w:tcPr>
            <w:tcW w:w="505" w:type="pct"/>
          </w:tcPr>
          <w:p w14:paraId="51050A70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496E3EF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3" w:type="pct"/>
          </w:tcPr>
          <w:p w14:paraId="25730A4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1144" w:type="pct"/>
          </w:tcPr>
          <w:p w14:paraId="495E69F6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812E42" w:rsidRPr="006900A9" w14:paraId="76BDFF00" w14:textId="77777777" w:rsidTr="00316C14">
        <w:tc>
          <w:tcPr>
            <w:tcW w:w="390" w:type="pct"/>
          </w:tcPr>
          <w:p w14:paraId="02CE509C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VI</w:t>
            </w:r>
          </w:p>
        </w:tc>
        <w:tc>
          <w:tcPr>
            <w:tcW w:w="1618" w:type="pct"/>
          </w:tcPr>
          <w:p w14:paraId="3FF732E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Tiền</w:t>
            </w:r>
          </w:p>
        </w:tc>
        <w:tc>
          <w:tcPr>
            <w:tcW w:w="505" w:type="pct"/>
          </w:tcPr>
          <w:p w14:paraId="0968DE01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1719902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563" w:type="pct"/>
          </w:tcPr>
          <w:p w14:paraId="4ABCD095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1144" w:type="pct"/>
          </w:tcPr>
          <w:p w14:paraId="489AD3D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812E42" w:rsidRPr="006900A9" w14:paraId="53DAB4A2" w14:textId="77777777" w:rsidTr="00316C14">
        <w:tc>
          <w:tcPr>
            <w:tcW w:w="390" w:type="pct"/>
          </w:tcPr>
          <w:p w14:paraId="71EC94AA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</w:t>
            </w:r>
          </w:p>
        </w:tc>
        <w:tc>
          <w:tcPr>
            <w:tcW w:w="1618" w:type="pct"/>
          </w:tcPr>
          <w:p w14:paraId="1C102CB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Tiền gửi ngân hàng</w:t>
            </w:r>
          </w:p>
        </w:tc>
        <w:tc>
          <w:tcPr>
            <w:tcW w:w="505" w:type="pct"/>
          </w:tcPr>
          <w:p w14:paraId="3390B5DC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519D8E0A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563" w:type="pct"/>
          </w:tcPr>
          <w:p w14:paraId="245EFCA9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1144" w:type="pct"/>
          </w:tcPr>
          <w:p w14:paraId="6B0FAFD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812E42" w:rsidRPr="006900A9" w14:paraId="235A425E" w14:textId="77777777" w:rsidTr="00316C14">
        <w:tc>
          <w:tcPr>
            <w:tcW w:w="390" w:type="pct"/>
          </w:tcPr>
          <w:p w14:paraId="085094B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2</w:t>
            </w:r>
          </w:p>
        </w:tc>
        <w:tc>
          <w:tcPr>
            <w:tcW w:w="1618" w:type="pct"/>
          </w:tcPr>
          <w:p w14:paraId="1666704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Chứng chỉ tiền gửi</w:t>
            </w:r>
          </w:p>
        </w:tc>
        <w:tc>
          <w:tcPr>
            <w:tcW w:w="505" w:type="pct"/>
          </w:tcPr>
          <w:p w14:paraId="72EEED72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53182673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3" w:type="pct"/>
          </w:tcPr>
          <w:p w14:paraId="6087E351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1144" w:type="pct"/>
          </w:tcPr>
          <w:p w14:paraId="58287696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812E42" w:rsidRPr="006900A9" w14:paraId="1C7916ED" w14:textId="77777777" w:rsidTr="00316C14">
        <w:tc>
          <w:tcPr>
            <w:tcW w:w="390" w:type="pct"/>
          </w:tcPr>
          <w:p w14:paraId="58B0DCE0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3</w:t>
            </w:r>
          </w:p>
        </w:tc>
        <w:tc>
          <w:tcPr>
            <w:tcW w:w="1618" w:type="pct"/>
          </w:tcPr>
          <w:p w14:paraId="14165738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Công cụ chuyển nhượng...</w:t>
            </w:r>
          </w:p>
        </w:tc>
        <w:tc>
          <w:tcPr>
            <w:tcW w:w="505" w:type="pct"/>
          </w:tcPr>
          <w:p w14:paraId="381CAAA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3ECBA20F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563" w:type="pct"/>
          </w:tcPr>
          <w:p w14:paraId="2514E7A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  <w:tc>
          <w:tcPr>
            <w:tcW w:w="1144" w:type="pct"/>
          </w:tcPr>
          <w:p w14:paraId="2E08A39A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......</w:t>
            </w:r>
          </w:p>
        </w:tc>
      </w:tr>
      <w:tr w:rsidR="00812E42" w:rsidRPr="006900A9" w14:paraId="6966421E" w14:textId="77777777" w:rsidTr="00316C14">
        <w:tc>
          <w:tcPr>
            <w:tcW w:w="390" w:type="pct"/>
          </w:tcPr>
          <w:p w14:paraId="6C713C9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1618" w:type="pct"/>
          </w:tcPr>
          <w:p w14:paraId="4F2F4DE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Tổng</w:t>
            </w:r>
          </w:p>
        </w:tc>
        <w:tc>
          <w:tcPr>
            <w:tcW w:w="505" w:type="pct"/>
          </w:tcPr>
          <w:p w14:paraId="64CD0603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286C9288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3" w:type="pct"/>
          </w:tcPr>
          <w:p w14:paraId="683E4565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1144" w:type="pct"/>
          </w:tcPr>
          <w:p w14:paraId="37F9134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812E42" w:rsidRPr="006900A9" w14:paraId="45502577" w14:textId="77777777" w:rsidTr="00316C14">
        <w:tc>
          <w:tcPr>
            <w:tcW w:w="390" w:type="pct"/>
          </w:tcPr>
          <w:p w14:paraId="13036E3D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VII</w:t>
            </w:r>
          </w:p>
        </w:tc>
        <w:tc>
          <w:tcPr>
            <w:tcW w:w="1618" w:type="pct"/>
          </w:tcPr>
          <w:p w14:paraId="05A8DEE0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Tổng giá trị danh mục</w:t>
            </w:r>
          </w:p>
        </w:tc>
        <w:tc>
          <w:tcPr>
            <w:tcW w:w="505" w:type="pct"/>
          </w:tcPr>
          <w:p w14:paraId="3A7ADA24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160F7BB6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563" w:type="pct"/>
          </w:tcPr>
          <w:p w14:paraId="6B09A66B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1144" w:type="pct"/>
          </w:tcPr>
          <w:p w14:paraId="6C4244A3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812E42" w:rsidRPr="006900A9" w14:paraId="4942FDF7" w14:textId="77777777" w:rsidTr="00316C14">
        <w:tc>
          <w:tcPr>
            <w:tcW w:w="390" w:type="pct"/>
          </w:tcPr>
          <w:p w14:paraId="2EBA10A3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1618" w:type="pct"/>
          </w:tcPr>
          <w:p w14:paraId="331CFEDA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505" w:type="pct"/>
          </w:tcPr>
          <w:p w14:paraId="7A69CF87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80" w:type="pct"/>
          </w:tcPr>
          <w:p w14:paraId="484B622F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63" w:type="pct"/>
          </w:tcPr>
          <w:p w14:paraId="0F026D88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1144" w:type="pct"/>
          </w:tcPr>
          <w:p w14:paraId="6B30C6AE" w14:textId="77777777" w:rsidR="00812E42" w:rsidRPr="006900A9" w:rsidRDefault="00812E42" w:rsidP="00316C14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</w:tbl>
    <w:p w14:paraId="2A15D735" w14:textId="77777777" w:rsidR="00812E42" w:rsidRPr="006900A9" w:rsidRDefault="00812E42" w:rsidP="00812E42">
      <w:pPr>
        <w:shd w:val="clear" w:color="auto" w:fill="FFFFFF"/>
        <w:spacing w:before="120" w:after="0" w:line="240" w:lineRule="auto"/>
        <w:rPr>
          <w:iCs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332"/>
        <w:gridCol w:w="3078"/>
        <w:gridCol w:w="3166"/>
      </w:tblGrid>
      <w:tr w:rsidR="00812E42" w:rsidRPr="006900A9" w14:paraId="49BAEDCF" w14:textId="77777777" w:rsidTr="00316C14">
        <w:tc>
          <w:tcPr>
            <w:tcW w:w="1740" w:type="pct"/>
            <w:vAlign w:val="center"/>
          </w:tcPr>
          <w:p w14:paraId="22EDC401" w14:textId="77777777" w:rsidR="00812E42" w:rsidRPr="006900A9" w:rsidRDefault="00812E42" w:rsidP="00316C14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NGƯỜI LẬP BIỂU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07" w:type="pct"/>
            <w:vAlign w:val="center"/>
          </w:tcPr>
          <w:p w14:paraId="1685133D" w14:textId="77777777" w:rsidR="00812E42" w:rsidRPr="006900A9" w:rsidRDefault="00812E42" w:rsidP="00316C14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KẾ TOÁN TRƯỞNG</w:t>
            </w:r>
            <w:r w:rsidRPr="006900A9">
              <w:rPr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tên)</w:t>
            </w:r>
          </w:p>
        </w:tc>
        <w:tc>
          <w:tcPr>
            <w:tcW w:w="1653" w:type="pct"/>
            <w:vAlign w:val="center"/>
          </w:tcPr>
          <w:p w14:paraId="0A3FB978" w14:textId="77777777" w:rsidR="00812E42" w:rsidRPr="006900A9" w:rsidRDefault="00812E42" w:rsidP="00316C14">
            <w:pPr>
              <w:widowControl w:val="0"/>
              <w:spacing w:before="120" w:after="0" w:line="240" w:lineRule="auto"/>
              <w:jc w:val="center"/>
              <w:rPr>
                <w:i/>
                <w:szCs w:val="24"/>
                <w:lang w:val="nl-NL"/>
              </w:rPr>
            </w:pPr>
            <w:r w:rsidRPr="006900A9">
              <w:rPr>
                <w:i/>
                <w:szCs w:val="24"/>
                <w:lang w:val="nl-NL"/>
              </w:rPr>
              <w:t>......, ngày....tháng...năm...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b/>
                <w:szCs w:val="24"/>
                <w:lang w:val="nl-NL"/>
              </w:rPr>
              <w:t>TỔNG (GIÁM) ĐỐC</w:t>
            </w:r>
            <w:r w:rsidRPr="006900A9">
              <w:rPr>
                <w:b/>
                <w:szCs w:val="24"/>
                <w:lang w:val="nl-NL"/>
              </w:rPr>
              <w:br/>
            </w:r>
            <w:r w:rsidRPr="006900A9">
              <w:rPr>
                <w:i/>
                <w:szCs w:val="24"/>
                <w:lang w:val="nl-NL"/>
              </w:rPr>
              <w:t>(Ký, họ tên, đóng dấu)</w:t>
            </w:r>
          </w:p>
        </w:tc>
      </w:tr>
    </w:tbl>
    <w:p w14:paraId="23420767" w14:textId="77777777" w:rsidR="00F85E03" w:rsidRDefault="00F85E03" w:rsidP="00812E42"/>
    <w:p w14:paraId="3722AECB" w14:textId="77777777" w:rsidR="00812E42" w:rsidRDefault="00812E42" w:rsidP="00812E42"/>
    <w:p w14:paraId="48987A50" w14:textId="77777777" w:rsidR="00812E42" w:rsidRDefault="00812E42" w:rsidP="00812E42"/>
    <w:p w14:paraId="1C991D5D" w14:textId="77777777" w:rsidR="00812E42" w:rsidRDefault="00812E42" w:rsidP="00812E42"/>
    <w:p w14:paraId="39084B82" w14:textId="77777777" w:rsidR="00812E42" w:rsidRPr="00812E42" w:rsidRDefault="00812E42" w:rsidP="00812E42">
      <w:r w:rsidRPr="00812E42">
        <w:rPr>
          <w:b/>
        </w:rPr>
        <w:t>Nguồn</w:t>
      </w:r>
      <w:r>
        <w:t>: Thông tư 181/2015/TT-BTC</w:t>
      </w:r>
    </w:p>
    <w:sectPr w:rsidR="00812E42" w:rsidRPr="00812E42" w:rsidSect="0029068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C7711" w14:textId="77777777" w:rsidR="008C3CD9" w:rsidRDefault="008C3CD9">
      <w:pPr>
        <w:spacing w:after="0" w:line="240" w:lineRule="auto"/>
      </w:pPr>
      <w:r>
        <w:separator/>
      </w:r>
    </w:p>
  </w:endnote>
  <w:endnote w:type="continuationSeparator" w:id="0">
    <w:p w14:paraId="607FE40B" w14:textId="77777777" w:rsidR="008C3CD9" w:rsidRDefault="008C3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88A2" w14:textId="77777777" w:rsidR="008C3CD9" w:rsidRDefault="008C3CD9">
      <w:pPr>
        <w:spacing w:after="0" w:line="240" w:lineRule="auto"/>
      </w:pPr>
      <w:r>
        <w:separator/>
      </w:r>
    </w:p>
  </w:footnote>
  <w:footnote w:type="continuationSeparator" w:id="0">
    <w:p w14:paraId="6402AF9B" w14:textId="77777777" w:rsidR="008C3CD9" w:rsidRDefault="008C3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5895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16C14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72BF5"/>
    <w:rsid w:val="00894FF3"/>
    <w:rsid w:val="008A3880"/>
    <w:rsid w:val="008C3CD9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F30AB"/>
  <w15:chartTrackingRefBased/>
  <w15:docId w15:val="{0B6E16E0-306C-40F7-967C-BCEA3F0B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