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175"/>
        <w:gridCol w:w="1229"/>
        <w:gridCol w:w="1228"/>
        <w:gridCol w:w="736"/>
        <w:gridCol w:w="779"/>
        <w:gridCol w:w="827"/>
        <w:gridCol w:w="627"/>
        <w:gridCol w:w="595"/>
        <w:gridCol w:w="584"/>
        <w:gridCol w:w="1022"/>
        <w:gridCol w:w="767"/>
        <w:gridCol w:w="1587"/>
        <w:gridCol w:w="797"/>
        <w:gridCol w:w="627"/>
        <w:gridCol w:w="827"/>
        <w:gridCol w:w="768"/>
      </w:tblGrid>
      <w:tr w:rsidR="00C87E15" w:rsidRPr="00C87E15" w14:paraId="2D1B2A6D" w14:textId="77777777" w:rsidTr="00C87E15">
        <w:trPr>
          <w:trHeight w:val="420"/>
        </w:trPr>
        <w:tc>
          <w:tcPr>
            <w:tcW w:w="1565" w:type="pct"/>
            <w:gridSpan w:val="2"/>
            <w:tcBorders>
              <w:top w:val="nil"/>
              <w:left w:val="nil"/>
              <w:bottom w:val="nil"/>
              <w:right w:val="nil"/>
            </w:tcBorders>
            <w:noWrap/>
            <w:vAlign w:val="bottom"/>
            <w:hideMark/>
          </w:tcPr>
          <w:p w14:paraId="5FB5D578"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KHO BẠC NHÀ NƯỚC</w:t>
            </w:r>
          </w:p>
        </w:tc>
        <w:tc>
          <w:tcPr>
            <w:tcW w:w="256" w:type="pct"/>
            <w:tcBorders>
              <w:top w:val="nil"/>
              <w:left w:val="nil"/>
              <w:bottom w:val="nil"/>
              <w:right w:val="nil"/>
            </w:tcBorders>
            <w:noWrap/>
            <w:vAlign w:val="bottom"/>
            <w:hideMark/>
          </w:tcPr>
          <w:p w14:paraId="5DCB35FB" w14:textId="77777777" w:rsidR="00C87E15" w:rsidRPr="00C87E15" w:rsidRDefault="00C87E15" w:rsidP="00C87E15">
            <w:pPr>
              <w:widowControl/>
              <w:jc w:val="center"/>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57E2D2C5"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33BCC1AF"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6B5F228D"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3BBD5C1B"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6A834C66"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4A16E807"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6BD041DC"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2F7B95A6" w14:textId="77777777" w:rsidR="00C87E15" w:rsidRPr="00C87E15" w:rsidRDefault="00C87E15" w:rsidP="00C87E15">
            <w:pPr>
              <w:widowControl/>
              <w:rPr>
                <w:rFonts w:eastAsia="Times New Roman" w:cs="Times New Roman"/>
                <w:color w:val="auto"/>
                <w:lang w:val="en-US" w:eastAsia="en-US"/>
              </w:rPr>
            </w:pPr>
          </w:p>
        </w:tc>
        <w:tc>
          <w:tcPr>
            <w:tcW w:w="1368" w:type="pct"/>
            <w:gridSpan w:val="4"/>
            <w:tcBorders>
              <w:top w:val="nil"/>
              <w:left w:val="nil"/>
              <w:bottom w:val="nil"/>
              <w:right w:val="nil"/>
            </w:tcBorders>
            <w:noWrap/>
            <w:vAlign w:val="bottom"/>
            <w:hideMark/>
          </w:tcPr>
          <w:p w14:paraId="3328DD8B" w14:textId="77777777" w:rsidR="00C87E15" w:rsidRPr="00C87E15" w:rsidRDefault="00C87E15" w:rsidP="00C87E15">
            <w:pPr>
              <w:widowControl/>
              <w:jc w:val="center"/>
              <w:rPr>
                <w:rFonts w:eastAsia="Times New Roman" w:cs="Times New Roman"/>
                <w:b/>
                <w:bCs/>
                <w:lang w:val="en-US" w:eastAsia="en-US"/>
              </w:rPr>
            </w:pPr>
            <w:r w:rsidRPr="00C87E15">
              <w:rPr>
                <w:rFonts w:eastAsia="Times New Roman" w:cs="Times New Roman"/>
                <w:b/>
                <w:bCs/>
                <w:lang w:val="en-US" w:eastAsia="en-US"/>
              </w:rPr>
              <w:t>Mẫu số B3-05a/BC-NS/TABMIS</w:t>
            </w:r>
          </w:p>
        </w:tc>
        <w:tc>
          <w:tcPr>
            <w:tcW w:w="211" w:type="pct"/>
            <w:tcBorders>
              <w:top w:val="nil"/>
              <w:left w:val="nil"/>
              <w:bottom w:val="nil"/>
              <w:right w:val="nil"/>
            </w:tcBorders>
            <w:noWrap/>
            <w:vAlign w:val="bottom"/>
            <w:hideMark/>
          </w:tcPr>
          <w:p w14:paraId="41C7E7FA" w14:textId="77777777" w:rsidR="00C87E15" w:rsidRPr="00C87E15" w:rsidRDefault="00C87E15" w:rsidP="00C87E15">
            <w:pPr>
              <w:widowControl/>
              <w:jc w:val="center"/>
              <w:rPr>
                <w:rFonts w:eastAsia="Times New Roman" w:cs="Times New Roman"/>
                <w:b/>
                <w:bCs/>
                <w:lang w:val="en-US" w:eastAsia="en-US"/>
              </w:rPr>
            </w:pPr>
          </w:p>
        </w:tc>
      </w:tr>
      <w:tr w:rsidR="00C87E15" w:rsidRPr="00C87E15" w14:paraId="7B7C23BE" w14:textId="77777777" w:rsidTr="00C87E15">
        <w:trPr>
          <w:trHeight w:val="315"/>
        </w:trPr>
        <w:tc>
          <w:tcPr>
            <w:tcW w:w="1565" w:type="pct"/>
            <w:gridSpan w:val="2"/>
            <w:tcBorders>
              <w:top w:val="nil"/>
              <w:left w:val="nil"/>
              <w:bottom w:val="nil"/>
              <w:right w:val="nil"/>
            </w:tcBorders>
            <w:noWrap/>
            <w:vAlign w:val="bottom"/>
            <w:hideMark/>
          </w:tcPr>
          <w:p w14:paraId="063771D1"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KBNN</w:t>
            </w:r>
            <w:r w:rsidRPr="00C87E15">
              <w:rPr>
                <w:rFonts w:eastAsia="Times New Roman" w:cs="Times New Roman"/>
                <w:color w:val="auto"/>
                <w:lang w:val="en-US" w:eastAsia="en-US"/>
              </w:rPr>
              <w:t>: ……...</w:t>
            </w:r>
          </w:p>
        </w:tc>
        <w:tc>
          <w:tcPr>
            <w:tcW w:w="256" w:type="pct"/>
            <w:tcBorders>
              <w:top w:val="nil"/>
              <w:left w:val="nil"/>
              <w:bottom w:val="nil"/>
              <w:right w:val="nil"/>
            </w:tcBorders>
            <w:noWrap/>
            <w:vAlign w:val="bottom"/>
            <w:hideMark/>
          </w:tcPr>
          <w:p w14:paraId="181606B7" w14:textId="77777777" w:rsidR="00C87E15" w:rsidRPr="00C87E15" w:rsidRDefault="00C87E15" w:rsidP="00C87E15">
            <w:pPr>
              <w:widowControl/>
              <w:jc w:val="center"/>
              <w:rPr>
                <w:rFonts w:eastAsia="Times New Roman" w:cs="Times New Roman"/>
                <w:b/>
                <w:bCs/>
                <w:color w:val="auto"/>
                <w:lang w:val="en-US" w:eastAsia="en-US"/>
              </w:rPr>
            </w:pPr>
          </w:p>
        </w:tc>
        <w:tc>
          <w:tcPr>
            <w:tcW w:w="202" w:type="pct"/>
            <w:tcBorders>
              <w:top w:val="nil"/>
              <w:left w:val="nil"/>
              <w:bottom w:val="nil"/>
              <w:right w:val="nil"/>
            </w:tcBorders>
            <w:noWrap/>
            <w:vAlign w:val="bottom"/>
            <w:hideMark/>
          </w:tcPr>
          <w:p w14:paraId="200C5F44"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15AF83CE"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09602FFC"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4A1D8839"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69FFDCF4"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17CC6C36"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186018DB"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39A636BE" w14:textId="77777777" w:rsidR="00C87E15" w:rsidRPr="00C87E15" w:rsidRDefault="00C87E15" w:rsidP="00C87E15">
            <w:pPr>
              <w:widowControl/>
              <w:rPr>
                <w:rFonts w:eastAsia="Times New Roman" w:cs="Times New Roman"/>
                <w:color w:val="auto"/>
                <w:lang w:val="en-US" w:eastAsia="en-US"/>
              </w:rPr>
            </w:pPr>
          </w:p>
        </w:tc>
        <w:tc>
          <w:tcPr>
            <w:tcW w:w="1368" w:type="pct"/>
            <w:gridSpan w:val="4"/>
            <w:tcBorders>
              <w:top w:val="nil"/>
              <w:left w:val="nil"/>
              <w:bottom w:val="nil"/>
              <w:right w:val="nil"/>
            </w:tcBorders>
            <w:noWrap/>
            <w:vAlign w:val="bottom"/>
            <w:hideMark/>
          </w:tcPr>
          <w:p w14:paraId="388EDECE" w14:textId="77777777" w:rsidR="00C87E15" w:rsidRPr="00C87E15" w:rsidRDefault="00C87E15" w:rsidP="00C87E15">
            <w:pPr>
              <w:widowControl/>
              <w:jc w:val="center"/>
              <w:rPr>
                <w:rFonts w:eastAsia="Times New Roman" w:cs="Times New Roman"/>
                <w:lang w:val="en-US" w:eastAsia="en-US"/>
              </w:rPr>
            </w:pPr>
            <w:r w:rsidRPr="00C87E15">
              <w:rPr>
                <w:rFonts w:eastAsia="Times New Roman" w:cs="Times New Roman"/>
                <w:lang w:val="en-US" w:eastAsia="en-US"/>
              </w:rPr>
              <w:t xml:space="preserve">(TT …/2017/TT-BTC ngày …/…/2017 </w:t>
            </w:r>
          </w:p>
        </w:tc>
        <w:tc>
          <w:tcPr>
            <w:tcW w:w="211" w:type="pct"/>
            <w:tcBorders>
              <w:top w:val="nil"/>
              <w:left w:val="nil"/>
              <w:bottom w:val="nil"/>
              <w:right w:val="nil"/>
            </w:tcBorders>
            <w:noWrap/>
            <w:vAlign w:val="bottom"/>
            <w:hideMark/>
          </w:tcPr>
          <w:p w14:paraId="5C065F20" w14:textId="77777777" w:rsidR="00C87E15" w:rsidRPr="00C87E15" w:rsidRDefault="00C87E15" w:rsidP="00C87E15">
            <w:pPr>
              <w:widowControl/>
              <w:jc w:val="center"/>
              <w:rPr>
                <w:rFonts w:eastAsia="Times New Roman" w:cs="Times New Roman"/>
                <w:lang w:val="en-US" w:eastAsia="en-US"/>
              </w:rPr>
            </w:pPr>
          </w:p>
        </w:tc>
      </w:tr>
      <w:tr w:rsidR="00C87E15" w:rsidRPr="00C87E15" w14:paraId="6F6D7CB6" w14:textId="77777777" w:rsidTr="00C87E15">
        <w:trPr>
          <w:trHeight w:val="300"/>
        </w:trPr>
        <w:tc>
          <w:tcPr>
            <w:tcW w:w="834" w:type="pct"/>
            <w:tcBorders>
              <w:top w:val="nil"/>
              <w:left w:val="nil"/>
              <w:bottom w:val="nil"/>
              <w:right w:val="nil"/>
            </w:tcBorders>
            <w:noWrap/>
            <w:vAlign w:val="bottom"/>
            <w:hideMark/>
          </w:tcPr>
          <w:p w14:paraId="6474170C" w14:textId="77777777" w:rsidR="00C87E15" w:rsidRPr="00C87E15" w:rsidRDefault="00C87E15" w:rsidP="00C87E15">
            <w:pPr>
              <w:widowControl/>
              <w:rPr>
                <w:rFonts w:eastAsia="Times New Roman" w:cs="Times New Roman"/>
                <w:color w:val="auto"/>
                <w:lang w:val="en-US" w:eastAsia="en-US"/>
              </w:rPr>
            </w:pPr>
          </w:p>
        </w:tc>
        <w:tc>
          <w:tcPr>
            <w:tcW w:w="731" w:type="pct"/>
            <w:tcBorders>
              <w:top w:val="nil"/>
              <w:left w:val="nil"/>
              <w:bottom w:val="nil"/>
              <w:right w:val="nil"/>
            </w:tcBorders>
            <w:noWrap/>
            <w:vAlign w:val="bottom"/>
            <w:hideMark/>
          </w:tcPr>
          <w:p w14:paraId="54A51E45" w14:textId="77777777" w:rsidR="00C87E15" w:rsidRPr="00C87E15" w:rsidRDefault="00C87E15" w:rsidP="00C87E15">
            <w:pPr>
              <w:widowControl/>
              <w:rPr>
                <w:rFonts w:eastAsia="Times New Roman" w:cs="Times New Roman"/>
                <w:color w:val="auto"/>
                <w:lang w:val="en-US" w:eastAsia="en-US"/>
              </w:rPr>
            </w:pPr>
          </w:p>
        </w:tc>
        <w:tc>
          <w:tcPr>
            <w:tcW w:w="256" w:type="pct"/>
            <w:tcBorders>
              <w:top w:val="nil"/>
              <w:left w:val="nil"/>
              <w:bottom w:val="nil"/>
              <w:right w:val="nil"/>
            </w:tcBorders>
            <w:noWrap/>
            <w:vAlign w:val="bottom"/>
            <w:hideMark/>
          </w:tcPr>
          <w:p w14:paraId="5D872105" w14:textId="77777777" w:rsidR="00C87E15" w:rsidRPr="00C87E15" w:rsidRDefault="00C87E15" w:rsidP="00C87E15">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240AA27F"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4708A845"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322C3982"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65A6ECEB"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4FDBD228"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3F1A19C1"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675AD70E"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22F91B0A" w14:textId="77777777" w:rsidR="00C87E15" w:rsidRPr="00C87E15" w:rsidRDefault="00C87E15" w:rsidP="00C87E15">
            <w:pPr>
              <w:widowControl/>
              <w:rPr>
                <w:rFonts w:eastAsia="Times New Roman" w:cs="Times New Roman"/>
                <w:color w:val="auto"/>
                <w:lang w:val="en-US" w:eastAsia="en-US"/>
              </w:rPr>
            </w:pPr>
          </w:p>
        </w:tc>
        <w:tc>
          <w:tcPr>
            <w:tcW w:w="1368" w:type="pct"/>
            <w:gridSpan w:val="4"/>
            <w:tcBorders>
              <w:top w:val="nil"/>
              <w:left w:val="nil"/>
              <w:bottom w:val="nil"/>
              <w:right w:val="nil"/>
            </w:tcBorders>
            <w:noWrap/>
            <w:vAlign w:val="bottom"/>
            <w:hideMark/>
          </w:tcPr>
          <w:p w14:paraId="498F1823" w14:textId="77777777" w:rsidR="00C87E15" w:rsidRPr="00C87E15" w:rsidRDefault="00C87E15" w:rsidP="00C87E15">
            <w:pPr>
              <w:widowControl/>
              <w:jc w:val="center"/>
              <w:rPr>
                <w:rFonts w:eastAsia="Times New Roman" w:cs="Times New Roman"/>
                <w:lang w:val="en-US" w:eastAsia="en-US"/>
              </w:rPr>
            </w:pPr>
            <w:r w:rsidRPr="00C87E15">
              <w:rPr>
                <w:rFonts w:eastAsia="Times New Roman" w:cs="Times New Roman"/>
                <w:lang w:val="en-US" w:eastAsia="en-US"/>
              </w:rPr>
              <w:t>của Bộ Tài chính)</w:t>
            </w:r>
          </w:p>
        </w:tc>
        <w:tc>
          <w:tcPr>
            <w:tcW w:w="211" w:type="pct"/>
            <w:tcBorders>
              <w:top w:val="nil"/>
              <w:left w:val="nil"/>
              <w:bottom w:val="nil"/>
              <w:right w:val="nil"/>
            </w:tcBorders>
            <w:noWrap/>
            <w:vAlign w:val="bottom"/>
            <w:hideMark/>
          </w:tcPr>
          <w:p w14:paraId="119DD7D3" w14:textId="77777777" w:rsidR="00C87E15" w:rsidRPr="00C87E15" w:rsidRDefault="00C87E15" w:rsidP="00C87E15">
            <w:pPr>
              <w:widowControl/>
              <w:jc w:val="center"/>
              <w:rPr>
                <w:rFonts w:eastAsia="Times New Roman" w:cs="Times New Roman"/>
                <w:lang w:val="en-US" w:eastAsia="en-US"/>
              </w:rPr>
            </w:pPr>
          </w:p>
        </w:tc>
      </w:tr>
      <w:tr w:rsidR="00C87E15" w:rsidRPr="00C87E15" w14:paraId="1300BF72" w14:textId="77777777" w:rsidTr="00C87E15">
        <w:trPr>
          <w:trHeight w:val="300"/>
        </w:trPr>
        <w:tc>
          <w:tcPr>
            <w:tcW w:w="834" w:type="pct"/>
            <w:tcBorders>
              <w:top w:val="nil"/>
              <w:left w:val="nil"/>
              <w:bottom w:val="nil"/>
              <w:right w:val="nil"/>
            </w:tcBorders>
            <w:noWrap/>
            <w:vAlign w:val="bottom"/>
            <w:hideMark/>
          </w:tcPr>
          <w:p w14:paraId="565641C2" w14:textId="77777777" w:rsidR="00C87E15" w:rsidRPr="00C87E15" w:rsidRDefault="00C87E15" w:rsidP="00C87E15">
            <w:pPr>
              <w:widowControl/>
              <w:rPr>
                <w:rFonts w:eastAsia="Times New Roman" w:cs="Times New Roman"/>
                <w:color w:val="auto"/>
                <w:lang w:val="en-US" w:eastAsia="en-US"/>
              </w:rPr>
            </w:pPr>
          </w:p>
        </w:tc>
        <w:tc>
          <w:tcPr>
            <w:tcW w:w="731" w:type="pct"/>
            <w:tcBorders>
              <w:top w:val="nil"/>
              <w:left w:val="nil"/>
              <w:bottom w:val="nil"/>
              <w:right w:val="nil"/>
            </w:tcBorders>
            <w:noWrap/>
            <w:vAlign w:val="bottom"/>
            <w:hideMark/>
          </w:tcPr>
          <w:p w14:paraId="4625A231" w14:textId="77777777" w:rsidR="00C87E15" w:rsidRPr="00C87E15" w:rsidRDefault="00C87E15" w:rsidP="00C87E15">
            <w:pPr>
              <w:widowControl/>
              <w:rPr>
                <w:rFonts w:eastAsia="Times New Roman" w:cs="Times New Roman"/>
                <w:color w:val="auto"/>
                <w:lang w:val="en-US" w:eastAsia="en-US"/>
              </w:rPr>
            </w:pPr>
          </w:p>
        </w:tc>
        <w:tc>
          <w:tcPr>
            <w:tcW w:w="256" w:type="pct"/>
            <w:tcBorders>
              <w:top w:val="nil"/>
              <w:left w:val="nil"/>
              <w:bottom w:val="nil"/>
              <w:right w:val="nil"/>
            </w:tcBorders>
            <w:noWrap/>
            <w:vAlign w:val="bottom"/>
            <w:hideMark/>
          </w:tcPr>
          <w:p w14:paraId="2CCC0F2A" w14:textId="77777777" w:rsidR="00C87E15" w:rsidRPr="00C87E15" w:rsidRDefault="00C87E15" w:rsidP="00C87E15">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2B6E7E2C"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48EB3580"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02704F56"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29A055EF"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070D7471"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2A38C986"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5F97F58A"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63B3A37F" w14:textId="77777777" w:rsidR="00C87E15" w:rsidRPr="00C87E15" w:rsidRDefault="00C87E15" w:rsidP="00C87E15">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7D941C58" w14:textId="77777777" w:rsidR="00C87E15" w:rsidRPr="00C87E15" w:rsidRDefault="00C87E15" w:rsidP="00C87E15">
            <w:pPr>
              <w:widowControl/>
              <w:rPr>
                <w:rFonts w:eastAsia="Times New Roman" w:cs="Times New Roman"/>
                <w:color w:val="auto"/>
                <w:lang w:val="en-US" w:eastAsia="en-US"/>
              </w:rPr>
            </w:pPr>
          </w:p>
        </w:tc>
        <w:tc>
          <w:tcPr>
            <w:tcW w:w="220" w:type="pct"/>
            <w:tcBorders>
              <w:top w:val="nil"/>
              <w:left w:val="nil"/>
              <w:bottom w:val="nil"/>
              <w:right w:val="nil"/>
            </w:tcBorders>
            <w:noWrap/>
            <w:vAlign w:val="bottom"/>
            <w:hideMark/>
          </w:tcPr>
          <w:p w14:paraId="36105AAC"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2C735852"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6010017A" w14:textId="77777777" w:rsidR="00C87E15" w:rsidRPr="00C87E15" w:rsidRDefault="00C87E15" w:rsidP="00C87E15">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61158E4B" w14:textId="77777777" w:rsidR="00C87E15" w:rsidRPr="00C87E15" w:rsidRDefault="00C87E15" w:rsidP="00C87E15">
            <w:pPr>
              <w:widowControl/>
              <w:jc w:val="center"/>
              <w:rPr>
                <w:rFonts w:eastAsia="Times New Roman" w:cs="Times New Roman"/>
                <w:color w:val="auto"/>
                <w:lang w:val="en-US" w:eastAsia="en-US"/>
              </w:rPr>
            </w:pPr>
          </w:p>
        </w:tc>
      </w:tr>
      <w:tr w:rsidR="00C87E15" w:rsidRPr="00C87E15" w14:paraId="15948EB6" w14:textId="77777777" w:rsidTr="00C87E15">
        <w:trPr>
          <w:trHeight w:val="330"/>
        </w:trPr>
        <w:tc>
          <w:tcPr>
            <w:tcW w:w="4789" w:type="pct"/>
            <w:gridSpan w:val="15"/>
            <w:tcBorders>
              <w:top w:val="nil"/>
              <w:left w:val="nil"/>
              <w:bottom w:val="nil"/>
              <w:right w:val="nil"/>
            </w:tcBorders>
            <w:noWrap/>
            <w:vAlign w:val="bottom"/>
            <w:hideMark/>
          </w:tcPr>
          <w:p w14:paraId="1EBD36FB"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BÁO CÁO THỰC HIỆN CHI ĐẦU TƯ XDCB NGÂN SÁCH (CẤP TỈNH/ CẤP HUYỆN/ XÃ.....), NIÊN ĐỘ….</w:t>
            </w:r>
          </w:p>
        </w:tc>
        <w:tc>
          <w:tcPr>
            <w:tcW w:w="211" w:type="pct"/>
            <w:tcBorders>
              <w:top w:val="nil"/>
              <w:left w:val="nil"/>
              <w:bottom w:val="nil"/>
              <w:right w:val="nil"/>
            </w:tcBorders>
            <w:noWrap/>
            <w:vAlign w:val="bottom"/>
            <w:hideMark/>
          </w:tcPr>
          <w:p w14:paraId="5BF3085C" w14:textId="77777777" w:rsidR="00C87E15" w:rsidRPr="00C87E15" w:rsidRDefault="00C87E15" w:rsidP="00C87E15">
            <w:pPr>
              <w:widowControl/>
              <w:jc w:val="center"/>
              <w:rPr>
                <w:rFonts w:eastAsia="Times New Roman" w:cs="Times New Roman"/>
                <w:b/>
                <w:bCs/>
                <w:color w:val="auto"/>
                <w:lang w:val="en-US" w:eastAsia="en-US"/>
              </w:rPr>
            </w:pPr>
          </w:p>
        </w:tc>
      </w:tr>
      <w:tr w:rsidR="00C87E15" w:rsidRPr="00C87E15" w14:paraId="52CFB54F" w14:textId="77777777" w:rsidTr="00C87E15">
        <w:trPr>
          <w:trHeight w:val="330"/>
        </w:trPr>
        <w:tc>
          <w:tcPr>
            <w:tcW w:w="4789" w:type="pct"/>
            <w:gridSpan w:val="15"/>
            <w:tcBorders>
              <w:top w:val="nil"/>
              <w:left w:val="nil"/>
              <w:bottom w:val="nil"/>
              <w:right w:val="nil"/>
            </w:tcBorders>
            <w:noWrap/>
            <w:vAlign w:val="center"/>
            <w:hideMark/>
          </w:tcPr>
          <w:p w14:paraId="7F33950F"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 xml:space="preserve">      Từ ngày hiệu lực:……... đến ngày hiệu lực:………</w:t>
            </w:r>
          </w:p>
        </w:tc>
        <w:tc>
          <w:tcPr>
            <w:tcW w:w="211" w:type="pct"/>
            <w:tcBorders>
              <w:top w:val="nil"/>
              <w:left w:val="nil"/>
              <w:bottom w:val="nil"/>
              <w:right w:val="nil"/>
            </w:tcBorders>
            <w:noWrap/>
            <w:vAlign w:val="bottom"/>
            <w:hideMark/>
          </w:tcPr>
          <w:p w14:paraId="78EA6272" w14:textId="77777777" w:rsidR="00C87E15" w:rsidRPr="00C87E15" w:rsidRDefault="00C87E15" w:rsidP="00C87E15">
            <w:pPr>
              <w:widowControl/>
              <w:jc w:val="center"/>
              <w:rPr>
                <w:rFonts w:eastAsia="Times New Roman" w:cs="Times New Roman"/>
                <w:color w:val="auto"/>
                <w:lang w:val="en-US" w:eastAsia="en-US"/>
              </w:rPr>
            </w:pPr>
          </w:p>
        </w:tc>
      </w:tr>
      <w:tr w:rsidR="00C87E15" w:rsidRPr="00C87E15" w14:paraId="459752FD" w14:textId="77777777" w:rsidTr="00C87E15">
        <w:trPr>
          <w:trHeight w:val="450"/>
        </w:trPr>
        <w:tc>
          <w:tcPr>
            <w:tcW w:w="4789" w:type="pct"/>
            <w:gridSpan w:val="15"/>
            <w:tcBorders>
              <w:top w:val="nil"/>
              <w:left w:val="nil"/>
              <w:bottom w:val="nil"/>
              <w:right w:val="nil"/>
            </w:tcBorders>
            <w:noWrap/>
            <w:vAlign w:val="center"/>
            <w:hideMark/>
          </w:tcPr>
          <w:p w14:paraId="056B8852"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 xml:space="preserve">     Từ ngày kết sổ:………... đến ngày kết sổ:.……..…</w:t>
            </w:r>
          </w:p>
        </w:tc>
        <w:tc>
          <w:tcPr>
            <w:tcW w:w="211" w:type="pct"/>
            <w:tcBorders>
              <w:top w:val="nil"/>
              <w:left w:val="nil"/>
              <w:bottom w:val="nil"/>
              <w:right w:val="nil"/>
            </w:tcBorders>
            <w:noWrap/>
            <w:vAlign w:val="bottom"/>
            <w:hideMark/>
          </w:tcPr>
          <w:p w14:paraId="0959657E" w14:textId="77777777" w:rsidR="00C87E15" w:rsidRPr="00C87E15" w:rsidRDefault="00C87E15" w:rsidP="00C87E15">
            <w:pPr>
              <w:widowControl/>
              <w:jc w:val="center"/>
              <w:rPr>
                <w:rFonts w:eastAsia="Times New Roman" w:cs="Times New Roman"/>
                <w:color w:val="auto"/>
                <w:lang w:val="en-US" w:eastAsia="en-US"/>
              </w:rPr>
            </w:pPr>
          </w:p>
        </w:tc>
      </w:tr>
      <w:tr w:rsidR="00C87E15" w:rsidRPr="00C87E15" w14:paraId="010D37BA" w14:textId="77777777" w:rsidTr="00C87E15">
        <w:trPr>
          <w:trHeight w:val="450"/>
        </w:trPr>
        <w:tc>
          <w:tcPr>
            <w:tcW w:w="834" w:type="pct"/>
            <w:tcBorders>
              <w:top w:val="nil"/>
              <w:left w:val="nil"/>
              <w:bottom w:val="nil"/>
              <w:right w:val="nil"/>
            </w:tcBorders>
            <w:noWrap/>
            <w:vAlign w:val="center"/>
            <w:hideMark/>
          </w:tcPr>
          <w:p w14:paraId="595780EF" w14:textId="77777777" w:rsidR="00C87E15" w:rsidRPr="00C87E15" w:rsidRDefault="00C87E15" w:rsidP="00C87E15">
            <w:pPr>
              <w:widowControl/>
              <w:rPr>
                <w:rFonts w:eastAsia="Times New Roman" w:cs="Times New Roman"/>
                <w:color w:val="auto"/>
                <w:lang w:val="en-US" w:eastAsia="en-US"/>
              </w:rPr>
            </w:pPr>
          </w:p>
        </w:tc>
        <w:tc>
          <w:tcPr>
            <w:tcW w:w="731" w:type="pct"/>
            <w:tcBorders>
              <w:top w:val="nil"/>
              <w:left w:val="nil"/>
              <w:bottom w:val="nil"/>
              <w:right w:val="nil"/>
            </w:tcBorders>
            <w:noWrap/>
            <w:vAlign w:val="center"/>
            <w:hideMark/>
          </w:tcPr>
          <w:p w14:paraId="0CFA468A" w14:textId="77777777" w:rsidR="00C87E15" w:rsidRPr="00C87E15" w:rsidRDefault="00C87E15" w:rsidP="00C87E15">
            <w:pPr>
              <w:widowControl/>
              <w:jc w:val="center"/>
              <w:rPr>
                <w:rFonts w:eastAsia="Times New Roman" w:cs="Times New Roman"/>
                <w:color w:val="auto"/>
                <w:lang w:val="en-US" w:eastAsia="en-US"/>
              </w:rPr>
            </w:pPr>
          </w:p>
        </w:tc>
        <w:tc>
          <w:tcPr>
            <w:tcW w:w="256" w:type="pct"/>
            <w:tcBorders>
              <w:top w:val="nil"/>
              <w:left w:val="nil"/>
              <w:bottom w:val="nil"/>
              <w:right w:val="nil"/>
            </w:tcBorders>
            <w:noWrap/>
            <w:vAlign w:val="center"/>
            <w:hideMark/>
          </w:tcPr>
          <w:p w14:paraId="7870DD51" w14:textId="77777777" w:rsidR="00C87E15" w:rsidRPr="00C87E15" w:rsidRDefault="00C87E15" w:rsidP="00C87E15">
            <w:pPr>
              <w:widowControl/>
              <w:jc w:val="center"/>
              <w:rPr>
                <w:rFonts w:eastAsia="Times New Roman" w:cs="Times New Roman"/>
                <w:color w:val="auto"/>
                <w:lang w:val="en-US" w:eastAsia="en-US"/>
              </w:rPr>
            </w:pPr>
          </w:p>
        </w:tc>
        <w:tc>
          <w:tcPr>
            <w:tcW w:w="202" w:type="pct"/>
            <w:tcBorders>
              <w:top w:val="nil"/>
              <w:left w:val="nil"/>
              <w:bottom w:val="nil"/>
              <w:right w:val="nil"/>
            </w:tcBorders>
            <w:noWrap/>
            <w:vAlign w:val="center"/>
            <w:hideMark/>
          </w:tcPr>
          <w:p w14:paraId="1CE76DAE" w14:textId="77777777" w:rsidR="00C87E15" w:rsidRPr="00C87E15" w:rsidRDefault="00C87E15" w:rsidP="00C87E15">
            <w:pPr>
              <w:widowControl/>
              <w:jc w:val="center"/>
              <w:rPr>
                <w:rFonts w:eastAsia="Times New Roman" w:cs="Times New Roman"/>
                <w:color w:val="auto"/>
                <w:lang w:val="en-US" w:eastAsia="en-US"/>
              </w:rPr>
            </w:pPr>
          </w:p>
        </w:tc>
        <w:tc>
          <w:tcPr>
            <w:tcW w:w="214" w:type="pct"/>
            <w:tcBorders>
              <w:top w:val="nil"/>
              <w:left w:val="nil"/>
              <w:bottom w:val="nil"/>
              <w:right w:val="nil"/>
            </w:tcBorders>
            <w:noWrap/>
            <w:vAlign w:val="center"/>
            <w:hideMark/>
          </w:tcPr>
          <w:p w14:paraId="75676C6C"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1BB75EA0"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center"/>
            <w:hideMark/>
          </w:tcPr>
          <w:p w14:paraId="64B5EF79"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center"/>
            <w:hideMark/>
          </w:tcPr>
          <w:p w14:paraId="32B0DC82"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center"/>
            <w:hideMark/>
          </w:tcPr>
          <w:p w14:paraId="4608421D"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center"/>
            <w:hideMark/>
          </w:tcPr>
          <w:p w14:paraId="45DD3909" w14:textId="77777777" w:rsidR="00C87E15" w:rsidRPr="00C87E15" w:rsidRDefault="00C87E15" w:rsidP="00C87E15">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center"/>
            <w:hideMark/>
          </w:tcPr>
          <w:p w14:paraId="52E1FAB1" w14:textId="77777777" w:rsidR="00C87E15" w:rsidRPr="00C87E15" w:rsidRDefault="00C87E15" w:rsidP="00C87E15">
            <w:pPr>
              <w:widowControl/>
              <w:jc w:val="center"/>
              <w:rPr>
                <w:rFonts w:eastAsia="Times New Roman" w:cs="Times New Roman"/>
                <w:color w:val="auto"/>
                <w:lang w:val="en-US" w:eastAsia="en-US"/>
              </w:rPr>
            </w:pPr>
          </w:p>
        </w:tc>
        <w:tc>
          <w:tcPr>
            <w:tcW w:w="735" w:type="pct"/>
            <w:tcBorders>
              <w:top w:val="nil"/>
              <w:left w:val="nil"/>
              <w:bottom w:val="nil"/>
              <w:right w:val="nil"/>
            </w:tcBorders>
            <w:noWrap/>
            <w:vAlign w:val="center"/>
            <w:hideMark/>
          </w:tcPr>
          <w:p w14:paraId="425B2BC5" w14:textId="77777777" w:rsidR="00C87E15" w:rsidRPr="00C87E15" w:rsidRDefault="00C87E15" w:rsidP="00C87E15">
            <w:pPr>
              <w:widowControl/>
              <w:jc w:val="center"/>
              <w:rPr>
                <w:rFonts w:eastAsia="Times New Roman" w:cs="Times New Roman"/>
                <w:color w:val="auto"/>
                <w:lang w:val="en-US" w:eastAsia="en-US"/>
              </w:rPr>
            </w:pPr>
          </w:p>
        </w:tc>
        <w:tc>
          <w:tcPr>
            <w:tcW w:w="220" w:type="pct"/>
            <w:tcBorders>
              <w:top w:val="nil"/>
              <w:left w:val="nil"/>
              <w:bottom w:val="nil"/>
              <w:right w:val="nil"/>
            </w:tcBorders>
            <w:noWrap/>
            <w:vAlign w:val="center"/>
            <w:hideMark/>
          </w:tcPr>
          <w:p w14:paraId="3EAB0BBE" w14:textId="77777777" w:rsidR="00C87E15" w:rsidRPr="00C87E15" w:rsidRDefault="00C87E15" w:rsidP="00C87E15">
            <w:pPr>
              <w:widowControl/>
              <w:jc w:val="center"/>
              <w:rPr>
                <w:rFonts w:eastAsia="Times New Roman" w:cs="Times New Roman"/>
                <w:color w:val="auto"/>
                <w:lang w:val="en-US" w:eastAsia="en-US"/>
              </w:rPr>
            </w:pPr>
          </w:p>
        </w:tc>
        <w:tc>
          <w:tcPr>
            <w:tcW w:w="412" w:type="pct"/>
            <w:gridSpan w:val="2"/>
            <w:tcBorders>
              <w:top w:val="nil"/>
              <w:left w:val="nil"/>
              <w:bottom w:val="nil"/>
              <w:right w:val="nil"/>
            </w:tcBorders>
            <w:noWrap/>
            <w:vAlign w:val="bottom"/>
            <w:hideMark/>
          </w:tcPr>
          <w:p w14:paraId="42EE566F" w14:textId="77777777" w:rsidR="00C87E15" w:rsidRPr="00C87E15" w:rsidRDefault="00C87E15" w:rsidP="00C87E15">
            <w:pPr>
              <w:widowControl/>
              <w:jc w:val="center"/>
              <w:rPr>
                <w:rFonts w:eastAsia="Times New Roman" w:cs="Times New Roman"/>
                <w:i/>
                <w:iCs/>
                <w:color w:val="auto"/>
                <w:lang w:val="en-US" w:eastAsia="en-US"/>
              </w:rPr>
            </w:pPr>
            <w:r w:rsidRPr="00C87E15">
              <w:rPr>
                <w:rFonts w:eastAsia="Times New Roman" w:cs="Times New Roman"/>
                <w:i/>
                <w:iCs/>
                <w:color w:val="auto"/>
                <w:lang w:val="en-US" w:eastAsia="en-US"/>
              </w:rPr>
              <w:t>Đơn vị: ……</w:t>
            </w:r>
          </w:p>
        </w:tc>
        <w:tc>
          <w:tcPr>
            <w:tcW w:w="211" w:type="pct"/>
            <w:tcBorders>
              <w:top w:val="nil"/>
              <w:left w:val="nil"/>
              <w:bottom w:val="nil"/>
              <w:right w:val="nil"/>
            </w:tcBorders>
            <w:noWrap/>
            <w:vAlign w:val="bottom"/>
            <w:hideMark/>
          </w:tcPr>
          <w:p w14:paraId="4C76B511" w14:textId="77777777" w:rsidR="00C87E15" w:rsidRPr="00C87E15" w:rsidRDefault="00C87E15" w:rsidP="00C87E15">
            <w:pPr>
              <w:widowControl/>
              <w:jc w:val="center"/>
              <w:rPr>
                <w:rFonts w:eastAsia="Times New Roman" w:cs="Times New Roman"/>
                <w:i/>
                <w:iCs/>
                <w:color w:val="auto"/>
                <w:lang w:val="en-US" w:eastAsia="en-US"/>
              </w:rPr>
            </w:pPr>
          </w:p>
        </w:tc>
      </w:tr>
      <w:tr w:rsidR="00C87E15" w:rsidRPr="00C87E15" w14:paraId="6F57FF01" w14:textId="77777777" w:rsidTr="00C87E15">
        <w:trPr>
          <w:trHeight w:val="450"/>
        </w:trPr>
        <w:tc>
          <w:tcPr>
            <w:tcW w:w="834" w:type="pct"/>
            <w:vMerge w:val="restart"/>
            <w:tcBorders>
              <w:top w:val="single" w:sz="4" w:space="0" w:color="auto"/>
              <w:left w:val="single" w:sz="4" w:space="0" w:color="auto"/>
              <w:bottom w:val="single" w:sz="4" w:space="0" w:color="auto"/>
              <w:right w:val="single" w:sz="4" w:space="0" w:color="auto"/>
            </w:tcBorders>
            <w:vAlign w:val="center"/>
            <w:hideMark/>
          </w:tcPr>
          <w:p w14:paraId="731F9948"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STT</w:t>
            </w:r>
          </w:p>
        </w:tc>
        <w:tc>
          <w:tcPr>
            <w:tcW w:w="731" w:type="pct"/>
            <w:vMerge w:val="restart"/>
            <w:tcBorders>
              <w:top w:val="single" w:sz="4" w:space="0" w:color="auto"/>
              <w:left w:val="single" w:sz="4" w:space="0" w:color="auto"/>
              <w:bottom w:val="single" w:sz="4" w:space="0" w:color="auto"/>
              <w:right w:val="single" w:sz="4" w:space="0" w:color="auto"/>
            </w:tcBorders>
            <w:vAlign w:val="center"/>
            <w:hideMark/>
          </w:tcPr>
          <w:p w14:paraId="1E4860A3"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Tên đơn vị</w:t>
            </w:r>
          </w:p>
        </w:tc>
        <w:tc>
          <w:tcPr>
            <w:tcW w:w="256" w:type="pct"/>
            <w:vMerge w:val="restart"/>
            <w:tcBorders>
              <w:top w:val="single" w:sz="4" w:space="0" w:color="auto"/>
              <w:left w:val="single" w:sz="4" w:space="0" w:color="auto"/>
              <w:bottom w:val="single" w:sz="4" w:space="0" w:color="000000"/>
              <w:right w:val="single" w:sz="4" w:space="0" w:color="auto"/>
            </w:tcBorders>
            <w:vAlign w:val="center"/>
            <w:hideMark/>
          </w:tcPr>
          <w:p w14:paraId="59B0076F"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Tổng số</w:t>
            </w:r>
          </w:p>
        </w:tc>
        <w:tc>
          <w:tcPr>
            <w:tcW w:w="3179" w:type="pct"/>
            <w:gridSpan w:val="13"/>
            <w:tcBorders>
              <w:top w:val="single" w:sz="4" w:space="0" w:color="auto"/>
              <w:left w:val="nil"/>
              <w:bottom w:val="single" w:sz="4" w:space="0" w:color="auto"/>
              <w:right w:val="single" w:sz="4" w:space="0" w:color="000000"/>
            </w:tcBorders>
            <w:noWrap/>
            <w:vAlign w:val="center"/>
            <w:hideMark/>
          </w:tcPr>
          <w:p w14:paraId="511A0C55"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Lĩnh vực</w:t>
            </w:r>
          </w:p>
        </w:tc>
      </w:tr>
      <w:tr w:rsidR="00C87E15" w:rsidRPr="00C87E15" w14:paraId="73E8FB92" w14:textId="77777777" w:rsidTr="00C87E15">
        <w:trPr>
          <w:trHeight w:val="1020"/>
        </w:trPr>
        <w:tc>
          <w:tcPr>
            <w:tcW w:w="834" w:type="pct"/>
            <w:vMerge/>
            <w:tcBorders>
              <w:top w:val="single" w:sz="4" w:space="0" w:color="auto"/>
              <w:left w:val="single" w:sz="4" w:space="0" w:color="auto"/>
              <w:bottom w:val="single" w:sz="4" w:space="0" w:color="auto"/>
              <w:right w:val="single" w:sz="4" w:space="0" w:color="auto"/>
            </w:tcBorders>
            <w:vAlign w:val="center"/>
            <w:hideMark/>
          </w:tcPr>
          <w:p w14:paraId="1DDEB94F" w14:textId="77777777" w:rsidR="00C87E15" w:rsidRPr="00C87E15" w:rsidRDefault="00C87E15" w:rsidP="00C87E15">
            <w:pPr>
              <w:widowControl/>
              <w:rPr>
                <w:rFonts w:eastAsia="Times New Roman" w:cs="Times New Roman"/>
                <w:b/>
                <w:bCs/>
                <w:color w:val="auto"/>
                <w:lang w:val="en-US" w:eastAsia="en-US"/>
              </w:rPr>
            </w:pPr>
          </w:p>
        </w:tc>
        <w:tc>
          <w:tcPr>
            <w:tcW w:w="731" w:type="pct"/>
            <w:vMerge/>
            <w:tcBorders>
              <w:top w:val="single" w:sz="4" w:space="0" w:color="auto"/>
              <w:left w:val="single" w:sz="4" w:space="0" w:color="auto"/>
              <w:bottom w:val="single" w:sz="4" w:space="0" w:color="auto"/>
              <w:right w:val="single" w:sz="4" w:space="0" w:color="auto"/>
            </w:tcBorders>
            <w:vAlign w:val="center"/>
            <w:hideMark/>
          </w:tcPr>
          <w:p w14:paraId="0477CD91" w14:textId="77777777" w:rsidR="00C87E15" w:rsidRPr="00C87E15" w:rsidRDefault="00C87E15" w:rsidP="00C87E15">
            <w:pPr>
              <w:widowControl/>
              <w:rPr>
                <w:rFonts w:eastAsia="Times New Roman" w:cs="Times New Roman"/>
                <w:b/>
                <w:bCs/>
                <w:color w:val="auto"/>
                <w:lang w:val="en-US" w:eastAsia="en-US"/>
              </w:rPr>
            </w:pPr>
          </w:p>
        </w:tc>
        <w:tc>
          <w:tcPr>
            <w:tcW w:w="256" w:type="pct"/>
            <w:vMerge/>
            <w:tcBorders>
              <w:top w:val="single" w:sz="4" w:space="0" w:color="auto"/>
              <w:left w:val="single" w:sz="4" w:space="0" w:color="auto"/>
              <w:bottom w:val="single" w:sz="4" w:space="0" w:color="000000"/>
              <w:right w:val="single" w:sz="4" w:space="0" w:color="auto"/>
            </w:tcBorders>
            <w:vAlign w:val="center"/>
            <w:hideMark/>
          </w:tcPr>
          <w:p w14:paraId="0315DA31" w14:textId="77777777" w:rsidR="00C87E15" w:rsidRPr="00C87E15" w:rsidRDefault="00C87E15" w:rsidP="00C87E15">
            <w:pPr>
              <w:widowControl/>
              <w:rPr>
                <w:rFonts w:eastAsia="Times New Roman" w:cs="Times New Roman"/>
                <w:b/>
                <w:bCs/>
                <w:color w:val="auto"/>
                <w:lang w:val="en-US" w:eastAsia="en-US"/>
              </w:rPr>
            </w:pPr>
          </w:p>
        </w:tc>
        <w:tc>
          <w:tcPr>
            <w:tcW w:w="202" w:type="pct"/>
            <w:vMerge w:val="restart"/>
            <w:tcBorders>
              <w:top w:val="nil"/>
              <w:left w:val="single" w:sz="4" w:space="0" w:color="auto"/>
              <w:bottom w:val="single" w:sz="4" w:space="0" w:color="auto"/>
              <w:right w:val="single" w:sz="4" w:space="0" w:color="auto"/>
            </w:tcBorders>
            <w:vAlign w:val="center"/>
            <w:hideMark/>
          </w:tcPr>
          <w:p w14:paraId="78604B36"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quốc phòng </w:t>
            </w:r>
          </w:p>
        </w:tc>
        <w:tc>
          <w:tcPr>
            <w:tcW w:w="214" w:type="pct"/>
            <w:vMerge w:val="restart"/>
            <w:tcBorders>
              <w:top w:val="nil"/>
              <w:left w:val="single" w:sz="4" w:space="0" w:color="auto"/>
              <w:bottom w:val="single" w:sz="4" w:space="0" w:color="auto"/>
              <w:right w:val="single" w:sz="4" w:space="0" w:color="auto"/>
            </w:tcBorders>
            <w:vAlign w:val="center"/>
            <w:hideMark/>
          </w:tcPr>
          <w:p w14:paraId="2132466A"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An ninh và trật tự ATXH</w:t>
            </w:r>
          </w:p>
        </w:tc>
        <w:tc>
          <w:tcPr>
            <w:tcW w:w="229" w:type="pct"/>
            <w:vMerge w:val="restart"/>
            <w:tcBorders>
              <w:top w:val="nil"/>
              <w:left w:val="single" w:sz="4" w:space="0" w:color="auto"/>
              <w:bottom w:val="single" w:sz="4" w:space="0" w:color="auto"/>
              <w:right w:val="single" w:sz="4" w:space="0" w:color="auto"/>
            </w:tcBorders>
            <w:vAlign w:val="center"/>
            <w:hideMark/>
          </w:tcPr>
          <w:p w14:paraId="20C41B5D"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GDĐT, dạy nghề</w:t>
            </w:r>
          </w:p>
        </w:tc>
        <w:tc>
          <w:tcPr>
            <w:tcW w:w="184" w:type="pct"/>
            <w:vMerge w:val="restart"/>
            <w:tcBorders>
              <w:top w:val="nil"/>
              <w:left w:val="single" w:sz="4" w:space="0" w:color="auto"/>
              <w:bottom w:val="single" w:sz="4" w:space="0" w:color="auto"/>
              <w:right w:val="single" w:sz="4" w:space="0" w:color="auto"/>
            </w:tcBorders>
            <w:vAlign w:val="center"/>
            <w:hideMark/>
          </w:tcPr>
          <w:p w14:paraId="1E5A83DF"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khoa học, công nghệ</w:t>
            </w:r>
          </w:p>
        </w:tc>
        <w:tc>
          <w:tcPr>
            <w:tcW w:w="184" w:type="pct"/>
            <w:vMerge w:val="restart"/>
            <w:tcBorders>
              <w:top w:val="nil"/>
              <w:left w:val="single" w:sz="4" w:space="0" w:color="auto"/>
              <w:bottom w:val="single" w:sz="4" w:space="0" w:color="auto"/>
              <w:right w:val="single" w:sz="4" w:space="0" w:color="auto"/>
            </w:tcBorders>
            <w:vAlign w:val="center"/>
            <w:hideMark/>
          </w:tcPr>
          <w:p w14:paraId="1181C7A0"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y tế, dân số và gia đình</w:t>
            </w:r>
          </w:p>
        </w:tc>
        <w:tc>
          <w:tcPr>
            <w:tcW w:w="184" w:type="pct"/>
            <w:vMerge w:val="restart"/>
            <w:tcBorders>
              <w:top w:val="nil"/>
              <w:left w:val="single" w:sz="4" w:space="0" w:color="auto"/>
              <w:bottom w:val="single" w:sz="4" w:space="0" w:color="auto"/>
              <w:right w:val="single" w:sz="4" w:space="0" w:color="auto"/>
            </w:tcBorders>
            <w:vAlign w:val="center"/>
            <w:hideMark/>
          </w:tcPr>
          <w:p w14:paraId="3AD3EEC9"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văn hóa - thể thao</w:t>
            </w:r>
          </w:p>
        </w:tc>
        <w:tc>
          <w:tcPr>
            <w:tcW w:w="192" w:type="pct"/>
            <w:vMerge w:val="restart"/>
            <w:tcBorders>
              <w:top w:val="nil"/>
              <w:left w:val="single" w:sz="4" w:space="0" w:color="auto"/>
              <w:bottom w:val="single" w:sz="4" w:space="0" w:color="auto"/>
              <w:right w:val="single" w:sz="4" w:space="0" w:color="auto"/>
            </w:tcBorders>
            <w:vAlign w:val="center"/>
            <w:hideMark/>
          </w:tcPr>
          <w:p w14:paraId="6F7C6E8E"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lương hưu và đảm bảo xã hội</w:t>
            </w:r>
          </w:p>
        </w:tc>
        <w:tc>
          <w:tcPr>
            <w:tcW w:w="211" w:type="pct"/>
            <w:vMerge w:val="restart"/>
            <w:tcBorders>
              <w:top w:val="nil"/>
              <w:left w:val="single" w:sz="4" w:space="0" w:color="auto"/>
              <w:bottom w:val="single" w:sz="4" w:space="0" w:color="auto"/>
              <w:right w:val="single" w:sz="4" w:space="0" w:color="auto"/>
            </w:tcBorders>
            <w:vAlign w:val="center"/>
            <w:hideMark/>
          </w:tcPr>
          <w:p w14:paraId="13AA401D"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phát thanh, truyền hình, thông tấn</w:t>
            </w:r>
          </w:p>
        </w:tc>
        <w:tc>
          <w:tcPr>
            <w:tcW w:w="735" w:type="pct"/>
            <w:vMerge w:val="restart"/>
            <w:tcBorders>
              <w:top w:val="nil"/>
              <w:left w:val="single" w:sz="4" w:space="0" w:color="auto"/>
              <w:bottom w:val="single" w:sz="4" w:space="0" w:color="auto"/>
              <w:right w:val="single" w:sz="4" w:space="0" w:color="auto"/>
            </w:tcBorders>
            <w:vAlign w:val="center"/>
            <w:hideMark/>
          </w:tcPr>
          <w:p w14:paraId="056A5C33"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thể dục thể thao</w:t>
            </w:r>
          </w:p>
        </w:tc>
        <w:tc>
          <w:tcPr>
            <w:tcW w:w="220" w:type="pct"/>
            <w:vMerge w:val="restart"/>
            <w:tcBorders>
              <w:top w:val="nil"/>
              <w:left w:val="single" w:sz="4" w:space="0" w:color="auto"/>
              <w:bottom w:val="single" w:sz="4" w:space="0" w:color="auto"/>
              <w:right w:val="single" w:sz="4" w:space="0" w:color="auto"/>
            </w:tcBorders>
            <w:vAlign w:val="center"/>
            <w:hideMark/>
          </w:tcPr>
          <w:p w14:paraId="5C5FC4D3"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bảo vệ môi trường</w:t>
            </w:r>
          </w:p>
        </w:tc>
        <w:tc>
          <w:tcPr>
            <w:tcW w:w="184" w:type="pct"/>
            <w:vMerge w:val="restart"/>
            <w:tcBorders>
              <w:top w:val="nil"/>
              <w:left w:val="single" w:sz="4" w:space="0" w:color="auto"/>
              <w:bottom w:val="single" w:sz="4" w:space="0" w:color="auto"/>
              <w:right w:val="single" w:sz="4" w:space="0" w:color="auto"/>
            </w:tcBorders>
            <w:vAlign w:val="center"/>
            <w:hideMark/>
          </w:tcPr>
          <w:p w14:paraId="610ECA9C"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các hoạt động kinh tế</w:t>
            </w:r>
          </w:p>
        </w:tc>
        <w:tc>
          <w:tcPr>
            <w:tcW w:w="229" w:type="pct"/>
            <w:vMerge w:val="restart"/>
            <w:tcBorders>
              <w:top w:val="nil"/>
              <w:left w:val="single" w:sz="4" w:space="0" w:color="auto"/>
              <w:bottom w:val="single" w:sz="4" w:space="0" w:color="auto"/>
              <w:right w:val="single" w:sz="4" w:space="0" w:color="auto"/>
            </w:tcBorders>
            <w:vAlign w:val="center"/>
            <w:hideMark/>
          </w:tcPr>
          <w:p w14:paraId="0F7FBB76"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xml:space="preserve"> Chi hoạt động của các CQ QLNN, Đảng, đoàn thể</w:t>
            </w:r>
          </w:p>
        </w:tc>
        <w:tc>
          <w:tcPr>
            <w:tcW w:w="211" w:type="pct"/>
            <w:vMerge w:val="restart"/>
            <w:tcBorders>
              <w:top w:val="nil"/>
              <w:left w:val="single" w:sz="4" w:space="0" w:color="auto"/>
              <w:bottom w:val="single" w:sz="4" w:space="0" w:color="auto"/>
              <w:right w:val="single" w:sz="4" w:space="0" w:color="auto"/>
            </w:tcBorders>
            <w:vAlign w:val="center"/>
            <w:hideMark/>
          </w:tcPr>
          <w:p w14:paraId="324749DA"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Chi đầu tư XDCB khác</w:t>
            </w:r>
          </w:p>
        </w:tc>
      </w:tr>
      <w:tr w:rsidR="00C87E15" w:rsidRPr="00C87E15" w14:paraId="247F69D3" w14:textId="77777777" w:rsidTr="00C87E15">
        <w:trPr>
          <w:trHeight w:val="1050"/>
        </w:trPr>
        <w:tc>
          <w:tcPr>
            <w:tcW w:w="834" w:type="pct"/>
            <w:vMerge/>
            <w:tcBorders>
              <w:top w:val="single" w:sz="4" w:space="0" w:color="auto"/>
              <w:left w:val="single" w:sz="4" w:space="0" w:color="auto"/>
              <w:bottom w:val="single" w:sz="4" w:space="0" w:color="auto"/>
              <w:right w:val="single" w:sz="4" w:space="0" w:color="auto"/>
            </w:tcBorders>
            <w:vAlign w:val="center"/>
            <w:hideMark/>
          </w:tcPr>
          <w:p w14:paraId="4C0805E7" w14:textId="77777777" w:rsidR="00C87E15" w:rsidRPr="00C87E15" w:rsidRDefault="00C87E15" w:rsidP="00C87E15">
            <w:pPr>
              <w:widowControl/>
              <w:rPr>
                <w:rFonts w:eastAsia="Times New Roman" w:cs="Times New Roman"/>
                <w:b/>
                <w:bCs/>
                <w:color w:val="auto"/>
                <w:lang w:val="en-US" w:eastAsia="en-US"/>
              </w:rPr>
            </w:pPr>
          </w:p>
        </w:tc>
        <w:tc>
          <w:tcPr>
            <w:tcW w:w="731" w:type="pct"/>
            <w:vMerge/>
            <w:tcBorders>
              <w:top w:val="single" w:sz="4" w:space="0" w:color="auto"/>
              <w:left w:val="single" w:sz="4" w:space="0" w:color="auto"/>
              <w:bottom w:val="single" w:sz="4" w:space="0" w:color="auto"/>
              <w:right w:val="single" w:sz="4" w:space="0" w:color="auto"/>
            </w:tcBorders>
            <w:vAlign w:val="center"/>
            <w:hideMark/>
          </w:tcPr>
          <w:p w14:paraId="6AD73E1D" w14:textId="77777777" w:rsidR="00C87E15" w:rsidRPr="00C87E15" w:rsidRDefault="00C87E15" w:rsidP="00C87E15">
            <w:pPr>
              <w:widowControl/>
              <w:rPr>
                <w:rFonts w:eastAsia="Times New Roman" w:cs="Times New Roman"/>
                <w:b/>
                <w:bCs/>
                <w:color w:val="auto"/>
                <w:lang w:val="en-US" w:eastAsia="en-US"/>
              </w:rPr>
            </w:pPr>
          </w:p>
        </w:tc>
        <w:tc>
          <w:tcPr>
            <w:tcW w:w="256" w:type="pct"/>
            <w:vMerge/>
            <w:tcBorders>
              <w:top w:val="single" w:sz="4" w:space="0" w:color="auto"/>
              <w:left w:val="single" w:sz="4" w:space="0" w:color="auto"/>
              <w:bottom w:val="single" w:sz="4" w:space="0" w:color="000000"/>
              <w:right w:val="single" w:sz="4" w:space="0" w:color="auto"/>
            </w:tcBorders>
            <w:vAlign w:val="center"/>
            <w:hideMark/>
          </w:tcPr>
          <w:p w14:paraId="5E76DE83" w14:textId="77777777" w:rsidR="00C87E15" w:rsidRPr="00C87E15" w:rsidRDefault="00C87E15" w:rsidP="00C87E15">
            <w:pPr>
              <w:widowControl/>
              <w:rPr>
                <w:rFonts w:eastAsia="Times New Roman" w:cs="Times New Roman"/>
                <w:b/>
                <w:bCs/>
                <w:color w:val="auto"/>
                <w:lang w:val="en-US" w:eastAsia="en-US"/>
              </w:rPr>
            </w:pPr>
          </w:p>
        </w:tc>
        <w:tc>
          <w:tcPr>
            <w:tcW w:w="202" w:type="pct"/>
            <w:vMerge/>
            <w:tcBorders>
              <w:top w:val="nil"/>
              <w:left w:val="single" w:sz="4" w:space="0" w:color="auto"/>
              <w:bottom w:val="single" w:sz="4" w:space="0" w:color="auto"/>
              <w:right w:val="single" w:sz="4" w:space="0" w:color="auto"/>
            </w:tcBorders>
            <w:vAlign w:val="center"/>
            <w:hideMark/>
          </w:tcPr>
          <w:p w14:paraId="11432AB9" w14:textId="77777777" w:rsidR="00C87E15" w:rsidRPr="00C87E15" w:rsidRDefault="00C87E15" w:rsidP="00C87E15">
            <w:pPr>
              <w:widowControl/>
              <w:rPr>
                <w:rFonts w:eastAsia="Times New Roman" w:cs="Times New Roman"/>
                <w:b/>
                <w:bCs/>
                <w:color w:val="auto"/>
                <w:lang w:val="en-US" w:eastAsia="en-US"/>
              </w:rPr>
            </w:pPr>
          </w:p>
        </w:tc>
        <w:tc>
          <w:tcPr>
            <w:tcW w:w="214" w:type="pct"/>
            <w:vMerge/>
            <w:tcBorders>
              <w:top w:val="nil"/>
              <w:left w:val="single" w:sz="4" w:space="0" w:color="auto"/>
              <w:bottom w:val="single" w:sz="4" w:space="0" w:color="auto"/>
              <w:right w:val="single" w:sz="4" w:space="0" w:color="auto"/>
            </w:tcBorders>
            <w:vAlign w:val="center"/>
            <w:hideMark/>
          </w:tcPr>
          <w:p w14:paraId="58CABA98" w14:textId="77777777" w:rsidR="00C87E15" w:rsidRPr="00C87E15" w:rsidRDefault="00C87E15" w:rsidP="00C87E15">
            <w:pPr>
              <w:widowControl/>
              <w:rPr>
                <w:rFonts w:eastAsia="Times New Roman" w:cs="Times New Roman"/>
                <w:b/>
                <w:bCs/>
                <w:color w:val="auto"/>
                <w:lang w:val="en-US" w:eastAsia="en-US"/>
              </w:rPr>
            </w:pPr>
          </w:p>
        </w:tc>
        <w:tc>
          <w:tcPr>
            <w:tcW w:w="229" w:type="pct"/>
            <w:vMerge/>
            <w:tcBorders>
              <w:top w:val="nil"/>
              <w:left w:val="single" w:sz="4" w:space="0" w:color="auto"/>
              <w:bottom w:val="single" w:sz="4" w:space="0" w:color="auto"/>
              <w:right w:val="single" w:sz="4" w:space="0" w:color="auto"/>
            </w:tcBorders>
            <w:vAlign w:val="center"/>
            <w:hideMark/>
          </w:tcPr>
          <w:p w14:paraId="74654CAE" w14:textId="77777777" w:rsidR="00C87E15" w:rsidRPr="00C87E15" w:rsidRDefault="00C87E15" w:rsidP="00C87E15">
            <w:pPr>
              <w:widowControl/>
              <w:rPr>
                <w:rFonts w:eastAsia="Times New Roman" w:cs="Times New Roman"/>
                <w:b/>
                <w:bCs/>
                <w:color w:val="auto"/>
                <w:lang w:val="en-US" w:eastAsia="en-US"/>
              </w:rPr>
            </w:pPr>
          </w:p>
        </w:tc>
        <w:tc>
          <w:tcPr>
            <w:tcW w:w="184" w:type="pct"/>
            <w:vMerge/>
            <w:tcBorders>
              <w:top w:val="nil"/>
              <w:left w:val="single" w:sz="4" w:space="0" w:color="auto"/>
              <w:bottom w:val="single" w:sz="4" w:space="0" w:color="auto"/>
              <w:right w:val="single" w:sz="4" w:space="0" w:color="auto"/>
            </w:tcBorders>
            <w:vAlign w:val="center"/>
            <w:hideMark/>
          </w:tcPr>
          <w:p w14:paraId="6D3BABE4" w14:textId="77777777" w:rsidR="00C87E15" w:rsidRPr="00C87E15" w:rsidRDefault="00C87E15" w:rsidP="00C87E15">
            <w:pPr>
              <w:widowControl/>
              <w:rPr>
                <w:rFonts w:eastAsia="Times New Roman" w:cs="Times New Roman"/>
                <w:b/>
                <w:bCs/>
                <w:color w:val="auto"/>
                <w:lang w:val="en-US" w:eastAsia="en-US"/>
              </w:rPr>
            </w:pPr>
          </w:p>
        </w:tc>
        <w:tc>
          <w:tcPr>
            <w:tcW w:w="184" w:type="pct"/>
            <w:vMerge/>
            <w:tcBorders>
              <w:top w:val="nil"/>
              <w:left w:val="single" w:sz="4" w:space="0" w:color="auto"/>
              <w:bottom w:val="single" w:sz="4" w:space="0" w:color="auto"/>
              <w:right w:val="single" w:sz="4" w:space="0" w:color="auto"/>
            </w:tcBorders>
            <w:vAlign w:val="center"/>
            <w:hideMark/>
          </w:tcPr>
          <w:p w14:paraId="253E2D43" w14:textId="77777777" w:rsidR="00C87E15" w:rsidRPr="00C87E15" w:rsidRDefault="00C87E15" w:rsidP="00C87E15">
            <w:pPr>
              <w:widowControl/>
              <w:rPr>
                <w:rFonts w:eastAsia="Times New Roman" w:cs="Times New Roman"/>
                <w:b/>
                <w:bCs/>
                <w:color w:val="auto"/>
                <w:lang w:val="en-US" w:eastAsia="en-US"/>
              </w:rPr>
            </w:pPr>
          </w:p>
        </w:tc>
        <w:tc>
          <w:tcPr>
            <w:tcW w:w="184" w:type="pct"/>
            <w:vMerge/>
            <w:tcBorders>
              <w:top w:val="nil"/>
              <w:left w:val="single" w:sz="4" w:space="0" w:color="auto"/>
              <w:bottom w:val="single" w:sz="4" w:space="0" w:color="auto"/>
              <w:right w:val="single" w:sz="4" w:space="0" w:color="auto"/>
            </w:tcBorders>
            <w:vAlign w:val="center"/>
            <w:hideMark/>
          </w:tcPr>
          <w:p w14:paraId="5D5B1850" w14:textId="77777777" w:rsidR="00C87E15" w:rsidRPr="00C87E15" w:rsidRDefault="00C87E15" w:rsidP="00C87E15">
            <w:pPr>
              <w:widowControl/>
              <w:rPr>
                <w:rFonts w:eastAsia="Times New Roman" w:cs="Times New Roman"/>
                <w:b/>
                <w:bCs/>
                <w:color w:val="auto"/>
                <w:lang w:val="en-US" w:eastAsia="en-US"/>
              </w:rPr>
            </w:pPr>
          </w:p>
        </w:tc>
        <w:tc>
          <w:tcPr>
            <w:tcW w:w="192" w:type="pct"/>
            <w:vMerge/>
            <w:tcBorders>
              <w:top w:val="nil"/>
              <w:left w:val="single" w:sz="4" w:space="0" w:color="auto"/>
              <w:bottom w:val="single" w:sz="4" w:space="0" w:color="auto"/>
              <w:right w:val="single" w:sz="4" w:space="0" w:color="auto"/>
            </w:tcBorders>
            <w:vAlign w:val="center"/>
            <w:hideMark/>
          </w:tcPr>
          <w:p w14:paraId="0AC09F04" w14:textId="77777777" w:rsidR="00C87E15" w:rsidRPr="00C87E15" w:rsidRDefault="00C87E15" w:rsidP="00C87E15">
            <w:pPr>
              <w:widowControl/>
              <w:rPr>
                <w:rFonts w:eastAsia="Times New Roman" w:cs="Times New Roman"/>
                <w:b/>
                <w:bCs/>
                <w:color w:val="auto"/>
                <w:lang w:val="en-US" w:eastAsia="en-US"/>
              </w:rPr>
            </w:pPr>
          </w:p>
        </w:tc>
        <w:tc>
          <w:tcPr>
            <w:tcW w:w="211" w:type="pct"/>
            <w:vMerge/>
            <w:tcBorders>
              <w:top w:val="nil"/>
              <w:left w:val="single" w:sz="4" w:space="0" w:color="auto"/>
              <w:bottom w:val="single" w:sz="4" w:space="0" w:color="auto"/>
              <w:right w:val="single" w:sz="4" w:space="0" w:color="auto"/>
            </w:tcBorders>
            <w:vAlign w:val="center"/>
            <w:hideMark/>
          </w:tcPr>
          <w:p w14:paraId="1AA109CA" w14:textId="77777777" w:rsidR="00C87E15" w:rsidRPr="00C87E15" w:rsidRDefault="00C87E15" w:rsidP="00C87E15">
            <w:pPr>
              <w:widowControl/>
              <w:rPr>
                <w:rFonts w:eastAsia="Times New Roman" w:cs="Times New Roman"/>
                <w:b/>
                <w:bCs/>
                <w:color w:val="auto"/>
                <w:lang w:val="en-US" w:eastAsia="en-US"/>
              </w:rPr>
            </w:pPr>
          </w:p>
        </w:tc>
        <w:tc>
          <w:tcPr>
            <w:tcW w:w="735" w:type="pct"/>
            <w:vMerge/>
            <w:tcBorders>
              <w:top w:val="nil"/>
              <w:left w:val="single" w:sz="4" w:space="0" w:color="auto"/>
              <w:bottom w:val="single" w:sz="4" w:space="0" w:color="auto"/>
              <w:right w:val="single" w:sz="4" w:space="0" w:color="auto"/>
            </w:tcBorders>
            <w:vAlign w:val="center"/>
            <w:hideMark/>
          </w:tcPr>
          <w:p w14:paraId="2F0139BD" w14:textId="77777777" w:rsidR="00C87E15" w:rsidRPr="00C87E15" w:rsidRDefault="00C87E15" w:rsidP="00C87E15">
            <w:pPr>
              <w:widowControl/>
              <w:rPr>
                <w:rFonts w:eastAsia="Times New Roman" w:cs="Times New Roman"/>
                <w:b/>
                <w:bCs/>
                <w:color w:val="auto"/>
                <w:lang w:val="en-US" w:eastAsia="en-US"/>
              </w:rPr>
            </w:pPr>
          </w:p>
        </w:tc>
        <w:tc>
          <w:tcPr>
            <w:tcW w:w="220" w:type="pct"/>
            <w:vMerge/>
            <w:tcBorders>
              <w:top w:val="nil"/>
              <w:left w:val="single" w:sz="4" w:space="0" w:color="auto"/>
              <w:bottom w:val="single" w:sz="4" w:space="0" w:color="auto"/>
              <w:right w:val="single" w:sz="4" w:space="0" w:color="auto"/>
            </w:tcBorders>
            <w:vAlign w:val="center"/>
            <w:hideMark/>
          </w:tcPr>
          <w:p w14:paraId="5D10D9B5" w14:textId="77777777" w:rsidR="00C87E15" w:rsidRPr="00C87E15" w:rsidRDefault="00C87E15" w:rsidP="00C87E15">
            <w:pPr>
              <w:widowControl/>
              <w:rPr>
                <w:rFonts w:eastAsia="Times New Roman" w:cs="Times New Roman"/>
                <w:b/>
                <w:bCs/>
                <w:color w:val="auto"/>
                <w:lang w:val="en-US" w:eastAsia="en-US"/>
              </w:rPr>
            </w:pPr>
          </w:p>
        </w:tc>
        <w:tc>
          <w:tcPr>
            <w:tcW w:w="184" w:type="pct"/>
            <w:vMerge/>
            <w:tcBorders>
              <w:top w:val="nil"/>
              <w:left w:val="single" w:sz="4" w:space="0" w:color="auto"/>
              <w:bottom w:val="single" w:sz="4" w:space="0" w:color="auto"/>
              <w:right w:val="single" w:sz="4" w:space="0" w:color="auto"/>
            </w:tcBorders>
            <w:vAlign w:val="center"/>
            <w:hideMark/>
          </w:tcPr>
          <w:p w14:paraId="6A7CCA9F" w14:textId="77777777" w:rsidR="00C87E15" w:rsidRPr="00C87E15" w:rsidRDefault="00C87E15" w:rsidP="00C87E15">
            <w:pPr>
              <w:widowControl/>
              <w:rPr>
                <w:rFonts w:eastAsia="Times New Roman" w:cs="Times New Roman"/>
                <w:b/>
                <w:bCs/>
                <w:color w:val="auto"/>
                <w:lang w:val="en-US" w:eastAsia="en-US"/>
              </w:rPr>
            </w:pPr>
          </w:p>
        </w:tc>
        <w:tc>
          <w:tcPr>
            <w:tcW w:w="229" w:type="pct"/>
            <w:vMerge/>
            <w:tcBorders>
              <w:top w:val="nil"/>
              <w:left w:val="single" w:sz="4" w:space="0" w:color="auto"/>
              <w:bottom w:val="single" w:sz="4" w:space="0" w:color="auto"/>
              <w:right w:val="single" w:sz="4" w:space="0" w:color="auto"/>
            </w:tcBorders>
            <w:vAlign w:val="center"/>
            <w:hideMark/>
          </w:tcPr>
          <w:p w14:paraId="507615BF" w14:textId="77777777" w:rsidR="00C87E15" w:rsidRPr="00C87E15" w:rsidRDefault="00C87E15" w:rsidP="00C87E15">
            <w:pPr>
              <w:widowControl/>
              <w:rPr>
                <w:rFonts w:eastAsia="Times New Roman" w:cs="Times New Roman"/>
                <w:b/>
                <w:bCs/>
                <w:color w:val="auto"/>
                <w:lang w:val="en-US" w:eastAsia="en-US"/>
              </w:rPr>
            </w:pPr>
          </w:p>
        </w:tc>
        <w:tc>
          <w:tcPr>
            <w:tcW w:w="211" w:type="pct"/>
            <w:vMerge/>
            <w:tcBorders>
              <w:top w:val="nil"/>
              <w:left w:val="single" w:sz="4" w:space="0" w:color="auto"/>
              <w:bottom w:val="single" w:sz="4" w:space="0" w:color="auto"/>
              <w:right w:val="single" w:sz="4" w:space="0" w:color="auto"/>
            </w:tcBorders>
            <w:vAlign w:val="center"/>
            <w:hideMark/>
          </w:tcPr>
          <w:p w14:paraId="5D2D0E03" w14:textId="77777777" w:rsidR="00C87E15" w:rsidRPr="00C87E15" w:rsidRDefault="00C87E15" w:rsidP="00C87E15">
            <w:pPr>
              <w:widowControl/>
              <w:rPr>
                <w:rFonts w:eastAsia="Times New Roman" w:cs="Times New Roman"/>
                <w:b/>
                <w:bCs/>
                <w:color w:val="auto"/>
                <w:lang w:val="en-US" w:eastAsia="en-US"/>
              </w:rPr>
            </w:pPr>
          </w:p>
        </w:tc>
      </w:tr>
      <w:tr w:rsidR="00C87E15" w:rsidRPr="00C87E15" w14:paraId="5E0EFED9" w14:textId="77777777" w:rsidTr="00C87E15">
        <w:trPr>
          <w:trHeight w:val="315"/>
        </w:trPr>
        <w:tc>
          <w:tcPr>
            <w:tcW w:w="834" w:type="pct"/>
            <w:tcBorders>
              <w:top w:val="nil"/>
              <w:left w:val="single" w:sz="4" w:space="0" w:color="auto"/>
              <w:bottom w:val="single" w:sz="4" w:space="0" w:color="auto"/>
              <w:right w:val="single" w:sz="4" w:space="0" w:color="auto"/>
            </w:tcBorders>
            <w:noWrap/>
            <w:vAlign w:val="center"/>
            <w:hideMark/>
          </w:tcPr>
          <w:p w14:paraId="470B8A3C"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A</w:t>
            </w:r>
          </w:p>
        </w:tc>
        <w:tc>
          <w:tcPr>
            <w:tcW w:w="731" w:type="pct"/>
            <w:tcBorders>
              <w:top w:val="nil"/>
              <w:left w:val="nil"/>
              <w:bottom w:val="single" w:sz="4" w:space="0" w:color="auto"/>
              <w:right w:val="single" w:sz="4" w:space="0" w:color="auto"/>
            </w:tcBorders>
            <w:noWrap/>
            <w:vAlign w:val="center"/>
            <w:hideMark/>
          </w:tcPr>
          <w:p w14:paraId="20C2FDAF"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B</w:t>
            </w:r>
          </w:p>
        </w:tc>
        <w:tc>
          <w:tcPr>
            <w:tcW w:w="256" w:type="pct"/>
            <w:tcBorders>
              <w:top w:val="nil"/>
              <w:left w:val="nil"/>
              <w:bottom w:val="single" w:sz="4" w:space="0" w:color="auto"/>
              <w:right w:val="single" w:sz="4" w:space="0" w:color="auto"/>
            </w:tcBorders>
            <w:noWrap/>
            <w:vAlign w:val="center"/>
            <w:hideMark/>
          </w:tcPr>
          <w:p w14:paraId="738AECE6"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 = 2+…+13</w:t>
            </w:r>
          </w:p>
        </w:tc>
        <w:tc>
          <w:tcPr>
            <w:tcW w:w="202" w:type="pct"/>
            <w:tcBorders>
              <w:top w:val="nil"/>
              <w:left w:val="nil"/>
              <w:bottom w:val="single" w:sz="4" w:space="0" w:color="auto"/>
              <w:right w:val="single" w:sz="4" w:space="0" w:color="auto"/>
            </w:tcBorders>
            <w:noWrap/>
            <w:vAlign w:val="center"/>
            <w:hideMark/>
          </w:tcPr>
          <w:p w14:paraId="33AF3AF4"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2</w:t>
            </w:r>
          </w:p>
        </w:tc>
        <w:tc>
          <w:tcPr>
            <w:tcW w:w="214" w:type="pct"/>
            <w:tcBorders>
              <w:top w:val="nil"/>
              <w:left w:val="nil"/>
              <w:bottom w:val="single" w:sz="4" w:space="0" w:color="auto"/>
              <w:right w:val="single" w:sz="4" w:space="0" w:color="auto"/>
            </w:tcBorders>
            <w:noWrap/>
            <w:vAlign w:val="center"/>
            <w:hideMark/>
          </w:tcPr>
          <w:p w14:paraId="64755ECE"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3</w:t>
            </w:r>
          </w:p>
        </w:tc>
        <w:tc>
          <w:tcPr>
            <w:tcW w:w="229" w:type="pct"/>
            <w:tcBorders>
              <w:top w:val="nil"/>
              <w:left w:val="nil"/>
              <w:bottom w:val="single" w:sz="4" w:space="0" w:color="auto"/>
              <w:right w:val="single" w:sz="4" w:space="0" w:color="auto"/>
            </w:tcBorders>
            <w:noWrap/>
            <w:vAlign w:val="center"/>
            <w:hideMark/>
          </w:tcPr>
          <w:p w14:paraId="05C2FF93"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4</w:t>
            </w:r>
          </w:p>
        </w:tc>
        <w:tc>
          <w:tcPr>
            <w:tcW w:w="184" w:type="pct"/>
            <w:tcBorders>
              <w:top w:val="nil"/>
              <w:left w:val="nil"/>
              <w:bottom w:val="single" w:sz="4" w:space="0" w:color="auto"/>
              <w:right w:val="single" w:sz="4" w:space="0" w:color="auto"/>
            </w:tcBorders>
            <w:noWrap/>
            <w:vAlign w:val="center"/>
            <w:hideMark/>
          </w:tcPr>
          <w:p w14:paraId="24D34BBF"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5</w:t>
            </w:r>
          </w:p>
        </w:tc>
        <w:tc>
          <w:tcPr>
            <w:tcW w:w="184" w:type="pct"/>
            <w:tcBorders>
              <w:top w:val="nil"/>
              <w:left w:val="nil"/>
              <w:bottom w:val="single" w:sz="4" w:space="0" w:color="auto"/>
              <w:right w:val="single" w:sz="4" w:space="0" w:color="auto"/>
            </w:tcBorders>
            <w:noWrap/>
            <w:vAlign w:val="center"/>
            <w:hideMark/>
          </w:tcPr>
          <w:p w14:paraId="590DB1B5"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6</w:t>
            </w:r>
          </w:p>
        </w:tc>
        <w:tc>
          <w:tcPr>
            <w:tcW w:w="184" w:type="pct"/>
            <w:tcBorders>
              <w:top w:val="nil"/>
              <w:left w:val="nil"/>
              <w:bottom w:val="single" w:sz="4" w:space="0" w:color="auto"/>
              <w:right w:val="single" w:sz="4" w:space="0" w:color="auto"/>
            </w:tcBorders>
            <w:noWrap/>
            <w:vAlign w:val="center"/>
            <w:hideMark/>
          </w:tcPr>
          <w:p w14:paraId="7D6745FD"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7</w:t>
            </w:r>
          </w:p>
        </w:tc>
        <w:tc>
          <w:tcPr>
            <w:tcW w:w="192" w:type="pct"/>
            <w:tcBorders>
              <w:top w:val="nil"/>
              <w:left w:val="nil"/>
              <w:bottom w:val="single" w:sz="4" w:space="0" w:color="auto"/>
              <w:right w:val="single" w:sz="4" w:space="0" w:color="auto"/>
            </w:tcBorders>
            <w:noWrap/>
            <w:vAlign w:val="center"/>
            <w:hideMark/>
          </w:tcPr>
          <w:p w14:paraId="7DF507EC"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8</w:t>
            </w:r>
          </w:p>
        </w:tc>
        <w:tc>
          <w:tcPr>
            <w:tcW w:w="211" w:type="pct"/>
            <w:tcBorders>
              <w:top w:val="nil"/>
              <w:left w:val="nil"/>
              <w:bottom w:val="single" w:sz="4" w:space="0" w:color="auto"/>
              <w:right w:val="single" w:sz="4" w:space="0" w:color="auto"/>
            </w:tcBorders>
            <w:noWrap/>
            <w:vAlign w:val="center"/>
            <w:hideMark/>
          </w:tcPr>
          <w:p w14:paraId="3C3DE33E"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9</w:t>
            </w:r>
          </w:p>
        </w:tc>
        <w:tc>
          <w:tcPr>
            <w:tcW w:w="735" w:type="pct"/>
            <w:tcBorders>
              <w:top w:val="nil"/>
              <w:left w:val="nil"/>
              <w:bottom w:val="single" w:sz="4" w:space="0" w:color="auto"/>
              <w:right w:val="single" w:sz="4" w:space="0" w:color="auto"/>
            </w:tcBorders>
            <w:noWrap/>
            <w:vAlign w:val="center"/>
            <w:hideMark/>
          </w:tcPr>
          <w:p w14:paraId="2D439AC4"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10</w:t>
            </w:r>
          </w:p>
        </w:tc>
        <w:tc>
          <w:tcPr>
            <w:tcW w:w="220" w:type="pct"/>
            <w:tcBorders>
              <w:top w:val="nil"/>
              <w:left w:val="nil"/>
              <w:bottom w:val="single" w:sz="4" w:space="0" w:color="auto"/>
              <w:right w:val="single" w:sz="4" w:space="0" w:color="auto"/>
            </w:tcBorders>
            <w:noWrap/>
            <w:vAlign w:val="center"/>
            <w:hideMark/>
          </w:tcPr>
          <w:p w14:paraId="1595117F"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11</w:t>
            </w:r>
          </w:p>
        </w:tc>
        <w:tc>
          <w:tcPr>
            <w:tcW w:w="184" w:type="pct"/>
            <w:tcBorders>
              <w:top w:val="nil"/>
              <w:left w:val="nil"/>
              <w:bottom w:val="single" w:sz="4" w:space="0" w:color="auto"/>
              <w:right w:val="single" w:sz="4" w:space="0" w:color="auto"/>
            </w:tcBorders>
            <w:noWrap/>
            <w:vAlign w:val="center"/>
            <w:hideMark/>
          </w:tcPr>
          <w:p w14:paraId="12CCE2C5"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12</w:t>
            </w:r>
          </w:p>
        </w:tc>
        <w:tc>
          <w:tcPr>
            <w:tcW w:w="229" w:type="pct"/>
            <w:tcBorders>
              <w:top w:val="nil"/>
              <w:left w:val="nil"/>
              <w:bottom w:val="single" w:sz="4" w:space="0" w:color="auto"/>
              <w:right w:val="single" w:sz="4" w:space="0" w:color="auto"/>
            </w:tcBorders>
            <w:noWrap/>
            <w:vAlign w:val="center"/>
            <w:hideMark/>
          </w:tcPr>
          <w:p w14:paraId="59246ACB"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13</w:t>
            </w:r>
          </w:p>
        </w:tc>
        <w:tc>
          <w:tcPr>
            <w:tcW w:w="211" w:type="pct"/>
            <w:tcBorders>
              <w:top w:val="nil"/>
              <w:left w:val="nil"/>
              <w:bottom w:val="single" w:sz="4" w:space="0" w:color="auto"/>
              <w:right w:val="single" w:sz="4" w:space="0" w:color="auto"/>
            </w:tcBorders>
            <w:noWrap/>
            <w:vAlign w:val="center"/>
            <w:hideMark/>
          </w:tcPr>
          <w:p w14:paraId="6521D5AB"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14</w:t>
            </w:r>
          </w:p>
        </w:tc>
      </w:tr>
      <w:tr w:rsidR="00C87E15" w:rsidRPr="00C87E15" w14:paraId="56C67C1F" w14:textId="77777777" w:rsidTr="00C87E15">
        <w:trPr>
          <w:trHeight w:val="390"/>
        </w:trPr>
        <w:tc>
          <w:tcPr>
            <w:tcW w:w="834" w:type="pct"/>
            <w:tcBorders>
              <w:top w:val="nil"/>
              <w:left w:val="single" w:sz="4" w:space="0" w:color="auto"/>
              <w:bottom w:val="single" w:sz="4" w:space="0" w:color="auto"/>
              <w:right w:val="single" w:sz="4" w:space="0" w:color="auto"/>
            </w:tcBorders>
            <w:noWrap/>
            <w:vAlign w:val="center"/>
            <w:hideMark/>
          </w:tcPr>
          <w:p w14:paraId="0053C319" w14:textId="77777777" w:rsidR="00C87E15" w:rsidRPr="00C87E15" w:rsidRDefault="00C87E15" w:rsidP="00C87E15">
            <w:pPr>
              <w:widowControl/>
              <w:jc w:val="center"/>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731" w:type="pct"/>
            <w:tcBorders>
              <w:top w:val="nil"/>
              <w:left w:val="nil"/>
              <w:bottom w:val="single" w:sz="4" w:space="0" w:color="auto"/>
              <w:right w:val="single" w:sz="4" w:space="0" w:color="auto"/>
            </w:tcBorders>
            <w:vAlign w:val="center"/>
            <w:hideMark/>
          </w:tcPr>
          <w:p w14:paraId="287037A7" w14:textId="77777777" w:rsidR="00C87E15" w:rsidRPr="00C87E15" w:rsidRDefault="00C87E15" w:rsidP="00C87E15">
            <w:pPr>
              <w:widowControl/>
              <w:jc w:val="center"/>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TỔNG SỐ</w:t>
            </w:r>
          </w:p>
        </w:tc>
        <w:tc>
          <w:tcPr>
            <w:tcW w:w="256" w:type="pct"/>
            <w:tcBorders>
              <w:top w:val="nil"/>
              <w:left w:val="nil"/>
              <w:bottom w:val="single" w:sz="4" w:space="0" w:color="auto"/>
              <w:right w:val="single" w:sz="4" w:space="0" w:color="auto"/>
            </w:tcBorders>
            <w:noWrap/>
            <w:vAlign w:val="center"/>
            <w:hideMark/>
          </w:tcPr>
          <w:p w14:paraId="7413C387" w14:textId="77777777" w:rsidR="00C87E15" w:rsidRPr="00C87E15" w:rsidRDefault="00C87E15" w:rsidP="00C87E15">
            <w:pPr>
              <w:widowControl/>
              <w:jc w:val="center"/>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02" w:type="pct"/>
            <w:tcBorders>
              <w:top w:val="nil"/>
              <w:left w:val="nil"/>
              <w:bottom w:val="single" w:sz="4" w:space="0" w:color="auto"/>
              <w:right w:val="single" w:sz="4" w:space="0" w:color="auto"/>
            </w:tcBorders>
            <w:noWrap/>
            <w:vAlign w:val="center"/>
            <w:hideMark/>
          </w:tcPr>
          <w:p w14:paraId="354113AB"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14" w:type="pct"/>
            <w:tcBorders>
              <w:top w:val="nil"/>
              <w:left w:val="nil"/>
              <w:bottom w:val="single" w:sz="4" w:space="0" w:color="auto"/>
              <w:right w:val="single" w:sz="4" w:space="0" w:color="auto"/>
            </w:tcBorders>
            <w:noWrap/>
            <w:vAlign w:val="center"/>
            <w:hideMark/>
          </w:tcPr>
          <w:p w14:paraId="1C9C6A41"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29" w:type="pct"/>
            <w:tcBorders>
              <w:top w:val="nil"/>
              <w:left w:val="nil"/>
              <w:bottom w:val="single" w:sz="4" w:space="0" w:color="auto"/>
              <w:right w:val="single" w:sz="4" w:space="0" w:color="auto"/>
            </w:tcBorders>
            <w:noWrap/>
            <w:vAlign w:val="center"/>
            <w:hideMark/>
          </w:tcPr>
          <w:p w14:paraId="37A4FF01"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184" w:type="pct"/>
            <w:tcBorders>
              <w:top w:val="nil"/>
              <w:left w:val="nil"/>
              <w:bottom w:val="single" w:sz="4" w:space="0" w:color="auto"/>
              <w:right w:val="single" w:sz="4" w:space="0" w:color="auto"/>
            </w:tcBorders>
            <w:noWrap/>
            <w:vAlign w:val="center"/>
            <w:hideMark/>
          </w:tcPr>
          <w:p w14:paraId="4FD79677"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184" w:type="pct"/>
            <w:tcBorders>
              <w:top w:val="nil"/>
              <w:left w:val="nil"/>
              <w:bottom w:val="single" w:sz="4" w:space="0" w:color="auto"/>
              <w:right w:val="single" w:sz="4" w:space="0" w:color="auto"/>
            </w:tcBorders>
            <w:noWrap/>
            <w:vAlign w:val="center"/>
            <w:hideMark/>
          </w:tcPr>
          <w:p w14:paraId="1CB4298D"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184" w:type="pct"/>
            <w:tcBorders>
              <w:top w:val="nil"/>
              <w:left w:val="nil"/>
              <w:bottom w:val="single" w:sz="4" w:space="0" w:color="auto"/>
              <w:right w:val="single" w:sz="4" w:space="0" w:color="auto"/>
            </w:tcBorders>
            <w:noWrap/>
            <w:vAlign w:val="center"/>
            <w:hideMark/>
          </w:tcPr>
          <w:p w14:paraId="46AAC34A"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192" w:type="pct"/>
            <w:tcBorders>
              <w:top w:val="nil"/>
              <w:left w:val="nil"/>
              <w:bottom w:val="single" w:sz="4" w:space="0" w:color="auto"/>
              <w:right w:val="single" w:sz="4" w:space="0" w:color="auto"/>
            </w:tcBorders>
            <w:noWrap/>
            <w:vAlign w:val="center"/>
            <w:hideMark/>
          </w:tcPr>
          <w:p w14:paraId="2012C926"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11" w:type="pct"/>
            <w:tcBorders>
              <w:top w:val="nil"/>
              <w:left w:val="nil"/>
              <w:bottom w:val="single" w:sz="4" w:space="0" w:color="auto"/>
              <w:right w:val="single" w:sz="4" w:space="0" w:color="auto"/>
            </w:tcBorders>
            <w:noWrap/>
            <w:vAlign w:val="center"/>
            <w:hideMark/>
          </w:tcPr>
          <w:p w14:paraId="0BBB736D"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735" w:type="pct"/>
            <w:tcBorders>
              <w:top w:val="nil"/>
              <w:left w:val="nil"/>
              <w:bottom w:val="single" w:sz="4" w:space="0" w:color="auto"/>
              <w:right w:val="single" w:sz="4" w:space="0" w:color="auto"/>
            </w:tcBorders>
            <w:noWrap/>
            <w:vAlign w:val="center"/>
            <w:hideMark/>
          </w:tcPr>
          <w:p w14:paraId="3147CE0D"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20" w:type="pct"/>
            <w:tcBorders>
              <w:top w:val="nil"/>
              <w:left w:val="nil"/>
              <w:bottom w:val="single" w:sz="4" w:space="0" w:color="auto"/>
              <w:right w:val="single" w:sz="4" w:space="0" w:color="auto"/>
            </w:tcBorders>
            <w:noWrap/>
            <w:vAlign w:val="center"/>
            <w:hideMark/>
          </w:tcPr>
          <w:p w14:paraId="2AB89E11"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184" w:type="pct"/>
            <w:tcBorders>
              <w:top w:val="nil"/>
              <w:left w:val="nil"/>
              <w:bottom w:val="single" w:sz="4" w:space="0" w:color="auto"/>
              <w:right w:val="single" w:sz="4" w:space="0" w:color="auto"/>
            </w:tcBorders>
            <w:noWrap/>
            <w:vAlign w:val="center"/>
            <w:hideMark/>
          </w:tcPr>
          <w:p w14:paraId="0794C7BF"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29" w:type="pct"/>
            <w:tcBorders>
              <w:top w:val="nil"/>
              <w:left w:val="nil"/>
              <w:bottom w:val="single" w:sz="4" w:space="0" w:color="auto"/>
              <w:right w:val="single" w:sz="4" w:space="0" w:color="auto"/>
            </w:tcBorders>
            <w:noWrap/>
            <w:vAlign w:val="center"/>
            <w:hideMark/>
          </w:tcPr>
          <w:p w14:paraId="71BFAE7E"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c>
          <w:tcPr>
            <w:tcW w:w="211" w:type="pct"/>
            <w:tcBorders>
              <w:top w:val="nil"/>
              <w:left w:val="nil"/>
              <w:bottom w:val="single" w:sz="4" w:space="0" w:color="auto"/>
              <w:right w:val="single" w:sz="4" w:space="0" w:color="auto"/>
            </w:tcBorders>
            <w:noWrap/>
            <w:vAlign w:val="center"/>
            <w:hideMark/>
          </w:tcPr>
          <w:p w14:paraId="61961C3F" w14:textId="77777777" w:rsidR="00C87E15" w:rsidRPr="00C87E15" w:rsidRDefault="00C87E15" w:rsidP="00C87E15">
            <w:pPr>
              <w:widowControl/>
              <w:rPr>
                <w:rFonts w:eastAsia="Times New Roman" w:cs="Times New Roman"/>
                <w:b/>
                <w:bCs/>
                <w:color w:val="auto"/>
                <w:u w:val="single"/>
                <w:lang w:val="en-US" w:eastAsia="en-US"/>
              </w:rPr>
            </w:pPr>
            <w:r w:rsidRPr="00C87E15">
              <w:rPr>
                <w:rFonts w:eastAsia="Times New Roman" w:cs="Times New Roman"/>
                <w:b/>
                <w:bCs/>
                <w:color w:val="auto"/>
                <w:u w:val="single"/>
                <w:lang w:val="en-US" w:eastAsia="en-US"/>
              </w:rPr>
              <w:t> </w:t>
            </w:r>
          </w:p>
        </w:tc>
      </w:tr>
      <w:tr w:rsidR="00C87E15" w:rsidRPr="00C87E15" w14:paraId="33C879C3" w14:textId="77777777" w:rsidTr="00C87E15">
        <w:trPr>
          <w:trHeight w:val="570"/>
        </w:trPr>
        <w:tc>
          <w:tcPr>
            <w:tcW w:w="834" w:type="pct"/>
            <w:tcBorders>
              <w:top w:val="nil"/>
              <w:left w:val="single" w:sz="4" w:space="0" w:color="auto"/>
              <w:bottom w:val="single" w:sz="4" w:space="0" w:color="auto"/>
              <w:right w:val="single" w:sz="4" w:space="0" w:color="auto"/>
            </w:tcBorders>
            <w:noWrap/>
            <w:vAlign w:val="center"/>
            <w:hideMark/>
          </w:tcPr>
          <w:p w14:paraId="179485EF" w14:textId="77777777" w:rsidR="00C87E15" w:rsidRPr="00C87E15" w:rsidRDefault="00C87E15" w:rsidP="00C87E15">
            <w:pPr>
              <w:widowControl/>
              <w:jc w:val="center"/>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731" w:type="pct"/>
            <w:tcBorders>
              <w:top w:val="nil"/>
              <w:left w:val="nil"/>
              <w:bottom w:val="single" w:sz="4" w:space="0" w:color="auto"/>
              <w:right w:val="single" w:sz="4" w:space="0" w:color="auto"/>
            </w:tcBorders>
            <w:vAlign w:val="center"/>
            <w:hideMark/>
          </w:tcPr>
          <w:p w14:paraId="37E2DF0B"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xml:space="preserve">Các cơ quan, đơn vị trực </w:t>
            </w:r>
            <w:r w:rsidRPr="00C87E15">
              <w:rPr>
                <w:rFonts w:eastAsia="Times New Roman" w:cs="Times New Roman"/>
                <w:b/>
                <w:bCs/>
                <w:color w:val="auto"/>
                <w:lang w:val="en-US" w:eastAsia="en-US"/>
              </w:rPr>
              <w:lastRenderedPageBreak/>
              <w:t>thuộc (tỉnh/huyện, xã)</w:t>
            </w:r>
          </w:p>
        </w:tc>
        <w:tc>
          <w:tcPr>
            <w:tcW w:w="256" w:type="pct"/>
            <w:tcBorders>
              <w:top w:val="nil"/>
              <w:left w:val="nil"/>
              <w:bottom w:val="single" w:sz="4" w:space="0" w:color="auto"/>
              <w:right w:val="single" w:sz="4" w:space="0" w:color="auto"/>
            </w:tcBorders>
            <w:noWrap/>
            <w:vAlign w:val="center"/>
            <w:hideMark/>
          </w:tcPr>
          <w:p w14:paraId="15936BD6"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lastRenderedPageBreak/>
              <w:t> </w:t>
            </w:r>
          </w:p>
        </w:tc>
        <w:tc>
          <w:tcPr>
            <w:tcW w:w="202" w:type="pct"/>
            <w:tcBorders>
              <w:top w:val="nil"/>
              <w:left w:val="nil"/>
              <w:bottom w:val="single" w:sz="4" w:space="0" w:color="auto"/>
              <w:right w:val="single" w:sz="4" w:space="0" w:color="auto"/>
            </w:tcBorders>
            <w:noWrap/>
            <w:vAlign w:val="center"/>
            <w:hideMark/>
          </w:tcPr>
          <w:p w14:paraId="539CA51E"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3B77487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6A23CB8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7A43F320"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1BD300D9"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8D43FCE"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51A07370"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137972F8"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353C616C"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6872311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7FD23CC8"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3F72C768"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158B946"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r>
      <w:tr w:rsidR="00C87E15" w:rsidRPr="00C87E15" w14:paraId="5484ECC6" w14:textId="77777777" w:rsidTr="00C87E15">
        <w:trPr>
          <w:trHeight w:val="300"/>
        </w:trPr>
        <w:tc>
          <w:tcPr>
            <w:tcW w:w="834" w:type="pct"/>
            <w:tcBorders>
              <w:top w:val="nil"/>
              <w:left w:val="single" w:sz="4" w:space="0" w:color="auto"/>
              <w:bottom w:val="single" w:sz="4" w:space="0" w:color="auto"/>
              <w:right w:val="single" w:sz="4" w:space="0" w:color="auto"/>
            </w:tcBorders>
            <w:noWrap/>
            <w:vAlign w:val="center"/>
            <w:hideMark/>
          </w:tcPr>
          <w:p w14:paraId="2CF404AF"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w:t>
            </w:r>
          </w:p>
        </w:tc>
        <w:tc>
          <w:tcPr>
            <w:tcW w:w="731" w:type="pct"/>
            <w:tcBorders>
              <w:top w:val="nil"/>
              <w:left w:val="nil"/>
              <w:bottom w:val="single" w:sz="4" w:space="0" w:color="auto"/>
              <w:right w:val="single" w:sz="4" w:space="0" w:color="auto"/>
            </w:tcBorders>
            <w:vAlign w:val="center"/>
            <w:hideMark/>
          </w:tcPr>
          <w:p w14:paraId="2864750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Đơn vị ...</w:t>
            </w:r>
          </w:p>
        </w:tc>
        <w:tc>
          <w:tcPr>
            <w:tcW w:w="256" w:type="pct"/>
            <w:tcBorders>
              <w:top w:val="nil"/>
              <w:left w:val="nil"/>
              <w:bottom w:val="single" w:sz="4" w:space="0" w:color="auto"/>
              <w:right w:val="single" w:sz="4" w:space="0" w:color="auto"/>
            </w:tcBorders>
            <w:noWrap/>
            <w:vAlign w:val="center"/>
            <w:hideMark/>
          </w:tcPr>
          <w:p w14:paraId="30EB7EDE"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center"/>
            <w:hideMark/>
          </w:tcPr>
          <w:p w14:paraId="556EC9E3"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1643EEFF"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473464D5"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400D220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2E07BC1"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8F880F2"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4077719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414EB2F5"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033444D0"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074090F2"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3053BED"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0AD8E3C9"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DA74167"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r>
      <w:tr w:rsidR="00C87E15" w:rsidRPr="00C87E15" w14:paraId="3EF233DB" w14:textId="77777777" w:rsidTr="00C87E15">
        <w:trPr>
          <w:trHeight w:val="300"/>
        </w:trPr>
        <w:tc>
          <w:tcPr>
            <w:tcW w:w="834" w:type="pct"/>
            <w:tcBorders>
              <w:top w:val="nil"/>
              <w:left w:val="single" w:sz="4" w:space="0" w:color="auto"/>
              <w:bottom w:val="single" w:sz="4" w:space="0" w:color="auto"/>
              <w:right w:val="single" w:sz="4" w:space="0" w:color="auto"/>
            </w:tcBorders>
            <w:noWrap/>
            <w:vAlign w:val="center"/>
            <w:hideMark/>
          </w:tcPr>
          <w:p w14:paraId="0A7C5867"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1.1</w:t>
            </w:r>
          </w:p>
        </w:tc>
        <w:tc>
          <w:tcPr>
            <w:tcW w:w="731" w:type="pct"/>
            <w:tcBorders>
              <w:top w:val="nil"/>
              <w:left w:val="nil"/>
              <w:bottom w:val="single" w:sz="4" w:space="0" w:color="auto"/>
              <w:right w:val="single" w:sz="4" w:space="0" w:color="auto"/>
            </w:tcBorders>
            <w:vAlign w:val="center"/>
            <w:hideMark/>
          </w:tcPr>
          <w:p w14:paraId="5F580D2E"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Vốn trong nước</w:t>
            </w:r>
          </w:p>
        </w:tc>
        <w:tc>
          <w:tcPr>
            <w:tcW w:w="256" w:type="pct"/>
            <w:tcBorders>
              <w:top w:val="nil"/>
              <w:left w:val="nil"/>
              <w:bottom w:val="single" w:sz="4" w:space="0" w:color="auto"/>
              <w:right w:val="single" w:sz="4" w:space="0" w:color="auto"/>
            </w:tcBorders>
            <w:noWrap/>
            <w:vAlign w:val="center"/>
            <w:hideMark/>
          </w:tcPr>
          <w:p w14:paraId="4FFE8C87"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center"/>
            <w:hideMark/>
          </w:tcPr>
          <w:p w14:paraId="736209AE"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131A54F8"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743A7233"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13C1301"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78B1C63B"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70EC077"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6BFA8459"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04B4327C"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1001851C"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255C3048"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CB4FAF8"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260CDA81"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56275B9B"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r>
      <w:tr w:rsidR="00C87E15" w:rsidRPr="00C87E15" w14:paraId="21E9335D" w14:textId="77777777" w:rsidTr="00C87E15">
        <w:trPr>
          <w:trHeight w:val="300"/>
        </w:trPr>
        <w:tc>
          <w:tcPr>
            <w:tcW w:w="834" w:type="pct"/>
            <w:tcBorders>
              <w:top w:val="nil"/>
              <w:left w:val="single" w:sz="4" w:space="0" w:color="auto"/>
              <w:bottom w:val="single" w:sz="4" w:space="0" w:color="auto"/>
              <w:right w:val="single" w:sz="4" w:space="0" w:color="auto"/>
            </w:tcBorders>
            <w:noWrap/>
            <w:vAlign w:val="center"/>
            <w:hideMark/>
          </w:tcPr>
          <w:p w14:paraId="6CBC3DA2"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1.2</w:t>
            </w:r>
          </w:p>
        </w:tc>
        <w:tc>
          <w:tcPr>
            <w:tcW w:w="731" w:type="pct"/>
            <w:tcBorders>
              <w:top w:val="nil"/>
              <w:left w:val="nil"/>
              <w:bottom w:val="single" w:sz="4" w:space="0" w:color="auto"/>
              <w:right w:val="single" w:sz="4" w:space="0" w:color="auto"/>
            </w:tcBorders>
            <w:vAlign w:val="center"/>
            <w:hideMark/>
          </w:tcPr>
          <w:p w14:paraId="0C957155"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Vốn ngoài nước</w:t>
            </w:r>
          </w:p>
        </w:tc>
        <w:tc>
          <w:tcPr>
            <w:tcW w:w="256" w:type="pct"/>
            <w:tcBorders>
              <w:top w:val="nil"/>
              <w:left w:val="nil"/>
              <w:bottom w:val="single" w:sz="4" w:space="0" w:color="auto"/>
              <w:right w:val="single" w:sz="4" w:space="0" w:color="auto"/>
            </w:tcBorders>
            <w:noWrap/>
            <w:vAlign w:val="center"/>
            <w:hideMark/>
          </w:tcPr>
          <w:p w14:paraId="5C29788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center"/>
            <w:hideMark/>
          </w:tcPr>
          <w:p w14:paraId="3E02E602"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103EAF53"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4FD8B966"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484D6B60"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D1D1C3D"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40D12C3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339B4FCB"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6850EF97"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040473B0"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39D6D5C5"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1D3AE34"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30CEA6E1"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02E4E31B"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r>
      <w:tr w:rsidR="00C87E15" w:rsidRPr="00C87E15" w14:paraId="33964419" w14:textId="77777777" w:rsidTr="00C87E15">
        <w:trPr>
          <w:trHeight w:val="300"/>
        </w:trPr>
        <w:tc>
          <w:tcPr>
            <w:tcW w:w="834" w:type="pct"/>
            <w:tcBorders>
              <w:top w:val="nil"/>
              <w:left w:val="single" w:sz="4" w:space="0" w:color="auto"/>
              <w:bottom w:val="single" w:sz="4" w:space="0" w:color="auto"/>
              <w:right w:val="single" w:sz="4" w:space="0" w:color="auto"/>
            </w:tcBorders>
            <w:noWrap/>
            <w:vAlign w:val="center"/>
            <w:hideMark/>
          </w:tcPr>
          <w:p w14:paraId="0A64453E"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2</w:t>
            </w:r>
          </w:p>
        </w:tc>
        <w:tc>
          <w:tcPr>
            <w:tcW w:w="731" w:type="pct"/>
            <w:tcBorders>
              <w:top w:val="nil"/>
              <w:left w:val="nil"/>
              <w:bottom w:val="single" w:sz="4" w:space="0" w:color="auto"/>
              <w:right w:val="single" w:sz="4" w:space="0" w:color="auto"/>
            </w:tcBorders>
            <w:vAlign w:val="center"/>
            <w:hideMark/>
          </w:tcPr>
          <w:p w14:paraId="43C10675"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w:t>
            </w:r>
          </w:p>
        </w:tc>
        <w:tc>
          <w:tcPr>
            <w:tcW w:w="256" w:type="pct"/>
            <w:tcBorders>
              <w:top w:val="nil"/>
              <w:left w:val="nil"/>
              <w:bottom w:val="single" w:sz="4" w:space="0" w:color="auto"/>
              <w:right w:val="single" w:sz="4" w:space="0" w:color="auto"/>
            </w:tcBorders>
            <w:noWrap/>
            <w:vAlign w:val="center"/>
            <w:hideMark/>
          </w:tcPr>
          <w:p w14:paraId="5F21936A"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center"/>
            <w:hideMark/>
          </w:tcPr>
          <w:p w14:paraId="26212C5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61AECF7C"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0A5AA5A3"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52910CAB"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219FEDA4"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F6C672D"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4CBEDE79"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5169997A"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5B31CF23"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20E4482F"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70B1FE13"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776D1848"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2F498C40" w14:textId="77777777" w:rsidR="00C87E15" w:rsidRPr="00C87E15" w:rsidRDefault="00C87E15" w:rsidP="00C87E15">
            <w:pPr>
              <w:widowControl/>
              <w:rPr>
                <w:rFonts w:eastAsia="Times New Roman" w:cs="Times New Roman"/>
                <w:color w:val="auto"/>
                <w:lang w:val="en-US" w:eastAsia="en-US"/>
              </w:rPr>
            </w:pPr>
            <w:r w:rsidRPr="00C87E15">
              <w:rPr>
                <w:rFonts w:eastAsia="Times New Roman" w:cs="Times New Roman"/>
                <w:color w:val="auto"/>
                <w:lang w:val="en-US" w:eastAsia="en-US"/>
              </w:rPr>
              <w:t> </w:t>
            </w:r>
          </w:p>
        </w:tc>
      </w:tr>
      <w:tr w:rsidR="00C87E15" w:rsidRPr="00C87E15" w14:paraId="1FDAD245" w14:textId="77777777" w:rsidTr="00C87E15">
        <w:trPr>
          <w:trHeight w:val="300"/>
        </w:trPr>
        <w:tc>
          <w:tcPr>
            <w:tcW w:w="834" w:type="pct"/>
            <w:tcBorders>
              <w:top w:val="nil"/>
              <w:left w:val="single" w:sz="4" w:space="0" w:color="auto"/>
              <w:bottom w:val="single" w:sz="4" w:space="0" w:color="auto"/>
              <w:right w:val="single" w:sz="4" w:space="0" w:color="auto"/>
            </w:tcBorders>
            <w:noWrap/>
            <w:vAlign w:val="center"/>
            <w:hideMark/>
          </w:tcPr>
          <w:p w14:paraId="26BF4C8C" w14:textId="77777777" w:rsidR="00C87E15" w:rsidRPr="00C87E15" w:rsidRDefault="00C87E15" w:rsidP="00C87E15">
            <w:pPr>
              <w:widowControl/>
              <w:jc w:val="center"/>
              <w:rPr>
                <w:rFonts w:eastAsia="Times New Roman" w:cs="Times New Roman"/>
                <w:color w:val="auto"/>
                <w:lang w:val="en-US" w:eastAsia="en-US"/>
              </w:rPr>
            </w:pPr>
            <w:r w:rsidRPr="00C87E15">
              <w:rPr>
                <w:rFonts w:eastAsia="Times New Roman" w:cs="Times New Roman"/>
                <w:color w:val="auto"/>
                <w:lang w:val="en-US" w:eastAsia="en-US"/>
              </w:rPr>
              <w:t> </w:t>
            </w:r>
          </w:p>
        </w:tc>
        <w:tc>
          <w:tcPr>
            <w:tcW w:w="731" w:type="pct"/>
            <w:tcBorders>
              <w:top w:val="nil"/>
              <w:left w:val="nil"/>
              <w:bottom w:val="single" w:sz="4" w:space="0" w:color="auto"/>
              <w:right w:val="single" w:sz="4" w:space="0" w:color="auto"/>
            </w:tcBorders>
            <w:vAlign w:val="center"/>
            <w:hideMark/>
          </w:tcPr>
          <w:p w14:paraId="13E86C0E" w14:textId="77777777" w:rsidR="00C87E15" w:rsidRPr="00C87E15" w:rsidRDefault="00C87E15" w:rsidP="00C87E15">
            <w:pPr>
              <w:widowControl/>
              <w:jc w:val="both"/>
              <w:rPr>
                <w:rFonts w:eastAsia="Times New Roman" w:cs="Times New Roman"/>
                <w:color w:val="auto"/>
                <w:lang w:val="en-US" w:eastAsia="en-US"/>
              </w:rPr>
            </w:pPr>
            <w:r w:rsidRPr="00C87E15">
              <w:rPr>
                <w:rFonts w:eastAsia="Times New Roman" w:cs="Times New Roman"/>
                <w:color w:val="auto"/>
                <w:lang w:val="en-US" w:eastAsia="en-US"/>
              </w:rPr>
              <w:t> </w:t>
            </w:r>
          </w:p>
        </w:tc>
        <w:tc>
          <w:tcPr>
            <w:tcW w:w="256" w:type="pct"/>
            <w:tcBorders>
              <w:top w:val="nil"/>
              <w:left w:val="nil"/>
              <w:bottom w:val="single" w:sz="4" w:space="0" w:color="auto"/>
              <w:right w:val="single" w:sz="4" w:space="0" w:color="auto"/>
            </w:tcBorders>
            <w:vAlign w:val="center"/>
            <w:hideMark/>
          </w:tcPr>
          <w:p w14:paraId="56861CB7" w14:textId="77777777" w:rsidR="00C87E15" w:rsidRPr="00C87E15" w:rsidRDefault="00C87E15" w:rsidP="00C87E15">
            <w:pPr>
              <w:widowControl/>
              <w:jc w:val="both"/>
              <w:rPr>
                <w:rFonts w:eastAsia="Times New Roman" w:cs="Times New Roman"/>
                <w:color w:val="auto"/>
                <w:lang w:val="en-US" w:eastAsia="en-US"/>
              </w:rPr>
            </w:pPr>
            <w:r w:rsidRPr="00C87E15">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center"/>
            <w:hideMark/>
          </w:tcPr>
          <w:p w14:paraId="72088B31"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4" w:type="pct"/>
            <w:tcBorders>
              <w:top w:val="nil"/>
              <w:left w:val="nil"/>
              <w:bottom w:val="single" w:sz="4" w:space="0" w:color="auto"/>
              <w:right w:val="single" w:sz="4" w:space="0" w:color="auto"/>
            </w:tcBorders>
            <w:noWrap/>
            <w:vAlign w:val="center"/>
            <w:hideMark/>
          </w:tcPr>
          <w:p w14:paraId="4CD0DA86"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035C2D1C"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023B4A44"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379CC3EF"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14156845"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192" w:type="pct"/>
            <w:tcBorders>
              <w:top w:val="nil"/>
              <w:left w:val="nil"/>
              <w:bottom w:val="single" w:sz="4" w:space="0" w:color="auto"/>
              <w:right w:val="single" w:sz="4" w:space="0" w:color="auto"/>
            </w:tcBorders>
            <w:noWrap/>
            <w:vAlign w:val="center"/>
            <w:hideMark/>
          </w:tcPr>
          <w:p w14:paraId="144DCB4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077C1CB7" w14:textId="77777777" w:rsidR="00C87E15" w:rsidRPr="00C87E15" w:rsidRDefault="00C87E15" w:rsidP="00C87E15">
            <w:pPr>
              <w:widowControl/>
              <w:rPr>
                <w:rFonts w:eastAsia="Times New Roman" w:cs="Times New Roman"/>
                <w:b/>
                <w:bCs/>
                <w:color w:val="auto"/>
                <w:lang w:val="en-US" w:eastAsia="en-US"/>
              </w:rPr>
            </w:pPr>
            <w:r w:rsidRPr="00C87E15">
              <w:rPr>
                <w:rFonts w:eastAsia="Times New Roman" w:cs="Times New Roman"/>
                <w:b/>
                <w:bCs/>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3F665B9E" w14:textId="77777777" w:rsidR="00C87E15" w:rsidRPr="00C87E15" w:rsidRDefault="00C87E15" w:rsidP="00C87E15">
            <w:pPr>
              <w:widowControl/>
              <w:rPr>
                <w:rFonts w:eastAsia="Times New Roman" w:cs="Times New Roman"/>
                <w:b/>
                <w:bCs/>
                <w:i/>
                <w:iCs/>
                <w:color w:val="auto"/>
                <w:lang w:val="en-US" w:eastAsia="en-US"/>
              </w:rPr>
            </w:pPr>
            <w:r w:rsidRPr="00C87E15">
              <w:rPr>
                <w:rFonts w:eastAsia="Times New Roman" w:cs="Times New Roman"/>
                <w:b/>
                <w:bCs/>
                <w:i/>
                <w:iCs/>
                <w:color w:val="auto"/>
                <w:lang w:val="en-US" w:eastAsia="en-US"/>
              </w:rPr>
              <w:t> </w:t>
            </w:r>
          </w:p>
        </w:tc>
        <w:tc>
          <w:tcPr>
            <w:tcW w:w="220" w:type="pct"/>
            <w:tcBorders>
              <w:top w:val="nil"/>
              <w:left w:val="nil"/>
              <w:bottom w:val="single" w:sz="4" w:space="0" w:color="auto"/>
              <w:right w:val="single" w:sz="4" w:space="0" w:color="auto"/>
            </w:tcBorders>
            <w:noWrap/>
            <w:vAlign w:val="center"/>
            <w:hideMark/>
          </w:tcPr>
          <w:p w14:paraId="54D58CA5" w14:textId="77777777" w:rsidR="00C87E15" w:rsidRPr="00C87E15" w:rsidRDefault="00C87E15" w:rsidP="00C87E15">
            <w:pPr>
              <w:widowControl/>
              <w:rPr>
                <w:rFonts w:eastAsia="Times New Roman" w:cs="Times New Roman"/>
                <w:b/>
                <w:bCs/>
                <w:i/>
                <w:iCs/>
                <w:color w:val="auto"/>
                <w:lang w:val="en-US" w:eastAsia="en-US"/>
              </w:rPr>
            </w:pPr>
            <w:r w:rsidRPr="00C87E15">
              <w:rPr>
                <w:rFonts w:eastAsia="Times New Roman" w:cs="Times New Roman"/>
                <w:b/>
                <w:bCs/>
                <w:i/>
                <w:iCs/>
                <w:color w:val="auto"/>
                <w:lang w:val="en-US" w:eastAsia="en-US"/>
              </w:rPr>
              <w:t> </w:t>
            </w:r>
          </w:p>
        </w:tc>
        <w:tc>
          <w:tcPr>
            <w:tcW w:w="184" w:type="pct"/>
            <w:tcBorders>
              <w:top w:val="nil"/>
              <w:left w:val="nil"/>
              <w:bottom w:val="single" w:sz="4" w:space="0" w:color="auto"/>
              <w:right w:val="single" w:sz="4" w:space="0" w:color="auto"/>
            </w:tcBorders>
            <w:noWrap/>
            <w:vAlign w:val="center"/>
            <w:hideMark/>
          </w:tcPr>
          <w:p w14:paraId="1F818463" w14:textId="77777777" w:rsidR="00C87E15" w:rsidRPr="00C87E15" w:rsidRDefault="00C87E15" w:rsidP="00C87E15">
            <w:pPr>
              <w:widowControl/>
              <w:rPr>
                <w:rFonts w:eastAsia="Times New Roman" w:cs="Times New Roman"/>
                <w:b/>
                <w:bCs/>
                <w:i/>
                <w:iCs/>
                <w:color w:val="auto"/>
                <w:lang w:val="en-US" w:eastAsia="en-US"/>
              </w:rPr>
            </w:pPr>
            <w:r w:rsidRPr="00C87E15">
              <w:rPr>
                <w:rFonts w:eastAsia="Times New Roman" w:cs="Times New Roman"/>
                <w:b/>
                <w:bCs/>
                <w:i/>
                <w:iCs/>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46C099C3" w14:textId="77777777" w:rsidR="00C87E15" w:rsidRPr="00C87E15" w:rsidRDefault="00C87E15" w:rsidP="00C87E15">
            <w:pPr>
              <w:widowControl/>
              <w:rPr>
                <w:rFonts w:eastAsia="Times New Roman" w:cs="Times New Roman"/>
                <w:b/>
                <w:bCs/>
                <w:i/>
                <w:iCs/>
                <w:color w:val="auto"/>
                <w:lang w:val="en-US" w:eastAsia="en-US"/>
              </w:rPr>
            </w:pPr>
            <w:r w:rsidRPr="00C87E15">
              <w:rPr>
                <w:rFonts w:eastAsia="Times New Roman" w:cs="Times New Roman"/>
                <w:b/>
                <w:bCs/>
                <w:i/>
                <w:i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65D7B8D6" w14:textId="77777777" w:rsidR="00C87E15" w:rsidRPr="00C87E15" w:rsidRDefault="00C87E15" w:rsidP="00C87E15">
            <w:pPr>
              <w:widowControl/>
              <w:rPr>
                <w:rFonts w:eastAsia="Times New Roman" w:cs="Times New Roman"/>
                <w:b/>
                <w:bCs/>
                <w:i/>
                <w:iCs/>
                <w:color w:val="auto"/>
                <w:lang w:val="en-US" w:eastAsia="en-US"/>
              </w:rPr>
            </w:pPr>
            <w:r w:rsidRPr="00C87E15">
              <w:rPr>
                <w:rFonts w:eastAsia="Times New Roman" w:cs="Times New Roman"/>
                <w:b/>
                <w:bCs/>
                <w:i/>
                <w:iCs/>
                <w:color w:val="auto"/>
                <w:lang w:val="en-US" w:eastAsia="en-US"/>
              </w:rPr>
              <w:t> </w:t>
            </w:r>
          </w:p>
        </w:tc>
      </w:tr>
      <w:tr w:rsidR="00C87E15" w:rsidRPr="00C87E15" w14:paraId="18F0E8F3" w14:textId="77777777" w:rsidTr="00C87E15">
        <w:trPr>
          <w:trHeight w:val="360"/>
        </w:trPr>
        <w:tc>
          <w:tcPr>
            <w:tcW w:w="834" w:type="pct"/>
            <w:tcBorders>
              <w:top w:val="nil"/>
              <w:left w:val="nil"/>
              <w:bottom w:val="nil"/>
              <w:right w:val="nil"/>
            </w:tcBorders>
            <w:noWrap/>
            <w:vAlign w:val="bottom"/>
            <w:hideMark/>
          </w:tcPr>
          <w:p w14:paraId="28C16374" w14:textId="77777777" w:rsidR="00C87E15" w:rsidRPr="00C87E15" w:rsidRDefault="00C87E15" w:rsidP="00C87E15">
            <w:pPr>
              <w:widowControl/>
              <w:rPr>
                <w:rFonts w:eastAsia="Times New Roman" w:cs="Times New Roman"/>
                <w:b/>
                <w:bCs/>
                <w:i/>
                <w:iCs/>
                <w:color w:val="auto"/>
                <w:lang w:val="en-US" w:eastAsia="en-US"/>
              </w:rPr>
            </w:pPr>
          </w:p>
        </w:tc>
        <w:tc>
          <w:tcPr>
            <w:tcW w:w="731" w:type="pct"/>
            <w:tcBorders>
              <w:top w:val="nil"/>
              <w:left w:val="nil"/>
              <w:bottom w:val="nil"/>
              <w:right w:val="nil"/>
            </w:tcBorders>
            <w:noWrap/>
            <w:vAlign w:val="bottom"/>
            <w:hideMark/>
          </w:tcPr>
          <w:p w14:paraId="1E11306F" w14:textId="77777777" w:rsidR="00C87E15" w:rsidRPr="00C87E15" w:rsidRDefault="00C87E15" w:rsidP="00C87E15">
            <w:pPr>
              <w:widowControl/>
              <w:rPr>
                <w:rFonts w:eastAsia="Times New Roman" w:cs="Times New Roman"/>
                <w:color w:val="auto"/>
                <w:lang w:val="en-US" w:eastAsia="en-US"/>
              </w:rPr>
            </w:pPr>
          </w:p>
        </w:tc>
        <w:tc>
          <w:tcPr>
            <w:tcW w:w="256" w:type="pct"/>
            <w:tcBorders>
              <w:top w:val="nil"/>
              <w:left w:val="nil"/>
              <w:bottom w:val="nil"/>
              <w:right w:val="nil"/>
            </w:tcBorders>
            <w:noWrap/>
            <w:vAlign w:val="bottom"/>
            <w:hideMark/>
          </w:tcPr>
          <w:p w14:paraId="147BDD41" w14:textId="77777777" w:rsidR="00C87E15" w:rsidRPr="00C87E15" w:rsidRDefault="00C87E15" w:rsidP="00C87E15">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6EE3D2AA"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3515AB9C" w14:textId="77777777" w:rsidR="00C87E15" w:rsidRPr="00C87E15" w:rsidRDefault="00C87E15" w:rsidP="00C87E15">
            <w:pPr>
              <w:widowControl/>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1B655039"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18C3584D"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191F414A"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5F187A04" w14:textId="77777777" w:rsidR="00C87E15" w:rsidRPr="00C87E15" w:rsidRDefault="00C87E15" w:rsidP="00C87E15">
            <w:pPr>
              <w:widowControl/>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490DC5E4"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306D9EE2" w14:textId="77777777" w:rsidR="00C87E15" w:rsidRPr="00C87E15" w:rsidRDefault="00C87E15" w:rsidP="00C87E15">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787522E2" w14:textId="77777777" w:rsidR="00C87E15" w:rsidRPr="00C87E15" w:rsidRDefault="00C87E15" w:rsidP="00C87E15">
            <w:pPr>
              <w:widowControl/>
              <w:rPr>
                <w:rFonts w:eastAsia="Times New Roman" w:cs="Times New Roman"/>
                <w:color w:val="auto"/>
                <w:lang w:val="en-US" w:eastAsia="en-US"/>
              </w:rPr>
            </w:pPr>
          </w:p>
        </w:tc>
        <w:tc>
          <w:tcPr>
            <w:tcW w:w="220" w:type="pct"/>
            <w:tcBorders>
              <w:top w:val="nil"/>
              <w:left w:val="nil"/>
              <w:bottom w:val="nil"/>
              <w:right w:val="nil"/>
            </w:tcBorders>
            <w:noWrap/>
            <w:vAlign w:val="bottom"/>
            <w:hideMark/>
          </w:tcPr>
          <w:p w14:paraId="40C82FB0"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5ADA48E1" w14:textId="77777777" w:rsidR="00C87E15" w:rsidRPr="00C87E15" w:rsidRDefault="00C87E15" w:rsidP="00C87E15">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032AC6B2"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center"/>
            <w:hideMark/>
          </w:tcPr>
          <w:p w14:paraId="1B153DCF" w14:textId="77777777" w:rsidR="00C87E15" w:rsidRPr="00C87E15" w:rsidRDefault="00C87E15" w:rsidP="00C87E15">
            <w:pPr>
              <w:widowControl/>
              <w:rPr>
                <w:rFonts w:eastAsia="Times New Roman" w:cs="Times New Roman"/>
                <w:color w:val="auto"/>
                <w:lang w:val="en-US" w:eastAsia="en-US"/>
              </w:rPr>
            </w:pPr>
          </w:p>
        </w:tc>
      </w:tr>
      <w:tr w:rsidR="00C87E15" w:rsidRPr="00C87E15" w14:paraId="7C46943F" w14:textId="77777777" w:rsidTr="00C87E15">
        <w:trPr>
          <w:trHeight w:val="300"/>
        </w:trPr>
        <w:tc>
          <w:tcPr>
            <w:tcW w:w="834" w:type="pct"/>
            <w:tcBorders>
              <w:top w:val="nil"/>
              <w:left w:val="nil"/>
              <w:bottom w:val="nil"/>
              <w:right w:val="nil"/>
            </w:tcBorders>
            <w:noWrap/>
            <w:vAlign w:val="bottom"/>
            <w:hideMark/>
          </w:tcPr>
          <w:p w14:paraId="6D2565FA" w14:textId="77777777" w:rsidR="00C87E15" w:rsidRPr="00C87E15" w:rsidRDefault="00C87E15" w:rsidP="00C87E15">
            <w:pPr>
              <w:widowControl/>
              <w:rPr>
                <w:rFonts w:eastAsia="Times New Roman" w:cs="Times New Roman"/>
                <w:color w:val="auto"/>
                <w:lang w:val="en-US" w:eastAsia="en-US"/>
              </w:rPr>
            </w:pPr>
          </w:p>
        </w:tc>
        <w:tc>
          <w:tcPr>
            <w:tcW w:w="731" w:type="pct"/>
            <w:tcBorders>
              <w:top w:val="nil"/>
              <w:left w:val="nil"/>
              <w:bottom w:val="nil"/>
              <w:right w:val="nil"/>
            </w:tcBorders>
            <w:noWrap/>
            <w:vAlign w:val="bottom"/>
            <w:hideMark/>
          </w:tcPr>
          <w:p w14:paraId="4EC60E66" w14:textId="77777777" w:rsidR="00C87E15" w:rsidRPr="00C87E15" w:rsidRDefault="00C87E15" w:rsidP="00C87E15">
            <w:pPr>
              <w:widowControl/>
              <w:rPr>
                <w:rFonts w:eastAsia="Times New Roman" w:cs="Times New Roman"/>
                <w:color w:val="auto"/>
                <w:lang w:val="en-US" w:eastAsia="en-US"/>
              </w:rPr>
            </w:pPr>
          </w:p>
        </w:tc>
        <w:tc>
          <w:tcPr>
            <w:tcW w:w="256" w:type="pct"/>
            <w:tcBorders>
              <w:top w:val="nil"/>
              <w:left w:val="nil"/>
              <w:bottom w:val="nil"/>
              <w:right w:val="nil"/>
            </w:tcBorders>
            <w:noWrap/>
            <w:vAlign w:val="bottom"/>
            <w:hideMark/>
          </w:tcPr>
          <w:p w14:paraId="1F232C29" w14:textId="77777777" w:rsidR="00C87E15" w:rsidRPr="00C87E15" w:rsidRDefault="00C87E15" w:rsidP="00C87E15">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2361D0DA" w14:textId="77777777" w:rsidR="00C87E15" w:rsidRPr="00C87E15" w:rsidRDefault="00C87E15" w:rsidP="00C87E15">
            <w:pPr>
              <w:widowControl/>
              <w:rPr>
                <w:rFonts w:eastAsia="Times New Roman" w:cs="Times New Roman"/>
                <w:color w:val="auto"/>
                <w:lang w:val="en-US" w:eastAsia="en-US"/>
              </w:rPr>
            </w:pPr>
          </w:p>
        </w:tc>
        <w:tc>
          <w:tcPr>
            <w:tcW w:w="214" w:type="pct"/>
            <w:tcBorders>
              <w:top w:val="nil"/>
              <w:left w:val="nil"/>
              <w:bottom w:val="nil"/>
              <w:right w:val="nil"/>
            </w:tcBorders>
            <w:noWrap/>
            <w:vAlign w:val="bottom"/>
            <w:hideMark/>
          </w:tcPr>
          <w:p w14:paraId="7A95F842" w14:textId="77777777" w:rsidR="00C87E15" w:rsidRPr="00C87E15" w:rsidRDefault="00C87E15" w:rsidP="00C87E15">
            <w:pPr>
              <w:widowControl/>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6661FD9A"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584AE013" w14:textId="77777777" w:rsidR="00C87E15" w:rsidRPr="00C87E15" w:rsidRDefault="00C87E15" w:rsidP="00C87E15">
            <w:pPr>
              <w:widowControl/>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4B831EA8" w14:textId="77777777" w:rsidR="00C87E15" w:rsidRPr="00C87E15" w:rsidRDefault="00C87E15" w:rsidP="00C87E15">
            <w:pPr>
              <w:widowControl/>
              <w:rPr>
                <w:rFonts w:eastAsia="Times New Roman" w:cs="Times New Roman"/>
                <w:color w:val="auto"/>
                <w:lang w:val="en-US" w:eastAsia="en-US"/>
              </w:rPr>
            </w:pPr>
          </w:p>
        </w:tc>
        <w:tc>
          <w:tcPr>
            <w:tcW w:w="1542" w:type="pct"/>
            <w:gridSpan w:val="5"/>
            <w:tcBorders>
              <w:top w:val="nil"/>
              <w:left w:val="nil"/>
              <w:bottom w:val="nil"/>
              <w:right w:val="nil"/>
            </w:tcBorders>
            <w:noWrap/>
            <w:vAlign w:val="bottom"/>
            <w:hideMark/>
          </w:tcPr>
          <w:p w14:paraId="003BE023" w14:textId="77777777" w:rsidR="00C87E15" w:rsidRPr="00C87E15" w:rsidRDefault="00C87E15" w:rsidP="00C87E15">
            <w:pPr>
              <w:widowControl/>
              <w:rPr>
                <w:rFonts w:eastAsia="Times New Roman" w:cs="Times New Roman"/>
                <w:lang w:val="en-US" w:eastAsia="en-US"/>
              </w:rPr>
            </w:pPr>
            <w:r w:rsidRPr="00C87E15">
              <w:rPr>
                <w:rFonts w:eastAsia="Times New Roman" w:cs="Times New Roman"/>
                <w:lang w:val="en-US" w:eastAsia="en-US"/>
              </w:rPr>
              <w:t>….., ngày …. tháng …. năm 20….</w:t>
            </w:r>
          </w:p>
        </w:tc>
        <w:tc>
          <w:tcPr>
            <w:tcW w:w="184" w:type="pct"/>
            <w:tcBorders>
              <w:top w:val="nil"/>
              <w:left w:val="nil"/>
              <w:bottom w:val="nil"/>
              <w:right w:val="nil"/>
            </w:tcBorders>
            <w:noWrap/>
            <w:vAlign w:val="bottom"/>
            <w:hideMark/>
          </w:tcPr>
          <w:p w14:paraId="14124EAC" w14:textId="77777777" w:rsidR="00C87E15" w:rsidRPr="00C87E15" w:rsidRDefault="00C87E15" w:rsidP="00C87E15">
            <w:pPr>
              <w:widowControl/>
              <w:rPr>
                <w:rFonts w:eastAsia="Times New Roman" w:cs="Times New Roman"/>
                <w:lang w:val="en-US" w:eastAsia="en-US"/>
              </w:rPr>
            </w:pPr>
          </w:p>
        </w:tc>
        <w:tc>
          <w:tcPr>
            <w:tcW w:w="229" w:type="pct"/>
            <w:tcBorders>
              <w:top w:val="nil"/>
              <w:left w:val="nil"/>
              <w:bottom w:val="nil"/>
              <w:right w:val="nil"/>
            </w:tcBorders>
            <w:noWrap/>
            <w:vAlign w:val="bottom"/>
            <w:hideMark/>
          </w:tcPr>
          <w:p w14:paraId="1D60D98E"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2786DFDB" w14:textId="77777777" w:rsidR="00C87E15" w:rsidRPr="00C87E15" w:rsidRDefault="00C87E15" w:rsidP="00C87E15">
            <w:pPr>
              <w:widowControl/>
              <w:rPr>
                <w:rFonts w:eastAsia="Times New Roman" w:cs="Times New Roman"/>
                <w:color w:val="auto"/>
                <w:lang w:val="en-US" w:eastAsia="en-US"/>
              </w:rPr>
            </w:pPr>
          </w:p>
        </w:tc>
      </w:tr>
      <w:tr w:rsidR="00C87E15" w:rsidRPr="00C87E15" w14:paraId="06E3EAE7" w14:textId="77777777" w:rsidTr="00C87E15">
        <w:trPr>
          <w:trHeight w:val="285"/>
        </w:trPr>
        <w:tc>
          <w:tcPr>
            <w:tcW w:w="834" w:type="pct"/>
            <w:tcBorders>
              <w:top w:val="nil"/>
              <w:left w:val="nil"/>
              <w:bottom w:val="nil"/>
              <w:right w:val="nil"/>
            </w:tcBorders>
            <w:noWrap/>
            <w:vAlign w:val="bottom"/>
            <w:hideMark/>
          </w:tcPr>
          <w:p w14:paraId="3AB21DDD" w14:textId="77777777" w:rsidR="00C87E15" w:rsidRPr="00C87E15" w:rsidRDefault="00C87E15" w:rsidP="00C87E15">
            <w:pPr>
              <w:widowControl/>
              <w:rPr>
                <w:rFonts w:eastAsia="Times New Roman" w:cs="Times New Roman"/>
                <w:color w:val="auto"/>
                <w:lang w:val="en-US" w:eastAsia="en-US"/>
              </w:rPr>
            </w:pPr>
          </w:p>
        </w:tc>
        <w:tc>
          <w:tcPr>
            <w:tcW w:w="1189" w:type="pct"/>
            <w:gridSpan w:val="3"/>
            <w:tcBorders>
              <w:top w:val="nil"/>
              <w:left w:val="nil"/>
              <w:bottom w:val="nil"/>
              <w:right w:val="nil"/>
            </w:tcBorders>
            <w:noWrap/>
            <w:vAlign w:val="bottom"/>
            <w:hideMark/>
          </w:tcPr>
          <w:p w14:paraId="5E306D31" w14:textId="77777777" w:rsidR="00C87E15" w:rsidRPr="00C87E15" w:rsidRDefault="00C87E15" w:rsidP="00C87E15">
            <w:pPr>
              <w:widowControl/>
              <w:jc w:val="center"/>
              <w:rPr>
                <w:rFonts w:eastAsia="Times New Roman" w:cs="Times New Roman"/>
                <w:b/>
                <w:bCs/>
                <w:lang w:val="en-US" w:eastAsia="en-US"/>
              </w:rPr>
            </w:pPr>
            <w:r w:rsidRPr="00C87E15">
              <w:rPr>
                <w:rFonts w:eastAsia="Times New Roman" w:cs="Times New Roman"/>
                <w:b/>
                <w:bCs/>
                <w:lang w:val="en-US" w:eastAsia="en-US"/>
              </w:rPr>
              <w:t>Người lập biểu</w:t>
            </w:r>
          </w:p>
        </w:tc>
        <w:tc>
          <w:tcPr>
            <w:tcW w:w="627" w:type="pct"/>
            <w:gridSpan w:val="3"/>
            <w:tcBorders>
              <w:top w:val="nil"/>
              <w:left w:val="nil"/>
              <w:bottom w:val="nil"/>
              <w:right w:val="nil"/>
            </w:tcBorders>
            <w:noWrap/>
            <w:vAlign w:val="bottom"/>
            <w:hideMark/>
          </w:tcPr>
          <w:p w14:paraId="02D9DCB4" w14:textId="77777777" w:rsidR="00C87E15" w:rsidRPr="00C87E15" w:rsidRDefault="00C87E15" w:rsidP="00C87E15">
            <w:pPr>
              <w:widowControl/>
              <w:jc w:val="center"/>
              <w:rPr>
                <w:rFonts w:eastAsia="Times New Roman" w:cs="Times New Roman"/>
                <w:b/>
                <w:bCs/>
                <w:lang w:val="en-US" w:eastAsia="en-US"/>
              </w:rPr>
            </w:pPr>
            <w:r w:rsidRPr="00C87E15">
              <w:rPr>
                <w:rFonts w:eastAsia="Times New Roman" w:cs="Times New Roman"/>
                <w:b/>
                <w:bCs/>
                <w:lang w:val="en-US" w:eastAsia="en-US"/>
              </w:rPr>
              <w:t>Kiểm soát</w:t>
            </w:r>
          </w:p>
        </w:tc>
        <w:tc>
          <w:tcPr>
            <w:tcW w:w="184" w:type="pct"/>
            <w:tcBorders>
              <w:top w:val="nil"/>
              <w:left w:val="nil"/>
              <w:bottom w:val="nil"/>
              <w:right w:val="nil"/>
            </w:tcBorders>
            <w:noWrap/>
            <w:vAlign w:val="bottom"/>
            <w:hideMark/>
          </w:tcPr>
          <w:p w14:paraId="7AF48814" w14:textId="77777777" w:rsidR="00C87E15" w:rsidRPr="00C87E15" w:rsidRDefault="00C87E15" w:rsidP="00C87E15">
            <w:pPr>
              <w:widowControl/>
              <w:jc w:val="center"/>
              <w:rPr>
                <w:rFonts w:eastAsia="Times New Roman" w:cs="Times New Roman"/>
                <w:b/>
                <w:bCs/>
                <w:lang w:val="en-US" w:eastAsia="en-US"/>
              </w:rPr>
            </w:pPr>
          </w:p>
        </w:tc>
        <w:tc>
          <w:tcPr>
            <w:tcW w:w="184" w:type="pct"/>
            <w:tcBorders>
              <w:top w:val="nil"/>
              <w:left w:val="nil"/>
              <w:bottom w:val="nil"/>
              <w:right w:val="nil"/>
            </w:tcBorders>
            <w:noWrap/>
            <w:vAlign w:val="bottom"/>
            <w:hideMark/>
          </w:tcPr>
          <w:p w14:paraId="12156B4B" w14:textId="77777777" w:rsidR="00C87E15" w:rsidRPr="00C87E15" w:rsidRDefault="00C87E15" w:rsidP="00C87E15">
            <w:pPr>
              <w:widowControl/>
              <w:jc w:val="center"/>
              <w:rPr>
                <w:rFonts w:eastAsia="Times New Roman" w:cs="Times New Roman"/>
                <w:color w:val="auto"/>
                <w:lang w:val="en-US" w:eastAsia="en-US"/>
              </w:rPr>
            </w:pPr>
          </w:p>
        </w:tc>
        <w:tc>
          <w:tcPr>
            <w:tcW w:w="192" w:type="pct"/>
            <w:tcBorders>
              <w:top w:val="nil"/>
              <w:left w:val="nil"/>
              <w:bottom w:val="nil"/>
              <w:right w:val="nil"/>
            </w:tcBorders>
            <w:noWrap/>
            <w:vAlign w:val="bottom"/>
            <w:hideMark/>
          </w:tcPr>
          <w:p w14:paraId="5AC1E8BF" w14:textId="77777777" w:rsidR="00C87E15" w:rsidRPr="00C87E15" w:rsidRDefault="00C87E15" w:rsidP="00C87E15">
            <w:pPr>
              <w:widowControl/>
              <w:jc w:val="center"/>
              <w:rPr>
                <w:rFonts w:eastAsia="Times New Roman" w:cs="Times New Roman"/>
                <w:b/>
                <w:bCs/>
                <w:lang w:val="en-US" w:eastAsia="en-US"/>
              </w:rPr>
            </w:pPr>
            <w:r w:rsidRPr="00C87E15">
              <w:rPr>
                <w:rFonts w:eastAsia="Times New Roman" w:cs="Times New Roman"/>
                <w:b/>
                <w:bCs/>
                <w:lang w:val="en-US" w:eastAsia="en-US"/>
              </w:rPr>
              <w:t>Giám đốc</w:t>
            </w:r>
          </w:p>
        </w:tc>
        <w:tc>
          <w:tcPr>
            <w:tcW w:w="211" w:type="pct"/>
            <w:tcBorders>
              <w:top w:val="nil"/>
              <w:left w:val="nil"/>
              <w:bottom w:val="nil"/>
              <w:right w:val="nil"/>
            </w:tcBorders>
            <w:noWrap/>
            <w:vAlign w:val="bottom"/>
            <w:hideMark/>
          </w:tcPr>
          <w:p w14:paraId="5C0AD2AF" w14:textId="77777777" w:rsidR="00C87E15" w:rsidRPr="00C87E15" w:rsidRDefault="00C87E15" w:rsidP="00C87E15">
            <w:pPr>
              <w:widowControl/>
              <w:jc w:val="center"/>
              <w:rPr>
                <w:rFonts w:eastAsia="Times New Roman" w:cs="Times New Roman"/>
                <w:b/>
                <w:bCs/>
                <w:lang w:val="en-US" w:eastAsia="en-US"/>
              </w:rPr>
            </w:pPr>
          </w:p>
        </w:tc>
        <w:tc>
          <w:tcPr>
            <w:tcW w:w="735" w:type="pct"/>
            <w:tcBorders>
              <w:top w:val="nil"/>
              <w:left w:val="nil"/>
              <w:bottom w:val="nil"/>
              <w:right w:val="nil"/>
            </w:tcBorders>
            <w:noWrap/>
            <w:vAlign w:val="bottom"/>
            <w:hideMark/>
          </w:tcPr>
          <w:p w14:paraId="2641619C" w14:textId="77777777" w:rsidR="00C87E15" w:rsidRPr="00C87E15" w:rsidRDefault="00C87E15" w:rsidP="00C87E15">
            <w:pPr>
              <w:widowControl/>
              <w:jc w:val="center"/>
              <w:rPr>
                <w:rFonts w:eastAsia="Times New Roman" w:cs="Times New Roman"/>
                <w:color w:val="auto"/>
                <w:lang w:val="en-US" w:eastAsia="en-US"/>
              </w:rPr>
            </w:pPr>
          </w:p>
        </w:tc>
        <w:tc>
          <w:tcPr>
            <w:tcW w:w="220" w:type="pct"/>
            <w:tcBorders>
              <w:top w:val="nil"/>
              <w:left w:val="nil"/>
              <w:bottom w:val="nil"/>
              <w:right w:val="nil"/>
            </w:tcBorders>
            <w:noWrap/>
            <w:vAlign w:val="bottom"/>
            <w:hideMark/>
          </w:tcPr>
          <w:p w14:paraId="354A75F0" w14:textId="77777777" w:rsidR="00C87E15" w:rsidRPr="00C87E15" w:rsidRDefault="00C87E15" w:rsidP="00C87E15">
            <w:pPr>
              <w:widowControl/>
              <w:jc w:val="center"/>
              <w:rPr>
                <w:rFonts w:eastAsia="Times New Roman" w:cs="Times New Roman"/>
                <w:color w:val="auto"/>
                <w:lang w:val="en-US" w:eastAsia="en-US"/>
              </w:rPr>
            </w:pPr>
          </w:p>
        </w:tc>
        <w:tc>
          <w:tcPr>
            <w:tcW w:w="184" w:type="pct"/>
            <w:tcBorders>
              <w:top w:val="nil"/>
              <w:left w:val="nil"/>
              <w:bottom w:val="nil"/>
              <w:right w:val="nil"/>
            </w:tcBorders>
            <w:noWrap/>
            <w:vAlign w:val="bottom"/>
            <w:hideMark/>
          </w:tcPr>
          <w:p w14:paraId="049B50FB" w14:textId="77777777" w:rsidR="00C87E15" w:rsidRPr="00C87E15" w:rsidRDefault="00C87E15" w:rsidP="00C87E15">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bottom"/>
            <w:hideMark/>
          </w:tcPr>
          <w:p w14:paraId="557E6A06" w14:textId="77777777" w:rsidR="00C87E15" w:rsidRPr="00C87E15" w:rsidRDefault="00C87E15" w:rsidP="00C87E15">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6DB654E6" w14:textId="77777777" w:rsidR="00C87E15" w:rsidRPr="00C87E15" w:rsidRDefault="00C87E15" w:rsidP="00C87E15">
            <w:pPr>
              <w:widowControl/>
              <w:jc w:val="center"/>
              <w:rPr>
                <w:rFonts w:eastAsia="Times New Roman" w:cs="Times New Roman"/>
                <w:color w:val="auto"/>
                <w:lang w:val="en-US" w:eastAsia="en-US"/>
              </w:rPr>
            </w:pPr>
          </w:p>
        </w:tc>
      </w:tr>
    </w:tbl>
    <w:p w14:paraId="70B75065" w14:textId="77777777" w:rsidR="0085697F" w:rsidRPr="00C87E15" w:rsidRDefault="0085697F" w:rsidP="00C87E15">
      <w:pPr>
        <w:rPr>
          <w:rFonts w:cs="Times New Roman"/>
        </w:rPr>
      </w:pPr>
    </w:p>
    <w:p w14:paraId="43942089" w14:textId="77777777" w:rsidR="00C87E15" w:rsidRPr="00C87E15" w:rsidRDefault="00C87E15" w:rsidP="00C87E15">
      <w:pPr>
        <w:rPr>
          <w:rFonts w:cs="Times New Roman"/>
        </w:rPr>
      </w:pPr>
    </w:p>
    <w:p w14:paraId="24B10CB3" w14:textId="77777777" w:rsidR="00C87E15" w:rsidRPr="00C87E15" w:rsidRDefault="00C87E15" w:rsidP="00C87E15">
      <w:pPr>
        <w:rPr>
          <w:rFonts w:cs="Times New Roman"/>
        </w:rPr>
      </w:pPr>
    </w:p>
    <w:p w14:paraId="3740FC34" w14:textId="77777777" w:rsidR="00C87E15" w:rsidRPr="00C87E15" w:rsidRDefault="00C87E15" w:rsidP="00C87E15">
      <w:pPr>
        <w:rPr>
          <w:rFonts w:cs="Times New Roman"/>
        </w:rPr>
      </w:pPr>
    </w:p>
    <w:p w14:paraId="5318342D" w14:textId="77777777" w:rsidR="00C87E15" w:rsidRPr="00C87E15" w:rsidRDefault="00C87E15" w:rsidP="00C87E15">
      <w:pPr>
        <w:rPr>
          <w:rFonts w:cs="Times New Roman"/>
        </w:rPr>
      </w:pPr>
    </w:p>
    <w:p w14:paraId="629681A8" w14:textId="77777777" w:rsidR="00C87E15" w:rsidRPr="00C87E15" w:rsidRDefault="00C87E15" w:rsidP="00C87E15">
      <w:pPr>
        <w:rPr>
          <w:rFonts w:cs="Times New Roman"/>
        </w:rPr>
      </w:pPr>
    </w:p>
    <w:p w14:paraId="42F8E5AB" w14:textId="77777777" w:rsidR="00C87E15" w:rsidRPr="00C87E15" w:rsidRDefault="00C87E15" w:rsidP="00C87E15">
      <w:pPr>
        <w:rPr>
          <w:rFonts w:cs="Times New Roman"/>
          <w:lang w:val="en-US"/>
        </w:rPr>
      </w:pPr>
      <w:r w:rsidRPr="00C87E15">
        <w:rPr>
          <w:rFonts w:cs="Times New Roman"/>
          <w:b/>
          <w:lang w:val="en-US"/>
        </w:rPr>
        <w:t>Nguồn</w:t>
      </w:r>
      <w:r w:rsidRPr="00C87E15">
        <w:rPr>
          <w:rFonts w:cs="Times New Roman"/>
          <w:lang w:val="en-US"/>
        </w:rPr>
        <w:t>: Thông tư 77/2017/TT-BTC</w:t>
      </w:r>
    </w:p>
    <w:sectPr w:rsidR="00C87E15" w:rsidRPr="00C87E15"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2B75" w14:textId="77777777" w:rsidR="00F358C6" w:rsidRDefault="00F358C6">
      <w:r>
        <w:separator/>
      </w:r>
    </w:p>
  </w:endnote>
  <w:endnote w:type="continuationSeparator" w:id="0">
    <w:p w14:paraId="15D2EFB7" w14:textId="77777777" w:rsidR="00F358C6" w:rsidRDefault="00F35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8EA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0662C7A"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E6F7"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87E15">
      <w:rPr>
        <w:rStyle w:val="PageNumber"/>
        <w:noProof/>
        <w:color w:val="FFFFFF"/>
        <w:sz w:val="24"/>
        <w:szCs w:val="24"/>
      </w:rPr>
      <w:t>2</w:t>
    </w:r>
    <w:r>
      <w:rPr>
        <w:rStyle w:val="PageNumber"/>
        <w:color w:val="FFFFFF"/>
        <w:sz w:val="24"/>
        <w:szCs w:val="24"/>
      </w:rPr>
      <w:fldChar w:fldCharType="end"/>
    </w:r>
  </w:p>
  <w:p w14:paraId="7F6393E1"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9ED93" w14:textId="77777777" w:rsidR="00F358C6" w:rsidRDefault="00F358C6">
      <w:r>
        <w:separator/>
      </w:r>
    </w:p>
  </w:footnote>
  <w:footnote w:type="continuationSeparator" w:id="0">
    <w:p w14:paraId="5041060C" w14:textId="77777777" w:rsidR="00F358C6" w:rsidRDefault="00F35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16A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93D691"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4267"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87E15">
      <w:rPr>
        <w:rStyle w:val="PageNumber"/>
        <w:noProof/>
        <w:color w:val="FFFFFF"/>
      </w:rPr>
      <w:t>2</w:t>
    </w:r>
    <w:r>
      <w:rPr>
        <w:rStyle w:val="PageNumber"/>
        <w:color w:val="FFFFFF"/>
      </w:rPr>
      <w:fldChar w:fldCharType="end"/>
    </w:r>
  </w:p>
  <w:p w14:paraId="02B9588A"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85028172">
    <w:abstractNumId w:val="6"/>
  </w:num>
  <w:num w:numId="2" w16cid:durableId="1653752641">
    <w:abstractNumId w:val="5"/>
  </w:num>
  <w:num w:numId="3" w16cid:durableId="1472212112">
    <w:abstractNumId w:val="7"/>
  </w:num>
  <w:num w:numId="4" w16cid:durableId="1132946379">
    <w:abstractNumId w:val="0"/>
  </w:num>
  <w:num w:numId="5" w16cid:durableId="780221275">
    <w:abstractNumId w:val="2"/>
  </w:num>
  <w:num w:numId="6" w16cid:durableId="1456673890">
    <w:abstractNumId w:val="1"/>
  </w:num>
  <w:num w:numId="7" w16cid:durableId="917329903">
    <w:abstractNumId w:val="3"/>
  </w:num>
  <w:num w:numId="8" w16cid:durableId="88028591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1A47"/>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1853"/>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58C6"/>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E3581"/>
  <w15:chartTrackingRefBased/>
  <w15:docId w15:val="{EC11B95A-D98A-433B-9125-D8B2FC84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C8534-E62C-4BA0-9602-479A1C0D1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