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148C" w14:textId="77777777" w:rsidR="00303111" w:rsidRPr="00303111" w:rsidRDefault="00303111" w:rsidP="0030311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b/>
          <w:bCs/>
          <w:color w:val="000000"/>
          <w:szCs w:val="24"/>
          <w:lang w:val="en"/>
        </w:rPr>
        <w:t>PHỤ LỤC 6</w:t>
      </w:r>
    </w:p>
    <w:p w14:paraId="75D521E9" w14:textId="77777777" w:rsidR="00303111" w:rsidRPr="00303111" w:rsidRDefault="00303111" w:rsidP="0030311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b/>
          <w:bCs/>
          <w:color w:val="000000"/>
          <w:szCs w:val="24"/>
          <w:lang w:val="en"/>
        </w:rPr>
        <w:t>Cơ quan báo cáo</w:t>
      </w:r>
    </w:p>
    <w:p w14:paraId="0C82ECCC" w14:textId="77777777" w:rsidR="00303111" w:rsidRPr="00303111" w:rsidRDefault="00303111" w:rsidP="0030311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b/>
          <w:bCs/>
          <w:color w:val="000000"/>
          <w:szCs w:val="24"/>
        </w:rPr>
        <w:t>BÁO CÁO RÀ SOÁT TÀI SẢN THẾ CHẤP</w:t>
      </w:r>
    </w:p>
    <w:p w14:paraId="15C2F90C" w14:textId="77777777" w:rsidR="00303111" w:rsidRPr="00303111" w:rsidRDefault="00303111" w:rsidP="0030311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color w:val="000000"/>
          <w:szCs w:val="24"/>
          <w:lang w:val="en"/>
        </w:rPr>
        <w:t>Đ</w:t>
      </w:r>
      <w:r w:rsidRPr="00303111">
        <w:rPr>
          <w:rFonts w:eastAsia="Times New Roman"/>
          <w:color w:val="000000"/>
          <w:szCs w:val="24"/>
          <w:lang w:val="vi-VN"/>
        </w:rPr>
        <w:t>ối với c</w:t>
      </w:r>
      <w:r w:rsidRPr="00303111">
        <w:rPr>
          <w:rFonts w:eastAsia="Times New Roman"/>
          <w:color w:val="000000"/>
          <w:szCs w:val="24"/>
        </w:rPr>
        <w:t>ác d</w:t>
      </w:r>
      <w:r w:rsidRPr="00303111">
        <w:rPr>
          <w:rFonts w:eastAsia="Times New Roman"/>
          <w:color w:val="000000"/>
          <w:szCs w:val="24"/>
          <w:lang w:val="vi-VN"/>
        </w:rPr>
        <w:t>ự </w:t>
      </w:r>
      <w:r w:rsidRPr="00303111">
        <w:rPr>
          <w:rFonts w:eastAsia="Times New Roman"/>
          <w:color w:val="000000"/>
          <w:szCs w:val="24"/>
        </w:rPr>
        <w:t>án/khoản</w:t>
      </w:r>
      <w:r w:rsidRPr="00303111">
        <w:rPr>
          <w:rFonts w:eastAsia="Times New Roman"/>
          <w:color w:val="000000"/>
          <w:szCs w:val="24"/>
          <w:lang w:val="vi-VN"/>
        </w:rPr>
        <w:t> vay được Ch</w:t>
      </w:r>
      <w:r w:rsidRPr="00303111">
        <w:rPr>
          <w:rFonts w:eastAsia="Times New Roman"/>
          <w:color w:val="000000"/>
          <w:szCs w:val="24"/>
        </w:rPr>
        <w:t>ính ph</w:t>
      </w:r>
      <w:r w:rsidRPr="00303111">
        <w:rPr>
          <w:rFonts w:eastAsia="Times New Roman"/>
          <w:color w:val="000000"/>
          <w:szCs w:val="24"/>
          <w:lang w:val="vi-VN"/>
        </w:rPr>
        <w:t>ủ bảo l</w:t>
      </w:r>
      <w:r w:rsidRPr="00303111">
        <w:rPr>
          <w:rFonts w:eastAsia="Times New Roman"/>
          <w:color w:val="000000"/>
          <w:szCs w:val="24"/>
        </w:rPr>
        <w:t>ãnh đang rút v</w:t>
      </w:r>
      <w:r w:rsidRPr="00303111">
        <w:rPr>
          <w:rFonts w:eastAsia="Times New Roman"/>
          <w:color w:val="000000"/>
          <w:szCs w:val="24"/>
          <w:lang w:val="vi-VN"/>
        </w:rPr>
        <w:t>ốn</w:t>
      </w:r>
    </w:p>
    <w:p w14:paraId="73D8F7E8" w14:textId="77777777" w:rsidR="00303111" w:rsidRPr="00303111" w:rsidRDefault="00303111" w:rsidP="0030311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i/>
          <w:iCs/>
          <w:color w:val="000000"/>
          <w:szCs w:val="24"/>
          <w:lang w:val="en"/>
        </w:rPr>
        <w:t>(Kèm theo công văn s</w:t>
      </w:r>
      <w:r w:rsidRPr="00303111">
        <w:rPr>
          <w:rFonts w:eastAsia="Times New Roman"/>
          <w:i/>
          <w:iCs/>
          <w:color w:val="000000"/>
          <w:szCs w:val="24"/>
          <w:lang w:val="vi-VN"/>
        </w:rPr>
        <w:t>ố ….ng</w:t>
      </w:r>
      <w:r w:rsidRPr="00303111">
        <w:rPr>
          <w:rFonts w:eastAsia="Times New Roman"/>
          <w:i/>
          <w:iCs/>
          <w:color w:val="000000"/>
          <w:szCs w:val="24"/>
        </w:rPr>
        <w:t>ày…c</w:t>
      </w:r>
      <w:r w:rsidRPr="00303111">
        <w:rPr>
          <w:rFonts w:eastAsia="Times New Roman"/>
          <w:i/>
          <w:iCs/>
          <w:color w:val="000000"/>
          <w:szCs w:val="24"/>
          <w:lang w:val="vi-VN"/>
        </w:rPr>
        <w:t>ủa Cơ quan b</w:t>
      </w:r>
      <w:r w:rsidRPr="00303111">
        <w:rPr>
          <w:rFonts w:eastAsia="Times New Roman"/>
          <w:i/>
          <w:iCs/>
          <w:color w:val="000000"/>
          <w:szCs w:val="24"/>
        </w:rPr>
        <w:t>áo cáo)</w:t>
      </w:r>
    </w:p>
    <w:tbl>
      <w:tblPr>
        <w:tblW w:w="92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939"/>
        <w:gridCol w:w="1105"/>
        <w:gridCol w:w="1252"/>
        <w:gridCol w:w="1376"/>
        <w:gridCol w:w="1567"/>
        <w:gridCol w:w="1173"/>
        <w:gridCol w:w="118"/>
      </w:tblGrid>
      <w:tr w:rsidR="00303111" w:rsidRPr="00303111" w14:paraId="483CC2E0" w14:textId="77777777" w:rsidTr="00303111">
        <w:trPr>
          <w:trHeight w:val="350"/>
          <w:tblCellSpacing w:w="0" w:type="dxa"/>
        </w:trPr>
        <w:tc>
          <w:tcPr>
            <w:tcW w:w="6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B621C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128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FBC7C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D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ự 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án</w:t>
            </w:r>
          </w:p>
        </w:tc>
        <w:tc>
          <w:tcPr>
            <w:tcW w:w="123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EEBF6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H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ợp đồng thế chấp</w:t>
            </w:r>
          </w:p>
          <w:p w14:paraId="12BF3395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(s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ố, ng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ày)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A8E4E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Th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ời điểm h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ình thành tài s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ản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22280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Tr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ị gi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á tài s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ản h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ình thành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24C03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Thay đ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ổi t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ài s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ản (thay đổi sở hữu, thanh l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</w:rPr>
              <w:t>ý, khác…) (tăng, gi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ảm)</w:t>
            </w:r>
          </w:p>
        </w:tc>
        <w:tc>
          <w:tcPr>
            <w:tcW w:w="124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ADBD1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Nguyên nhân tăng, gi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ảm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CCFBAC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6D38BCD2" w14:textId="77777777" w:rsidTr="00303111">
        <w:trPr>
          <w:trHeight w:val="350"/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0CE4EA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FB6C12C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11D787F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2A46CDD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8F1341F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869814D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29219FF" w14:textId="77777777" w:rsidR="00303111" w:rsidRPr="00303111" w:rsidRDefault="00303111" w:rsidP="0030311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9FC403A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</w:tr>
      <w:tr w:rsidR="00303111" w:rsidRPr="00303111" w14:paraId="549876BA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0B6A1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B1F84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513C6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607B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62873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A8E7C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6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8E232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7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B2A660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29A6AB2C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0F9E4D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38DCEC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D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ự </w:t>
            </w:r>
            <w:r w:rsidRPr="00303111">
              <w:rPr>
                <w:rFonts w:eastAsia="Times New Roman"/>
                <w:color w:val="000000"/>
                <w:szCs w:val="24"/>
              </w:rPr>
              <w:t>án/Khoản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 vay A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800168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C2CB0C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F46427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B2E90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A1DE7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2DFAAC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5841BE6A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017087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46D811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ản a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DBC2BE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CAC034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C41D0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B5A7E0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F5F1A7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5444CC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0A8C9146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32BFCC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F4E666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ản b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37C979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38E87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3A2DD0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FC5A94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2BCDB0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E7E9E5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24109595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ADEA0B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F88A01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…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D3125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7291FC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571AE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AF1BA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C3CCED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C9966FB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5FAC5DAB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474C46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45D66B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D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ự </w:t>
            </w:r>
            <w:r w:rsidRPr="00303111">
              <w:rPr>
                <w:rFonts w:eastAsia="Times New Roman"/>
                <w:color w:val="000000"/>
                <w:szCs w:val="24"/>
              </w:rPr>
              <w:t>án/Khoản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 vay B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3FC188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F03F25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B345E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8CC7F7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E038E8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DF3DE85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3978251D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9262A7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DF9255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ản a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FDB5D9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362020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7B1A61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AFE244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88322D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CF9E2A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3CC10C42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348F38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672E55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ản b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696EA9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C725EE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0701D0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DD670D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C71312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2337FF7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03111" w:rsidRPr="00303111" w14:paraId="056FD144" w14:textId="77777777" w:rsidTr="00303111">
        <w:trPr>
          <w:tblCellSpacing w:w="0" w:type="dxa"/>
        </w:trPr>
        <w:tc>
          <w:tcPr>
            <w:tcW w:w="6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001E9C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A3305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…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8197FA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B011A8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A25C71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C14DC4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D135A3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0039B75" w14:textId="77777777" w:rsidR="00303111" w:rsidRPr="00303111" w:rsidRDefault="00303111" w:rsidP="0030311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2DBBD78D" w14:textId="77777777" w:rsidR="00303111" w:rsidRPr="00303111" w:rsidRDefault="00303111" w:rsidP="0030311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b/>
          <w:bCs/>
          <w:i/>
          <w:iCs/>
          <w:color w:val="000000"/>
          <w:szCs w:val="24"/>
          <w:lang w:val="en"/>
        </w:rPr>
        <w:t>Ghi chú:</w:t>
      </w:r>
    </w:p>
    <w:p w14:paraId="1A48F865" w14:textId="77777777" w:rsidR="00303111" w:rsidRPr="00303111" w:rsidRDefault="00303111" w:rsidP="0030311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color w:val="000000"/>
          <w:szCs w:val="24"/>
          <w:lang w:val="en"/>
        </w:rPr>
        <w:t>Ch</w:t>
      </w:r>
      <w:r w:rsidRPr="00303111">
        <w:rPr>
          <w:rFonts w:eastAsia="Times New Roman"/>
          <w:color w:val="000000"/>
          <w:szCs w:val="24"/>
          <w:lang w:val="vi-VN"/>
        </w:rPr>
        <w:t>ỉ liệt k</w:t>
      </w:r>
      <w:r w:rsidRPr="00303111">
        <w:rPr>
          <w:rFonts w:eastAsia="Times New Roman"/>
          <w:color w:val="000000"/>
          <w:szCs w:val="24"/>
        </w:rPr>
        <w:t>ê giá tr</w:t>
      </w:r>
      <w:r w:rsidRPr="00303111">
        <w:rPr>
          <w:rFonts w:eastAsia="Times New Roman"/>
          <w:color w:val="000000"/>
          <w:szCs w:val="24"/>
          <w:lang w:val="vi-VN"/>
        </w:rPr>
        <w:t>ị t</w:t>
      </w:r>
      <w:r w:rsidRPr="00303111">
        <w:rPr>
          <w:rFonts w:eastAsia="Times New Roman"/>
          <w:color w:val="000000"/>
          <w:szCs w:val="24"/>
        </w:rPr>
        <w:t>ài s</w:t>
      </w:r>
      <w:r w:rsidRPr="00303111">
        <w:rPr>
          <w:rFonts w:eastAsia="Times New Roman"/>
          <w:color w:val="000000"/>
          <w:szCs w:val="24"/>
          <w:lang w:val="vi-VN"/>
        </w:rPr>
        <w:t>ản tương ứng với phần thế chấp cho vốn vay được bảo l</w:t>
      </w:r>
      <w:r w:rsidRPr="00303111">
        <w:rPr>
          <w:rFonts w:eastAsia="Times New Roman"/>
          <w:color w:val="000000"/>
          <w:szCs w:val="24"/>
        </w:rPr>
        <w:t>ãnh</w:t>
      </w:r>
    </w:p>
    <w:p w14:paraId="7C6DE8B2" w14:textId="77777777" w:rsidR="00303111" w:rsidRPr="00303111" w:rsidRDefault="00303111" w:rsidP="0030311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03111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3111" w:rsidRPr="00303111" w14:paraId="746642D8" w14:textId="77777777" w:rsidTr="0030311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4E2BC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Ngư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ời lập biểu</w:t>
            </w:r>
          </w:p>
          <w:p w14:paraId="47FB19B1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Ký, ghi rõ ch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ức danh &amp; họ t</w:t>
            </w:r>
            <w:r w:rsidRPr="00303111">
              <w:rPr>
                <w:rFonts w:eastAsia="Times New Roman"/>
                <w:color w:val="000000"/>
                <w:szCs w:val="24"/>
              </w:rPr>
              <w:t>ên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57B83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Th</w:t>
            </w:r>
            <w:r w:rsidRPr="0030311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ủ trưởng</w:t>
            </w:r>
          </w:p>
          <w:p w14:paraId="5E300CC1" w14:textId="77777777" w:rsidR="00303111" w:rsidRPr="00303111" w:rsidRDefault="00303111" w:rsidP="0030311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03111">
              <w:rPr>
                <w:rFonts w:eastAsia="Times New Roman"/>
                <w:color w:val="000000"/>
                <w:szCs w:val="24"/>
                <w:lang w:val="en"/>
              </w:rPr>
              <w:t>Ký, ghi rõ ch</w:t>
            </w:r>
            <w:r w:rsidRPr="00303111">
              <w:rPr>
                <w:rFonts w:eastAsia="Times New Roman"/>
                <w:color w:val="000000"/>
                <w:szCs w:val="24"/>
                <w:lang w:val="vi-VN"/>
              </w:rPr>
              <w:t>ức danh &amp; họ t</w:t>
            </w:r>
            <w:r w:rsidRPr="00303111">
              <w:rPr>
                <w:rFonts w:eastAsia="Times New Roman"/>
                <w:color w:val="000000"/>
                <w:szCs w:val="24"/>
              </w:rPr>
              <w:t>ên</w:t>
            </w:r>
          </w:p>
        </w:tc>
      </w:tr>
    </w:tbl>
    <w:p w14:paraId="121F468B" w14:textId="77777777" w:rsidR="00654CD5" w:rsidRPr="00303111" w:rsidRDefault="00654CD5" w:rsidP="00303111">
      <w:pPr>
        <w:rPr>
          <w:szCs w:val="24"/>
        </w:rPr>
      </w:pPr>
    </w:p>
    <w:p w14:paraId="54E1EF87" w14:textId="77777777" w:rsidR="00303111" w:rsidRPr="00303111" w:rsidRDefault="00303111" w:rsidP="00303111">
      <w:pPr>
        <w:rPr>
          <w:szCs w:val="24"/>
        </w:rPr>
      </w:pPr>
    </w:p>
    <w:p w14:paraId="7AAEEE3F" w14:textId="77777777" w:rsidR="00303111" w:rsidRPr="00303111" w:rsidRDefault="00303111" w:rsidP="00303111">
      <w:pPr>
        <w:rPr>
          <w:szCs w:val="24"/>
        </w:rPr>
      </w:pPr>
    </w:p>
    <w:p w14:paraId="23F6EFC8" w14:textId="77777777" w:rsidR="00303111" w:rsidRPr="00303111" w:rsidRDefault="00303111" w:rsidP="00303111">
      <w:pPr>
        <w:rPr>
          <w:szCs w:val="24"/>
        </w:rPr>
      </w:pPr>
    </w:p>
    <w:p w14:paraId="5359A019" w14:textId="77777777" w:rsidR="00303111" w:rsidRPr="00303111" w:rsidRDefault="00303111" w:rsidP="00303111">
      <w:pPr>
        <w:rPr>
          <w:szCs w:val="24"/>
        </w:rPr>
      </w:pPr>
      <w:r w:rsidRPr="00303111">
        <w:rPr>
          <w:b/>
          <w:szCs w:val="24"/>
        </w:rPr>
        <w:t>Nguồn</w:t>
      </w:r>
      <w:r w:rsidRPr="00303111">
        <w:rPr>
          <w:szCs w:val="24"/>
        </w:rPr>
        <w:t>: Thông tư 10/2016/TT-BTC</w:t>
      </w:r>
    </w:p>
    <w:sectPr w:rsidR="00303111" w:rsidRPr="00303111" w:rsidSect="00014815">
      <w:pgSz w:w="11920" w:h="16840"/>
      <w:pgMar w:top="1160" w:right="1160" w:bottom="280" w:left="1060" w:header="720" w:footer="720" w:gutter="0"/>
      <w:cols w:space="720" w:equalWidth="0">
        <w:col w:w="97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9DC5" w14:textId="77777777" w:rsidR="000A60DE" w:rsidRDefault="000A60DE">
      <w:pPr>
        <w:spacing w:after="0" w:line="240" w:lineRule="auto"/>
      </w:pPr>
      <w:r>
        <w:separator/>
      </w:r>
    </w:p>
  </w:endnote>
  <w:endnote w:type="continuationSeparator" w:id="0">
    <w:p w14:paraId="1166D547" w14:textId="77777777" w:rsidR="000A60DE" w:rsidRDefault="000A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DBCA5" w14:textId="77777777" w:rsidR="000A60DE" w:rsidRDefault="000A60DE">
      <w:pPr>
        <w:spacing w:after="0" w:line="240" w:lineRule="auto"/>
      </w:pPr>
      <w:r>
        <w:separator/>
      </w:r>
    </w:p>
  </w:footnote>
  <w:footnote w:type="continuationSeparator" w:id="0">
    <w:p w14:paraId="7F08E10A" w14:textId="77777777" w:rsidR="000A60DE" w:rsidRDefault="000A6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507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0DFB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A60DE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111"/>
    <w:rsid w:val="00303882"/>
    <w:rsid w:val="00303D6F"/>
    <w:rsid w:val="00304597"/>
    <w:rsid w:val="00305DC9"/>
    <w:rsid w:val="00306E71"/>
    <w:rsid w:val="0032073B"/>
    <w:rsid w:val="003220A0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4CD5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E5F91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ED0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12F2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D00CA1"/>
  <w15:chartTrackingRefBased/>
  <w15:docId w15:val="{8DA9CD80-ED24-428B-9937-BA1102A6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2026-05-20T20:47:00Z</dcterms:created>
  <dcterms:modified xsi:type="dcterms:W3CDTF">2026-05-20T20:47:00Z</dcterms:modified>
</cp:coreProperties>
</file>