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21E1F" w14:textId="77777777" w:rsidR="00007F84" w:rsidRPr="00AC7E9C" w:rsidRDefault="00007F84" w:rsidP="00007F84">
      <w:pPr>
        <w:spacing w:before="120" w:after="280" w:afterAutospacing="1"/>
        <w:jc w:val="center"/>
        <w:rPr>
          <w:rFonts w:cs="Times New Roman"/>
        </w:rPr>
      </w:pPr>
      <w:r w:rsidRPr="00AC7E9C">
        <w:rPr>
          <w:rFonts w:cs="Times New Roman"/>
          <w:b/>
          <w:bCs/>
        </w:rPr>
        <w:t>PHỤ LỤC 6.</w:t>
      </w:r>
    </w:p>
    <w:p w14:paraId="3B7A5524" w14:textId="77777777" w:rsidR="00007F84" w:rsidRPr="00007F84" w:rsidRDefault="00007F84" w:rsidP="00007F84">
      <w:pPr>
        <w:spacing w:before="120" w:after="280" w:afterAutospacing="1"/>
        <w:jc w:val="center"/>
        <w:rPr>
          <w:rFonts w:cs="Times New Roman"/>
        </w:rPr>
      </w:pPr>
      <w:r w:rsidRPr="00007F84">
        <w:rPr>
          <w:rFonts w:cs="Times New Roman"/>
        </w:rPr>
        <w:t>MẪU BÁO CÁO ĐÁNH GIÁ</w:t>
      </w:r>
      <w:r w:rsidRPr="00007F84">
        <w:rPr>
          <w:rFonts w:cs="Times New Roman"/>
        </w:rPr>
        <w:br/>
        <w:t>KẾT THÚC GIAI ĐOẠN XÂY DỰNG</w:t>
      </w:r>
      <w:r w:rsidRPr="00007F84">
        <w:rPr>
          <w:rFonts w:cs="Times New Roman"/>
          <w:b/>
          <w:bCs/>
        </w:rPr>
        <w:br/>
      </w:r>
      <w:r w:rsidRPr="00007F84">
        <w:rPr>
          <w:rFonts w:cs="Times New Roman"/>
          <w:i/>
          <w:iCs/>
        </w:rPr>
        <w:t>(Áp dụng cho doanh nghiệp)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7F84" w:rsidRPr="00AC7E9C" w14:paraId="6C7CC9EB" w14:textId="77777777" w:rsidTr="00910E71">
        <w:tc>
          <w:tcPr>
            <w:tcW w:w="3348" w:type="dxa"/>
            <w:tcBorders>
              <w:top w:val="nil"/>
              <w:left w:val="nil"/>
              <w:bottom w:val="nil"/>
              <w:right w:val="nil"/>
              <w:tl2br w:val="nil"/>
              <w:tr2bl w:val="nil"/>
            </w:tcBorders>
            <w:tcMar>
              <w:top w:w="0" w:type="dxa"/>
              <w:left w:w="108" w:type="dxa"/>
              <w:bottom w:w="0" w:type="dxa"/>
              <w:right w:w="108" w:type="dxa"/>
            </w:tcMar>
          </w:tcPr>
          <w:p w14:paraId="5F2123A9" w14:textId="77777777" w:rsidR="00007F84" w:rsidRPr="00AC7E9C" w:rsidRDefault="00007F84" w:rsidP="00910E71">
            <w:pPr>
              <w:spacing w:before="120"/>
              <w:jc w:val="center"/>
              <w:rPr>
                <w:rFonts w:cs="Times New Roman"/>
              </w:rPr>
            </w:pPr>
            <w:r w:rsidRPr="00AC7E9C">
              <w:rPr>
                <w:rFonts w:cs="Times New Roman"/>
                <w:b/>
                <w:bCs/>
              </w:rPr>
              <w:t>(TÊN ĐỐI TƯỢNG ĐƯỢC BẢO LÃNH)</w:t>
            </w:r>
            <w:r w:rsidRPr="00AC7E9C">
              <w:rPr>
                <w:rFonts w:cs="Times New Roman"/>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5620594" w14:textId="77777777" w:rsidR="00007F84" w:rsidRPr="00AC7E9C" w:rsidRDefault="00007F84" w:rsidP="00910E71">
            <w:pPr>
              <w:spacing w:before="120"/>
              <w:jc w:val="center"/>
              <w:rPr>
                <w:rFonts w:cs="Times New Roman"/>
              </w:rPr>
            </w:pPr>
            <w:r w:rsidRPr="00AC7E9C">
              <w:rPr>
                <w:rFonts w:cs="Times New Roman"/>
                <w:b/>
                <w:bCs/>
              </w:rPr>
              <w:t>CỘNG HÒA XÃ HỘI CHỦ NGHĨA VIỆT NAM</w:t>
            </w:r>
            <w:r w:rsidRPr="00AC7E9C">
              <w:rPr>
                <w:rFonts w:cs="Times New Roman"/>
                <w:b/>
                <w:bCs/>
              </w:rPr>
              <w:br/>
              <w:t xml:space="preserve">Độc lập - Tự do - Hạnh phúc </w:t>
            </w:r>
            <w:r w:rsidRPr="00AC7E9C">
              <w:rPr>
                <w:rFonts w:cs="Times New Roman"/>
                <w:b/>
                <w:bCs/>
              </w:rPr>
              <w:br/>
              <w:t>---------------</w:t>
            </w:r>
          </w:p>
        </w:tc>
      </w:tr>
      <w:tr w:rsidR="00007F84" w:rsidRPr="00AC7E9C" w14:paraId="432FE6A0" w14:textId="77777777" w:rsidTr="00910E71">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A5B1D55" w14:textId="77777777" w:rsidR="00007F84" w:rsidRPr="00AC7E9C" w:rsidRDefault="00007F84" w:rsidP="00910E71">
            <w:pPr>
              <w:spacing w:before="120"/>
              <w:rPr>
                <w:rFonts w:cs="Times New Roman"/>
              </w:rPr>
            </w:pPr>
            <w:r w:rsidRPr="00AC7E9C">
              <w:rPr>
                <w:rFonts w:cs="Times New Roman"/>
              </w:rPr>
              <w:t>Số:……</w:t>
            </w:r>
            <w:r w:rsidRPr="00AC7E9C">
              <w:rPr>
                <w:rFonts w:cs="Times New Roman"/>
              </w:rPr>
              <w:br/>
            </w:r>
            <w:r w:rsidRPr="00AC7E9C">
              <w:rPr>
                <w:rFonts w:cs="Times New Roman"/>
                <w:i/>
                <w:iCs/>
              </w:rPr>
              <w:t>V/v: Báo cáo đánh giá kết thúc giai đoạn xây dựng</w:t>
            </w:r>
          </w:p>
        </w:tc>
        <w:tc>
          <w:tcPr>
            <w:tcW w:w="5508" w:type="dxa"/>
            <w:tcBorders>
              <w:top w:val="nil"/>
              <w:left w:val="nil"/>
              <w:bottom w:val="nil"/>
              <w:right w:val="nil"/>
              <w:tl2br w:val="nil"/>
              <w:tr2bl w:val="nil"/>
            </w:tcBorders>
            <w:tcMar>
              <w:top w:w="0" w:type="dxa"/>
              <w:left w:w="108" w:type="dxa"/>
              <w:bottom w:w="0" w:type="dxa"/>
              <w:right w:w="108" w:type="dxa"/>
            </w:tcMar>
          </w:tcPr>
          <w:p w14:paraId="6480FB27" w14:textId="77777777" w:rsidR="00007F84" w:rsidRPr="00AC7E9C" w:rsidRDefault="00007F84" w:rsidP="00910E71">
            <w:pPr>
              <w:spacing w:before="120"/>
              <w:jc w:val="center"/>
              <w:rPr>
                <w:rFonts w:cs="Times New Roman"/>
              </w:rPr>
            </w:pPr>
            <w:r w:rsidRPr="00AC7E9C">
              <w:rPr>
                <w:rFonts w:cs="Times New Roman"/>
                <w:i/>
                <w:iCs/>
              </w:rPr>
              <w:t>……., ngày….. tháng…… năm…….</w:t>
            </w:r>
          </w:p>
        </w:tc>
      </w:tr>
    </w:tbl>
    <w:p w14:paraId="1FAF71B4" w14:textId="77777777" w:rsidR="00007F84" w:rsidRPr="00AC7E9C" w:rsidRDefault="00007F84" w:rsidP="00007F84">
      <w:pPr>
        <w:spacing w:before="120" w:after="280" w:afterAutospacing="1"/>
        <w:rPr>
          <w:rFonts w:cs="Times New Roman"/>
        </w:rPr>
      </w:pPr>
      <w:r w:rsidRPr="00AC7E9C">
        <w:rPr>
          <w:rFonts w:cs="Times New Roman"/>
        </w:rPr>
        <w:t> </w:t>
      </w:r>
    </w:p>
    <w:p w14:paraId="28A9B73F" w14:textId="77777777" w:rsidR="00007F84" w:rsidRPr="00AC7E9C" w:rsidRDefault="00007F84" w:rsidP="00007F84">
      <w:pPr>
        <w:spacing w:before="120" w:after="280" w:afterAutospacing="1"/>
        <w:jc w:val="center"/>
        <w:rPr>
          <w:rFonts w:cs="Times New Roman"/>
        </w:rPr>
      </w:pPr>
      <w:r w:rsidRPr="00AC7E9C">
        <w:rPr>
          <w:rFonts w:cs="Times New Roman"/>
        </w:rPr>
        <w:t>Kính gửi: Bộ Tài chính</w:t>
      </w:r>
    </w:p>
    <w:p w14:paraId="11E7AFDA" w14:textId="77777777" w:rsidR="00007F84" w:rsidRPr="00AC7E9C" w:rsidRDefault="00007F84" w:rsidP="00007F84">
      <w:pPr>
        <w:spacing w:before="120" w:after="280" w:afterAutospacing="1"/>
        <w:rPr>
          <w:rFonts w:cs="Times New Roman"/>
        </w:rPr>
      </w:pPr>
      <w:r w:rsidRPr="00AC7E9C">
        <w:rPr>
          <w:rFonts w:cs="Times New Roman"/>
        </w:rPr>
        <w:t>- Căn cứ Nghị định số 91/2018/NĐ-CP ngày 26 tháng 6 năm 2018 của Chính phủ về cấp và quản lý bảo lãnh Chính phủ;</w:t>
      </w:r>
    </w:p>
    <w:p w14:paraId="0051E802" w14:textId="77777777" w:rsidR="00007F84" w:rsidRPr="00AC7E9C" w:rsidRDefault="00007F84" w:rsidP="00007F84">
      <w:pPr>
        <w:spacing w:before="120" w:after="280" w:afterAutospacing="1"/>
        <w:rPr>
          <w:rFonts w:cs="Times New Roman"/>
        </w:rPr>
      </w:pPr>
      <w:r w:rsidRPr="00AC7E9C">
        <w:rPr>
          <w:rFonts w:cs="Times New Roman"/>
        </w:rPr>
        <w:t>- Căn cứ Thông tư số --/2018/TT-BTC ngày ... tháng ... năm 2018 của Bộ Tài chính hướng dẫn biểu, mẫu cung cấp thông tin, báo cáo đối với các chương trình, dự án được Chính phủ bảo lãnh;</w:t>
      </w:r>
    </w:p>
    <w:p w14:paraId="613E55D6" w14:textId="77777777" w:rsidR="00007F84" w:rsidRPr="00AC7E9C" w:rsidRDefault="00007F84" w:rsidP="00007F84">
      <w:pPr>
        <w:spacing w:before="120" w:after="280" w:afterAutospacing="1"/>
        <w:rPr>
          <w:rFonts w:cs="Times New Roman"/>
        </w:rPr>
      </w:pPr>
      <w:r w:rsidRPr="00AC7E9C">
        <w:rPr>
          <w:rFonts w:cs="Times New Roman"/>
          <w:b/>
          <w:bCs/>
        </w:rPr>
        <w:t>(Tên Đối tượng được bảo lãnh)</w:t>
      </w:r>
      <w:r w:rsidRPr="00AC7E9C">
        <w:rPr>
          <w:rFonts w:cs="Times New Roman"/>
        </w:rPr>
        <w:t xml:space="preserve"> xin báo cáo Bộ Tài chính kết thúc giai đoạn xây dựng dự án (Tên dự án) theo Thỏa thuận vay ký ngày .... giữa </w:t>
      </w:r>
      <w:r w:rsidRPr="00AC7E9C">
        <w:rPr>
          <w:rFonts w:cs="Times New Roman"/>
          <w:b/>
          <w:bCs/>
        </w:rPr>
        <w:t>(Tên Đối tượng được bảo lãnh)</w:t>
      </w:r>
      <w:r w:rsidRPr="00AC7E9C">
        <w:rPr>
          <w:rFonts w:cs="Times New Roman"/>
        </w:rPr>
        <w:t xml:space="preserve"> và (Tên ngân hàng cho vay) được Chính phủ bảo lãnh như sau:</w:t>
      </w:r>
    </w:p>
    <w:p w14:paraId="2F6FED07" w14:textId="77777777" w:rsidR="00007F84" w:rsidRPr="00AC7E9C" w:rsidRDefault="00007F84" w:rsidP="00007F84">
      <w:pPr>
        <w:spacing w:before="120" w:after="280" w:afterAutospacing="1"/>
        <w:rPr>
          <w:rFonts w:cs="Times New Roman"/>
        </w:rPr>
      </w:pPr>
      <w:r w:rsidRPr="00AC7E9C">
        <w:rPr>
          <w:rFonts w:cs="Times New Roman"/>
        </w:rPr>
        <w:t>1. Tiến độ thực hiện dự án:</w:t>
      </w:r>
    </w:p>
    <w:p w14:paraId="73E4F830" w14:textId="77777777" w:rsidR="00007F84" w:rsidRPr="00AC7E9C" w:rsidRDefault="00007F84" w:rsidP="00007F84">
      <w:pPr>
        <w:spacing w:before="120" w:after="280" w:afterAutospacing="1"/>
        <w:rPr>
          <w:rFonts w:cs="Times New Roman"/>
        </w:rPr>
      </w:pPr>
      <w:r w:rsidRPr="00AC7E9C">
        <w:rPr>
          <w:rFonts w:cs="Times New Roman"/>
        </w:rPr>
        <w:t>a) Tiến độ thực hiện so với kế hoạch; Nêu rõ nguyên nhân của kết quả thực hiện (nhanh/chậm so với tiến độ dự kiến, lý do và biện pháp xử lý);</w:t>
      </w:r>
    </w:p>
    <w:p w14:paraId="321230B1" w14:textId="77777777" w:rsidR="00007F84" w:rsidRPr="00AC7E9C" w:rsidRDefault="00007F84" w:rsidP="00007F84">
      <w:pPr>
        <w:spacing w:before="120" w:after="280" w:afterAutospacing="1"/>
        <w:rPr>
          <w:rFonts w:cs="Times New Roman"/>
        </w:rPr>
      </w:pPr>
      <w:r w:rsidRPr="00AC7E9C">
        <w:rPr>
          <w:rFonts w:cs="Times New Roman"/>
        </w:rPr>
        <w:t xml:space="preserve">b) </w:t>
      </w:r>
      <w:r w:rsidRPr="00AC7E9C">
        <w:rPr>
          <w:rFonts w:cs="Times New Roman"/>
          <w:shd w:val="solid" w:color="FFFFFF" w:fill="auto"/>
        </w:rPr>
        <w:t>Tổng</w:t>
      </w:r>
      <w:r w:rsidRPr="00AC7E9C">
        <w:rPr>
          <w:rFonts w:cs="Times New Roman"/>
        </w:rPr>
        <w:t xml:space="preserve"> chi phí thực hiện Dự án (ước tính) so với Tổng mức đầu tư đã được cấp có thẩm quyền phê duyệt trong đó nêu rõ giá trị giải ngân từ nguồn vốn đối ứng/vốn chủ sở hữu và vốn vay của Dự án;</w:t>
      </w:r>
    </w:p>
    <w:p w14:paraId="7EE2B576" w14:textId="77777777" w:rsidR="00007F84" w:rsidRPr="00AC7E9C" w:rsidRDefault="00007F84" w:rsidP="00007F84">
      <w:pPr>
        <w:spacing w:before="120" w:after="280" w:afterAutospacing="1"/>
        <w:rPr>
          <w:rFonts w:cs="Times New Roman"/>
        </w:rPr>
      </w:pPr>
      <w:r w:rsidRPr="00AC7E9C">
        <w:rPr>
          <w:rFonts w:cs="Times New Roman"/>
        </w:rPr>
        <w:t>c) Tổng số trả nợ (tách riêng gốc, lãi, phí các loại) trong giai đoạn xây dựng;</w:t>
      </w:r>
    </w:p>
    <w:p w14:paraId="5A5874CA" w14:textId="77777777" w:rsidR="00007F84" w:rsidRPr="00AC7E9C" w:rsidRDefault="00007F84" w:rsidP="00007F84">
      <w:pPr>
        <w:spacing w:before="120" w:after="280" w:afterAutospacing="1"/>
        <w:rPr>
          <w:rFonts w:cs="Times New Roman"/>
        </w:rPr>
      </w:pPr>
      <w:r w:rsidRPr="00AC7E9C">
        <w:rPr>
          <w:rFonts w:cs="Times New Roman"/>
        </w:rPr>
        <w:t xml:space="preserve">d) </w:t>
      </w:r>
      <w:r w:rsidRPr="00AC7E9C">
        <w:rPr>
          <w:rFonts w:cs="Times New Roman"/>
          <w:shd w:val="solid" w:color="FFFFFF" w:fill="auto"/>
        </w:rPr>
        <w:t>Kết quả</w:t>
      </w:r>
      <w:r w:rsidRPr="00AC7E9C">
        <w:rPr>
          <w:rFonts w:cs="Times New Roman"/>
        </w:rPr>
        <w:t xml:space="preserve"> triển khai dự án theo mục tiêu ban đầu;</w:t>
      </w:r>
    </w:p>
    <w:p w14:paraId="0E854C37" w14:textId="77777777" w:rsidR="00007F84" w:rsidRPr="00AC7E9C" w:rsidRDefault="00007F84" w:rsidP="00007F84">
      <w:pPr>
        <w:spacing w:before="120" w:after="280" w:afterAutospacing="1"/>
        <w:rPr>
          <w:rFonts w:cs="Times New Roman"/>
        </w:rPr>
      </w:pPr>
      <w:r w:rsidRPr="00AC7E9C">
        <w:rPr>
          <w:rFonts w:cs="Times New Roman"/>
        </w:rPr>
        <w:t>đ) Đánh giá khả năng vận hành (công suất dự kiến trong 3 năm tiếp theo) và khả năng trả nợ trong tương lai của dự án;</w:t>
      </w:r>
    </w:p>
    <w:p w14:paraId="2AC9A3DD" w14:textId="77777777" w:rsidR="00007F84" w:rsidRPr="00AC7E9C" w:rsidRDefault="00007F84" w:rsidP="00007F84">
      <w:pPr>
        <w:spacing w:before="120" w:after="280" w:afterAutospacing="1"/>
        <w:rPr>
          <w:rFonts w:cs="Times New Roman"/>
        </w:rPr>
      </w:pPr>
      <w:r w:rsidRPr="00AC7E9C">
        <w:rPr>
          <w:rFonts w:cs="Times New Roman"/>
        </w:rPr>
        <w:t>e) Lịch trả nợ hoàn chỉnh cho toàn bộ khoản vay được bảo lãnh theo tổng số vốn đã rút thực tế (kèm theo công văn và được lập theo mẫu tại Biểu 6a).</w:t>
      </w:r>
    </w:p>
    <w:p w14:paraId="14A00C83" w14:textId="77777777" w:rsidR="00007F84" w:rsidRPr="00AC7E9C" w:rsidRDefault="00007F84" w:rsidP="00007F84">
      <w:pPr>
        <w:spacing w:before="120" w:after="280" w:afterAutospacing="1"/>
        <w:rPr>
          <w:rFonts w:cs="Times New Roman"/>
        </w:rPr>
      </w:pPr>
      <w:r w:rsidRPr="00AC7E9C">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7F84" w:rsidRPr="00AC7E9C" w14:paraId="67CBFB58" w14:textId="77777777" w:rsidTr="00910E71">
        <w:tc>
          <w:tcPr>
            <w:tcW w:w="4428" w:type="dxa"/>
            <w:tcBorders>
              <w:top w:val="nil"/>
              <w:left w:val="nil"/>
              <w:bottom w:val="nil"/>
              <w:right w:val="nil"/>
              <w:tl2br w:val="nil"/>
              <w:tr2bl w:val="nil"/>
            </w:tcBorders>
            <w:tcMar>
              <w:top w:w="0" w:type="dxa"/>
              <w:left w:w="108" w:type="dxa"/>
              <w:bottom w:w="0" w:type="dxa"/>
              <w:right w:w="108" w:type="dxa"/>
            </w:tcMar>
          </w:tcPr>
          <w:p w14:paraId="5B0CAC0B" w14:textId="77777777" w:rsidR="00007F84" w:rsidRPr="00AC7E9C" w:rsidRDefault="00007F84" w:rsidP="00910E71">
            <w:pPr>
              <w:spacing w:before="120" w:after="280" w:afterAutospacing="1"/>
              <w:rPr>
                <w:rFonts w:cs="Times New Roman"/>
              </w:rPr>
            </w:pPr>
            <w:r w:rsidRPr="00AC7E9C">
              <w:rPr>
                <w:rFonts w:cs="Times New Roman"/>
              </w:rPr>
              <w:lastRenderedPageBreak/>
              <w:t> </w:t>
            </w:r>
          </w:p>
          <w:p w14:paraId="10311384" w14:textId="77777777" w:rsidR="00007F84" w:rsidRPr="00AC7E9C" w:rsidRDefault="00007F84" w:rsidP="00910E71">
            <w:pPr>
              <w:spacing w:before="120"/>
              <w:rPr>
                <w:rFonts w:cs="Times New Roman"/>
              </w:rPr>
            </w:pPr>
            <w:r w:rsidRPr="00AC7E9C">
              <w:rPr>
                <w:rFonts w:cs="Times New Roman"/>
                <w:b/>
                <w:bCs/>
                <w:i/>
                <w:iCs/>
              </w:rPr>
              <w:t>Nơi nhận:</w:t>
            </w:r>
            <w:r w:rsidRPr="00AC7E9C">
              <w:rPr>
                <w:rFonts w:cs="Times New Roman"/>
                <w:b/>
                <w:bCs/>
                <w:i/>
                <w:iCs/>
              </w:rPr>
              <w:br/>
            </w:r>
            <w:r w:rsidRPr="00AC7E9C">
              <w:rPr>
                <w:rFonts w:cs="Times New Roman"/>
              </w:rPr>
              <w:t xml:space="preserve">- Như trên </w:t>
            </w:r>
            <w:r w:rsidRPr="00AC7E9C">
              <w:rPr>
                <w:rFonts w:cs="Times New Roman"/>
              </w:rPr>
              <w:br/>
              <w:t>- Lưu: ...</w:t>
            </w:r>
          </w:p>
        </w:tc>
        <w:tc>
          <w:tcPr>
            <w:tcW w:w="4428" w:type="dxa"/>
            <w:tcBorders>
              <w:top w:val="nil"/>
              <w:left w:val="nil"/>
              <w:bottom w:val="nil"/>
              <w:right w:val="nil"/>
              <w:tl2br w:val="nil"/>
              <w:tr2bl w:val="nil"/>
            </w:tcBorders>
            <w:tcMar>
              <w:top w:w="0" w:type="dxa"/>
              <w:left w:w="108" w:type="dxa"/>
              <w:bottom w:w="0" w:type="dxa"/>
              <w:right w:w="108" w:type="dxa"/>
            </w:tcMar>
          </w:tcPr>
          <w:p w14:paraId="45C6698C" w14:textId="77777777" w:rsidR="00007F84" w:rsidRPr="00AC7E9C" w:rsidRDefault="00007F84" w:rsidP="00910E71">
            <w:pPr>
              <w:spacing w:before="120"/>
              <w:jc w:val="center"/>
              <w:rPr>
                <w:rFonts w:cs="Times New Roman"/>
              </w:rPr>
            </w:pPr>
            <w:r w:rsidRPr="00AC7E9C">
              <w:rPr>
                <w:rFonts w:cs="Times New Roman"/>
                <w:b/>
                <w:bCs/>
              </w:rPr>
              <w:t>NGƯỜI ĐẠI DIỆN THEO PHÁP LUẬT CỦA ĐỐI TƯỢNG ĐƯỢC BẢO LÃNH</w:t>
            </w:r>
            <w:r w:rsidRPr="00AC7E9C">
              <w:rPr>
                <w:rFonts w:cs="Times New Roman"/>
                <w:b/>
                <w:bCs/>
              </w:rPr>
              <w:br/>
            </w:r>
            <w:r w:rsidRPr="00AC7E9C">
              <w:rPr>
                <w:rFonts w:cs="Times New Roman"/>
                <w:i/>
                <w:iCs/>
              </w:rPr>
              <w:t>(Ký tên, đóng dấu, ghi rõ họ tên)</w:t>
            </w:r>
          </w:p>
        </w:tc>
      </w:tr>
    </w:tbl>
    <w:p w14:paraId="177656DB" w14:textId="77777777" w:rsidR="000F3B07" w:rsidRDefault="000F3B07" w:rsidP="00007F84"/>
    <w:p w14:paraId="31EEDB03" w14:textId="77777777" w:rsidR="00007F84" w:rsidRDefault="00007F84" w:rsidP="00007F84"/>
    <w:p w14:paraId="3354D88F" w14:textId="77777777" w:rsidR="00007F84" w:rsidRDefault="00007F84" w:rsidP="00007F84"/>
    <w:p w14:paraId="5904B0F4" w14:textId="77777777" w:rsidR="00007F84" w:rsidRDefault="00007F84" w:rsidP="00007F84"/>
    <w:p w14:paraId="240553AA" w14:textId="77777777" w:rsidR="00007F84" w:rsidRDefault="00007F84" w:rsidP="00007F84"/>
    <w:p w14:paraId="7B675E1F" w14:textId="77777777" w:rsidR="00007F84" w:rsidRPr="00007F84" w:rsidRDefault="00007F84" w:rsidP="00007F84">
      <w:pPr>
        <w:rPr>
          <w:lang w:val="en-US"/>
        </w:rPr>
      </w:pPr>
      <w:r w:rsidRPr="00007F84">
        <w:rPr>
          <w:b/>
          <w:lang w:val="en-US"/>
        </w:rPr>
        <w:t>Nguồn</w:t>
      </w:r>
      <w:r>
        <w:rPr>
          <w:lang w:val="en-US"/>
        </w:rPr>
        <w:t>: Thông tư 58/2018/TT-BTC</w:t>
      </w:r>
    </w:p>
    <w:sectPr w:rsidR="00007F84" w:rsidRPr="00007F84" w:rsidSect="001A50D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3C41F" w14:textId="77777777" w:rsidR="00F40650" w:rsidRDefault="00F40650">
      <w:r>
        <w:separator/>
      </w:r>
    </w:p>
  </w:endnote>
  <w:endnote w:type="continuationSeparator" w:id="0">
    <w:p w14:paraId="0D7C547A" w14:textId="77777777" w:rsidR="00F40650" w:rsidRDefault="00F40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B85D2"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439BB2D"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EC5C3"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07F84">
      <w:rPr>
        <w:rStyle w:val="PageNumber"/>
        <w:noProof/>
        <w:color w:val="FFFFFF"/>
        <w:sz w:val="24"/>
        <w:szCs w:val="24"/>
      </w:rPr>
      <w:t>2</w:t>
    </w:r>
    <w:r>
      <w:rPr>
        <w:rStyle w:val="PageNumber"/>
        <w:color w:val="FFFFFF"/>
        <w:sz w:val="24"/>
        <w:szCs w:val="24"/>
      </w:rPr>
      <w:fldChar w:fldCharType="end"/>
    </w:r>
  </w:p>
  <w:p w14:paraId="45A5A434"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16E92" w14:textId="77777777" w:rsidR="00F40650" w:rsidRDefault="00F40650">
      <w:r>
        <w:separator/>
      </w:r>
    </w:p>
  </w:footnote>
  <w:footnote w:type="continuationSeparator" w:id="0">
    <w:p w14:paraId="4513C616" w14:textId="77777777" w:rsidR="00F40650" w:rsidRDefault="00F406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D7BD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F153ADB"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3B0F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07F84">
      <w:rPr>
        <w:rStyle w:val="PageNumber"/>
        <w:noProof/>
        <w:color w:val="FFFFFF"/>
      </w:rPr>
      <w:t>2</w:t>
    </w:r>
    <w:r>
      <w:rPr>
        <w:rStyle w:val="PageNumber"/>
        <w:color w:val="FFFFFF"/>
      </w:rPr>
      <w:fldChar w:fldCharType="end"/>
    </w:r>
  </w:p>
  <w:p w14:paraId="4DC9CA3A"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211185474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7F84"/>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3B07"/>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DC"/>
    <w:rsid w:val="001A50E1"/>
    <w:rsid w:val="001B5A27"/>
    <w:rsid w:val="001B6083"/>
    <w:rsid w:val="001B6726"/>
    <w:rsid w:val="001B78E5"/>
    <w:rsid w:val="001D16D1"/>
    <w:rsid w:val="001D4A78"/>
    <w:rsid w:val="001E1AAC"/>
    <w:rsid w:val="001E1C74"/>
    <w:rsid w:val="001E4CAC"/>
    <w:rsid w:val="001E5CFB"/>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0B89"/>
    <w:rsid w:val="00661DD0"/>
    <w:rsid w:val="0066456E"/>
    <w:rsid w:val="00664C6A"/>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B53BD"/>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0E71"/>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71A9A"/>
    <w:rsid w:val="00B82316"/>
    <w:rsid w:val="00B82CAA"/>
    <w:rsid w:val="00B85A3F"/>
    <w:rsid w:val="00B906C2"/>
    <w:rsid w:val="00B93400"/>
    <w:rsid w:val="00BA2143"/>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650"/>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FD555"/>
  <w15:chartTrackingRefBased/>
  <w15:docId w15:val="{A921854C-013D-426E-AF53-D2B0E6F53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91126-B86D-4CD8-A1A6-1DF0E93A6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1507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2026-05-20T20:48:00Z</dcterms:created>
  <dcterms:modified xsi:type="dcterms:W3CDTF">2026-05-20T20:48:00Z</dcterms:modified>
</cp:coreProperties>
</file>