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787BE" w14:textId="77777777" w:rsidR="003A3EE5" w:rsidRPr="00D137D1" w:rsidRDefault="003A3EE5" w:rsidP="003A3EE5">
      <w:pPr>
        <w:shd w:val="clear" w:color="auto" w:fill="FFFFFF"/>
        <w:spacing w:after="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PHỤ LỤC 6</w:t>
      </w:r>
    </w:p>
    <w:p w14:paraId="5A7F2D02" w14:textId="77777777" w:rsidR="003A3EE5" w:rsidRPr="00D137D1" w:rsidRDefault="003A3EE5" w:rsidP="003A3EE5">
      <w:pPr>
        <w:shd w:val="clear" w:color="auto" w:fill="FFFFFF"/>
        <w:spacing w:after="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MẪU BÁO CÁO TÌNH HÌNH DUY TRÌ ĐIỀU KIỆN KINH DOANH DỊCH VỤ KẾ TOÁN</w:t>
      </w:r>
      <w:r w:rsidRPr="00D137D1">
        <w:rPr>
          <w:rFonts w:ascii="Times New Roman" w:eastAsia="Times New Roman" w:hAnsi="Times New Roman"/>
          <w:color w:val="000000"/>
          <w:sz w:val="26"/>
          <w:szCs w:val="26"/>
        </w:rPr>
        <w:br/>
      </w:r>
      <w:r w:rsidRPr="00D137D1">
        <w:rPr>
          <w:rFonts w:ascii="Times New Roman" w:eastAsia="Times New Roman" w:hAnsi="Times New Roman"/>
          <w:i/>
          <w:iCs/>
          <w:color w:val="000000"/>
          <w:sz w:val="26"/>
          <w:szCs w:val="26"/>
          <w:lang w:val="vi-VN"/>
        </w:rPr>
        <w:t>(Ban hành theo Thông tư s</w:t>
      </w:r>
      <w:r w:rsidRPr="00D137D1">
        <w:rPr>
          <w:rFonts w:ascii="Times New Roman" w:eastAsia="Times New Roman" w:hAnsi="Times New Roman"/>
          <w:i/>
          <w:iCs/>
          <w:color w:val="000000"/>
          <w:sz w:val="26"/>
          <w:szCs w:val="26"/>
        </w:rPr>
        <w:t>ố</w:t>
      </w:r>
      <w:r w:rsidRPr="00D137D1">
        <w:rPr>
          <w:rFonts w:ascii="Times New Roman" w:eastAsia="Times New Roman" w:hAnsi="Times New Roman"/>
          <w:i/>
          <w:iCs/>
          <w:color w:val="000000"/>
          <w:sz w:val="26"/>
          <w:szCs w:val="26"/>
          <w:lang w:val="vi-VN"/>
        </w:rPr>
        <w:t> 297/20</w:t>
      </w:r>
      <w:r w:rsidRPr="00D137D1">
        <w:rPr>
          <w:rFonts w:ascii="Times New Roman" w:eastAsia="Times New Roman" w:hAnsi="Times New Roman"/>
          <w:i/>
          <w:iCs/>
          <w:color w:val="000000"/>
          <w:sz w:val="26"/>
          <w:szCs w:val="26"/>
        </w:rPr>
        <w:t>1</w:t>
      </w:r>
      <w:r w:rsidRPr="00D137D1">
        <w:rPr>
          <w:rFonts w:ascii="Times New Roman" w:eastAsia="Times New Roman" w:hAnsi="Times New Roman"/>
          <w:i/>
          <w:iCs/>
          <w:color w:val="000000"/>
          <w:sz w:val="26"/>
          <w:szCs w:val="26"/>
          <w:lang w:val="vi-VN"/>
        </w:rPr>
        <w:t>6/TT-BTC ngày 15 tháng 11 năm 2016 của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3A3EE5" w:rsidRPr="00D137D1" w14:paraId="6EC974B6" w14:textId="77777777" w:rsidTr="003A3EE5">
        <w:trPr>
          <w:tblCellSpacing w:w="0" w:type="dxa"/>
        </w:trPr>
        <w:tc>
          <w:tcPr>
            <w:tcW w:w="3348" w:type="dxa"/>
            <w:shd w:val="clear" w:color="auto" w:fill="FFFFFF"/>
            <w:tcMar>
              <w:top w:w="0" w:type="dxa"/>
              <w:left w:w="108" w:type="dxa"/>
              <w:bottom w:w="0" w:type="dxa"/>
              <w:right w:w="108" w:type="dxa"/>
            </w:tcMar>
            <w:hideMark/>
          </w:tcPr>
          <w:p w14:paraId="5BEE8D47"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TÊN DOANH NGHIỆP</w:t>
            </w:r>
            <w:r w:rsidRPr="00D137D1">
              <w:rPr>
                <w:rFonts w:ascii="Times New Roman" w:eastAsia="Times New Roman" w:hAnsi="Times New Roman"/>
                <w:b/>
                <w:bCs/>
                <w:color w:val="000000"/>
                <w:sz w:val="26"/>
                <w:szCs w:val="26"/>
                <w:lang w:val="vi-VN"/>
              </w:rPr>
              <w:br/>
              <w:t>-------</w:t>
            </w:r>
          </w:p>
        </w:tc>
        <w:tc>
          <w:tcPr>
            <w:tcW w:w="5508" w:type="dxa"/>
            <w:shd w:val="clear" w:color="auto" w:fill="FFFFFF"/>
            <w:tcMar>
              <w:top w:w="0" w:type="dxa"/>
              <w:left w:w="108" w:type="dxa"/>
              <w:bottom w:w="0" w:type="dxa"/>
              <w:right w:w="108" w:type="dxa"/>
            </w:tcMar>
            <w:hideMark/>
          </w:tcPr>
          <w:p w14:paraId="69AEB7AE"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r>
    </w:tbl>
    <w:p w14:paraId="418F568A"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 </w:t>
      </w:r>
    </w:p>
    <w:p w14:paraId="32F7BFAE" w14:textId="77777777" w:rsidR="003A3EE5" w:rsidRPr="00D137D1" w:rsidRDefault="003A3EE5" w:rsidP="003A3EE5">
      <w:pPr>
        <w:shd w:val="clear" w:color="auto" w:fill="FFFFFF"/>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BÁO CÁO</w:t>
      </w:r>
    </w:p>
    <w:p w14:paraId="65813DFE" w14:textId="77777777" w:rsidR="003A3EE5" w:rsidRPr="00D137D1" w:rsidRDefault="003A3EE5" w:rsidP="003A3EE5">
      <w:pPr>
        <w:shd w:val="clear" w:color="auto" w:fill="FFFFFF"/>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Tình hình duy trì điều kiện kinh doanh dịch vụ kế toán</w:t>
      </w:r>
    </w:p>
    <w:p w14:paraId="2A341390" w14:textId="77777777" w:rsidR="003A3EE5" w:rsidRPr="00D137D1" w:rsidRDefault="003A3EE5" w:rsidP="003A3EE5">
      <w:pPr>
        <w:shd w:val="clear" w:color="auto" w:fill="FFFFFF"/>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Kính gửi: Bộ Tài chính</w:t>
      </w:r>
    </w:p>
    <w:p w14:paraId="2ADF506F"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Thực hiện quy định tại Thông tư số 297/2016/TT-BTC của Bộ Tài chính về cấp, quản lý và sử dụng Giấy chứng nhận đủ điều kiện kinh doanh dịch vụ kế toán, </w:t>
      </w:r>
      <w:r w:rsidRPr="00D137D1">
        <w:rPr>
          <w:rFonts w:ascii="Times New Roman" w:eastAsia="Times New Roman" w:hAnsi="Times New Roman"/>
          <w:i/>
          <w:iCs/>
          <w:color w:val="000000"/>
          <w:sz w:val="26"/>
          <w:szCs w:val="26"/>
          <w:lang w:val="vi-VN"/>
        </w:rPr>
        <w:t>(tên doanh nghiệp kế toán)</w:t>
      </w:r>
      <w:r w:rsidRPr="00D137D1">
        <w:rPr>
          <w:rFonts w:ascii="Times New Roman" w:eastAsia="Times New Roman" w:hAnsi="Times New Roman"/>
          <w:color w:val="000000"/>
          <w:sz w:val="26"/>
          <w:szCs w:val="26"/>
          <w:lang w:val="vi-VN"/>
        </w:rPr>
        <w:t> báo cáo tình hình duy trì điều kiện kinh doanh dịch vụ kế toán như sau:</w:t>
      </w:r>
    </w:p>
    <w:p w14:paraId="541D72FD"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1. </w:t>
      </w:r>
      <w:r w:rsidRPr="00D137D1">
        <w:rPr>
          <w:rFonts w:ascii="Times New Roman" w:eastAsia="Times New Roman" w:hAnsi="Times New Roman"/>
          <w:i/>
          <w:iCs/>
          <w:color w:val="000000"/>
          <w:sz w:val="26"/>
          <w:szCs w:val="26"/>
          <w:lang w:val="vi-VN"/>
        </w:rPr>
        <w:t>(Tên doanh nghiệp kinh doanh dịch vụ kế toán)</w:t>
      </w:r>
      <w:r w:rsidRPr="00D137D1">
        <w:rPr>
          <w:rFonts w:ascii="Times New Roman" w:eastAsia="Times New Roman" w:hAnsi="Times New Roman"/>
          <w:color w:val="000000"/>
          <w:sz w:val="26"/>
          <w:szCs w:val="26"/>
          <w:lang w:val="vi-VN"/>
        </w:rPr>
        <w:t> hiện đang hoạt động theo Giấy chứng nhận đăng ký doanh nghiệp (hoặc Giấy chứng nhận đăng ký đầu tư, Giấy tờ khác có giá trị tương đương) số ... do... </w:t>
      </w:r>
      <w:r w:rsidRPr="00D137D1">
        <w:rPr>
          <w:rFonts w:ascii="Times New Roman" w:eastAsia="Times New Roman" w:hAnsi="Times New Roman"/>
          <w:i/>
          <w:iCs/>
          <w:color w:val="000000"/>
          <w:sz w:val="26"/>
          <w:szCs w:val="26"/>
          <w:lang w:val="vi-VN"/>
        </w:rPr>
        <w:t>(tên cơ quan cấp)</w:t>
      </w:r>
      <w:r w:rsidRPr="00D137D1">
        <w:rPr>
          <w:rFonts w:ascii="Times New Roman" w:eastAsia="Times New Roman" w:hAnsi="Times New Roman"/>
          <w:color w:val="000000"/>
          <w:sz w:val="26"/>
          <w:szCs w:val="26"/>
          <w:lang w:val="vi-VN"/>
        </w:rPr>
        <w:t> </w:t>
      </w:r>
      <w:r w:rsidRPr="00D137D1">
        <w:rPr>
          <w:rFonts w:ascii="Times New Roman" w:eastAsia="Times New Roman" w:hAnsi="Times New Roman"/>
          <w:color w:val="000000"/>
          <w:sz w:val="26"/>
          <w:szCs w:val="26"/>
        </w:rPr>
        <w:t>……… </w:t>
      </w:r>
      <w:r w:rsidRPr="00D137D1">
        <w:rPr>
          <w:rFonts w:ascii="Times New Roman" w:eastAsia="Times New Roman" w:hAnsi="Times New Roman"/>
          <w:color w:val="000000"/>
          <w:sz w:val="26"/>
          <w:szCs w:val="26"/>
          <w:lang w:val="vi-VN"/>
        </w:rPr>
        <w:t>cấp lần đ</w:t>
      </w:r>
      <w:r w:rsidRPr="00D137D1">
        <w:rPr>
          <w:rFonts w:ascii="Times New Roman" w:eastAsia="Times New Roman" w:hAnsi="Times New Roman"/>
          <w:color w:val="000000"/>
          <w:sz w:val="26"/>
          <w:szCs w:val="26"/>
        </w:rPr>
        <w:t>ầ</w:t>
      </w:r>
      <w:r w:rsidRPr="00D137D1">
        <w:rPr>
          <w:rFonts w:ascii="Times New Roman" w:eastAsia="Times New Roman" w:hAnsi="Times New Roman"/>
          <w:color w:val="000000"/>
          <w:sz w:val="26"/>
          <w:szCs w:val="26"/>
          <w:lang w:val="vi-VN"/>
        </w:rPr>
        <w:t>u ngày ... tháng ... năm </w:t>
      </w:r>
      <w:r w:rsidRPr="00D137D1">
        <w:rPr>
          <w:rFonts w:ascii="Times New Roman" w:eastAsia="Times New Roman" w:hAnsi="Times New Roman"/>
          <w:color w:val="000000"/>
          <w:sz w:val="26"/>
          <w:szCs w:val="26"/>
        </w:rPr>
        <w:t>….., </w:t>
      </w:r>
      <w:r w:rsidRPr="00D137D1">
        <w:rPr>
          <w:rFonts w:ascii="Times New Roman" w:eastAsia="Times New Roman" w:hAnsi="Times New Roman"/>
          <w:color w:val="000000"/>
          <w:sz w:val="26"/>
          <w:szCs w:val="26"/>
          <w:lang w:val="vi-VN"/>
        </w:rPr>
        <w:t>thay đổi lần thứ ... ngày ... tháng ... năm ...</w:t>
      </w:r>
    </w:p>
    <w:p w14:paraId="08D12463"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2. Giấy chứng nhận đủ điều kiện kinh doanh dịch vụ kế toán số </w:t>
      </w:r>
      <w:r w:rsidRPr="00D137D1">
        <w:rPr>
          <w:rFonts w:ascii="Times New Roman" w:eastAsia="Times New Roman" w:hAnsi="Times New Roman"/>
          <w:color w:val="000000"/>
          <w:sz w:val="26"/>
          <w:szCs w:val="26"/>
        </w:rPr>
        <w:t>……. </w:t>
      </w:r>
      <w:r w:rsidRPr="00D137D1">
        <w:rPr>
          <w:rFonts w:ascii="Times New Roman" w:eastAsia="Times New Roman" w:hAnsi="Times New Roman"/>
          <w:color w:val="000000"/>
          <w:sz w:val="26"/>
          <w:szCs w:val="26"/>
          <w:lang w:val="vi-VN"/>
        </w:rPr>
        <w:t>cấp lần đầu ngày ... tháng ... năm</w:t>
      </w:r>
      <w:r w:rsidRPr="00D137D1">
        <w:rPr>
          <w:rFonts w:ascii="Times New Roman" w:eastAsia="Times New Roman" w:hAnsi="Times New Roman"/>
          <w:color w:val="000000"/>
          <w:sz w:val="26"/>
          <w:szCs w:val="26"/>
        </w:rPr>
        <w:t>….,</w:t>
      </w:r>
      <w:r w:rsidRPr="00D137D1">
        <w:rPr>
          <w:rFonts w:ascii="Times New Roman" w:eastAsia="Times New Roman" w:hAnsi="Times New Roman"/>
          <w:color w:val="000000"/>
          <w:sz w:val="26"/>
          <w:szCs w:val="26"/>
          <w:lang w:val="vi-VN"/>
        </w:rPr>
        <w:t> cấp lại lần thứ </w:t>
      </w:r>
      <w:r w:rsidRPr="00D137D1">
        <w:rPr>
          <w:rFonts w:ascii="Times New Roman" w:eastAsia="Times New Roman" w:hAnsi="Times New Roman"/>
          <w:color w:val="000000"/>
          <w:sz w:val="26"/>
          <w:szCs w:val="26"/>
        </w:rPr>
        <w:t>….. </w:t>
      </w:r>
      <w:r w:rsidRPr="00D137D1">
        <w:rPr>
          <w:rFonts w:ascii="Times New Roman" w:eastAsia="Times New Roman" w:hAnsi="Times New Roman"/>
          <w:color w:val="000000"/>
          <w:sz w:val="26"/>
          <w:szCs w:val="26"/>
          <w:lang w:val="vi-VN"/>
        </w:rPr>
        <w:t>ngày ... tháng ... năm ....</w:t>
      </w:r>
    </w:p>
    <w:p w14:paraId="5A6DA096"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3. Người đại diện theo pháp luật:</w:t>
      </w:r>
    </w:p>
    <w:p w14:paraId="3AB6844B"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Họ và tên </w:t>
      </w:r>
      <w:r w:rsidRPr="00D137D1">
        <w:rPr>
          <w:rFonts w:ascii="Times New Roman" w:eastAsia="Times New Roman" w:hAnsi="Times New Roman"/>
          <w:color w:val="000000"/>
          <w:sz w:val="26"/>
          <w:szCs w:val="26"/>
        </w:rPr>
        <w:t>……………………………………. </w:t>
      </w:r>
      <w:r w:rsidRPr="00D137D1">
        <w:rPr>
          <w:rFonts w:ascii="Times New Roman" w:eastAsia="Times New Roman" w:hAnsi="Times New Roman"/>
          <w:color w:val="000000"/>
          <w:sz w:val="26"/>
          <w:szCs w:val="26"/>
          <w:lang w:val="vi-VN"/>
        </w:rPr>
        <w:t>Giới tính:</w:t>
      </w:r>
      <w:r w:rsidRPr="00D137D1">
        <w:rPr>
          <w:rFonts w:ascii="Times New Roman" w:eastAsia="Times New Roman" w:hAnsi="Times New Roman"/>
          <w:color w:val="000000"/>
          <w:sz w:val="26"/>
          <w:szCs w:val="26"/>
        </w:rPr>
        <w:t> ........................................................</w:t>
      </w:r>
    </w:p>
    <w:p w14:paraId="06FDF702"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Chức vụ:</w:t>
      </w:r>
      <w:r w:rsidRPr="00D137D1">
        <w:rPr>
          <w:rFonts w:ascii="Times New Roman" w:eastAsia="Times New Roman" w:hAnsi="Times New Roman"/>
          <w:color w:val="000000"/>
          <w:sz w:val="26"/>
          <w:szCs w:val="26"/>
        </w:rPr>
        <w:t> .......................................................................................................................</w:t>
      </w:r>
    </w:p>
    <w:p w14:paraId="57F9BF52"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Quê quán/Quốc tịch: </w:t>
      </w:r>
      <w:r w:rsidRPr="00D137D1">
        <w:rPr>
          <w:rFonts w:ascii="Times New Roman" w:eastAsia="Times New Roman" w:hAnsi="Times New Roman"/>
          <w:color w:val="000000"/>
          <w:sz w:val="26"/>
          <w:szCs w:val="26"/>
        </w:rPr>
        <w:t>…………………….. </w:t>
      </w:r>
      <w:r w:rsidRPr="00D137D1">
        <w:rPr>
          <w:rFonts w:ascii="Times New Roman" w:eastAsia="Times New Roman" w:hAnsi="Times New Roman"/>
          <w:color w:val="000000"/>
          <w:sz w:val="26"/>
          <w:szCs w:val="26"/>
          <w:lang w:val="vi-VN"/>
        </w:rPr>
        <w:t>Ngày sinh: </w:t>
      </w:r>
      <w:r w:rsidRPr="00D137D1">
        <w:rPr>
          <w:rFonts w:ascii="Times New Roman" w:eastAsia="Times New Roman" w:hAnsi="Times New Roman"/>
          <w:color w:val="000000"/>
          <w:sz w:val="26"/>
          <w:szCs w:val="26"/>
        </w:rPr>
        <w:t>…..</w:t>
      </w:r>
      <w:r w:rsidRPr="00D137D1">
        <w:rPr>
          <w:rFonts w:ascii="Times New Roman" w:eastAsia="Times New Roman" w:hAnsi="Times New Roman"/>
          <w:color w:val="000000"/>
          <w:sz w:val="26"/>
          <w:szCs w:val="26"/>
          <w:lang w:val="vi-VN"/>
        </w:rPr>
        <w:t>/ </w:t>
      </w:r>
      <w:r w:rsidRPr="00D137D1">
        <w:rPr>
          <w:rFonts w:ascii="Times New Roman" w:eastAsia="Times New Roman" w:hAnsi="Times New Roman"/>
          <w:color w:val="000000"/>
          <w:sz w:val="26"/>
          <w:szCs w:val="26"/>
        </w:rPr>
        <w:t>……</w:t>
      </w:r>
      <w:r w:rsidRPr="00D137D1">
        <w:rPr>
          <w:rFonts w:ascii="Times New Roman" w:eastAsia="Times New Roman" w:hAnsi="Times New Roman"/>
          <w:color w:val="000000"/>
          <w:sz w:val="26"/>
          <w:szCs w:val="26"/>
          <w:lang w:val="vi-VN"/>
        </w:rPr>
        <w:t>/</w:t>
      </w:r>
      <w:r w:rsidRPr="00D137D1">
        <w:rPr>
          <w:rFonts w:ascii="Times New Roman" w:eastAsia="Times New Roman" w:hAnsi="Times New Roman"/>
          <w:color w:val="000000"/>
          <w:sz w:val="26"/>
          <w:szCs w:val="26"/>
        </w:rPr>
        <w:t> …………</w:t>
      </w:r>
    </w:p>
    <w:p w14:paraId="232DA474" w14:textId="77777777" w:rsidR="003A3EE5" w:rsidRPr="00D137D1" w:rsidRDefault="003A3EE5" w:rsidP="003A3EE5">
      <w:pPr>
        <w:shd w:val="clear" w:color="auto" w:fill="FFFFFF"/>
        <w:spacing w:after="0" w:line="234" w:lineRule="atLeast"/>
        <w:rPr>
          <w:rFonts w:ascii="Times New Roman" w:eastAsia="Times New Roman" w:hAnsi="Times New Roman"/>
          <w:color w:val="000000"/>
          <w:sz w:val="26"/>
          <w:szCs w:val="26"/>
        </w:rPr>
      </w:pPr>
      <w:r w:rsidRPr="00D137D1">
        <w:rPr>
          <w:rFonts w:ascii="Times New Roman" w:hAnsi="Times New Roman"/>
          <w:color w:val="FF0000"/>
          <w:sz w:val="26"/>
          <w:szCs w:val="26"/>
          <w:shd w:val="clear" w:color="auto" w:fill="FFFFFF"/>
        </w:rPr>
        <w:t>CMND/</w:t>
      </w:r>
      <w:proofErr w:type="spellStart"/>
      <w:r w:rsidRPr="00D137D1">
        <w:rPr>
          <w:rFonts w:ascii="Times New Roman" w:hAnsi="Times New Roman"/>
          <w:color w:val="FF0000"/>
          <w:sz w:val="26"/>
          <w:szCs w:val="26"/>
          <w:shd w:val="clear" w:color="auto" w:fill="FFFFFF"/>
        </w:rPr>
        <w:t>Căn</w:t>
      </w:r>
      <w:proofErr w:type="spellEnd"/>
      <w:r w:rsidRPr="00D137D1">
        <w:rPr>
          <w:rFonts w:ascii="Times New Roman" w:hAnsi="Times New Roman"/>
          <w:color w:val="FF0000"/>
          <w:sz w:val="26"/>
          <w:szCs w:val="26"/>
          <w:shd w:val="clear" w:color="auto" w:fill="FFFFFF"/>
        </w:rPr>
        <w:t xml:space="preserve"> </w:t>
      </w:r>
      <w:proofErr w:type="spellStart"/>
      <w:r w:rsidRPr="00D137D1">
        <w:rPr>
          <w:rFonts w:ascii="Times New Roman" w:hAnsi="Times New Roman"/>
          <w:color w:val="FF0000"/>
          <w:sz w:val="26"/>
          <w:szCs w:val="26"/>
          <w:shd w:val="clear" w:color="auto" w:fill="FFFFFF"/>
        </w:rPr>
        <w:t>cước</w:t>
      </w:r>
      <w:proofErr w:type="spellEnd"/>
      <w:r w:rsidRPr="00D137D1">
        <w:rPr>
          <w:rFonts w:ascii="Times New Roman" w:hAnsi="Times New Roman"/>
          <w:color w:val="FF0000"/>
          <w:sz w:val="26"/>
          <w:szCs w:val="26"/>
          <w:shd w:val="clear" w:color="auto" w:fill="FFFFFF"/>
        </w:rPr>
        <w:t xml:space="preserve"> </w:t>
      </w:r>
      <w:proofErr w:type="spellStart"/>
      <w:r w:rsidRPr="00D137D1">
        <w:rPr>
          <w:rFonts w:ascii="Times New Roman" w:hAnsi="Times New Roman"/>
          <w:color w:val="FF0000"/>
          <w:sz w:val="26"/>
          <w:szCs w:val="26"/>
          <w:shd w:val="clear" w:color="auto" w:fill="FFFFFF"/>
        </w:rPr>
        <w:t>công</w:t>
      </w:r>
      <w:proofErr w:type="spellEnd"/>
      <w:r w:rsidRPr="00D137D1">
        <w:rPr>
          <w:rFonts w:ascii="Times New Roman" w:hAnsi="Times New Roman"/>
          <w:color w:val="FF0000"/>
          <w:sz w:val="26"/>
          <w:szCs w:val="26"/>
          <w:shd w:val="clear" w:color="auto" w:fill="FFFFFF"/>
        </w:rPr>
        <w:t xml:space="preserve"> </w:t>
      </w:r>
      <w:proofErr w:type="spellStart"/>
      <w:r w:rsidRPr="00D137D1">
        <w:rPr>
          <w:rFonts w:ascii="Times New Roman" w:hAnsi="Times New Roman"/>
          <w:color w:val="FF0000"/>
          <w:sz w:val="26"/>
          <w:szCs w:val="26"/>
          <w:shd w:val="clear" w:color="auto" w:fill="FFFFFF"/>
        </w:rPr>
        <w:t>dân</w:t>
      </w:r>
      <w:proofErr w:type="spellEnd"/>
      <w:r w:rsidRPr="00D137D1">
        <w:rPr>
          <w:rFonts w:ascii="Times New Roman" w:hAnsi="Times New Roman"/>
          <w:color w:val="FF0000"/>
          <w:sz w:val="26"/>
          <w:szCs w:val="26"/>
          <w:shd w:val="clear" w:color="auto" w:fill="FFFFFF"/>
        </w:rPr>
        <w:t>/</w:t>
      </w:r>
      <w:proofErr w:type="spellStart"/>
      <w:r w:rsidRPr="00D137D1">
        <w:rPr>
          <w:rFonts w:ascii="Times New Roman" w:hAnsi="Times New Roman"/>
          <w:color w:val="FF0000"/>
          <w:sz w:val="26"/>
          <w:szCs w:val="26"/>
          <w:shd w:val="clear" w:color="auto" w:fill="FFFFFF"/>
        </w:rPr>
        <w:t>Căn</w:t>
      </w:r>
      <w:proofErr w:type="spellEnd"/>
      <w:r w:rsidRPr="00D137D1">
        <w:rPr>
          <w:rFonts w:ascii="Times New Roman" w:hAnsi="Times New Roman"/>
          <w:color w:val="FF0000"/>
          <w:sz w:val="26"/>
          <w:szCs w:val="26"/>
          <w:shd w:val="clear" w:color="auto" w:fill="FFFFFF"/>
        </w:rPr>
        <w:t xml:space="preserve"> </w:t>
      </w:r>
      <w:proofErr w:type="spellStart"/>
      <w:r w:rsidRPr="00D137D1">
        <w:rPr>
          <w:rFonts w:ascii="Times New Roman" w:hAnsi="Times New Roman"/>
          <w:color w:val="FF0000"/>
          <w:sz w:val="26"/>
          <w:szCs w:val="26"/>
          <w:shd w:val="clear" w:color="auto" w:fill="FFFFFF"/>
        </w:rPr>
        <w:t>cước</w:t>
      </w:r>
      <w:proofErr w:type="spellEnd"/>
      <w:r w:rsidRPr="00D137D1">
        <w:rPr>
          <w:rFonts w:ascii="Times New Roman" w:hAnsi="Times New Roman"/>
          <w:color w:val="FF0000"/>
          <w:sz w:val="26"/>
          <w:szCs w:val="26"/>
          <w:shd w:val="clear" w:color="auto" w:fill="FFFFFF"/>
        </w:rPr>
        <w:t>/</w:t>
      </w:r>
      <w:proofErr w:type="spellStart"/>
      <w:r w:rsidRPr="00D137D1">
        <w:rPr>
          <w:rFonts w:ascii="Times New Roman" w:hAnsi="Times New Roman"/>
          <w:color w:val="FF0000"/>
          <w:sz w:val="26"/>
          <w:szCs w:val="26"/>
          <w:shd w:val="clear" w:color="auto" w:fill="FFFFFF"/>
        </w:rPr>
        <w:t>Hộ</w:t>
      </w:r>
      <w:proofErr w:type="spellEnd"/>
      <w:r w:rsidRPr="00D137D1">
        <w:rPr>
          <w:rFonts w:ascii="Times New Roman" w:hAnsi="Times New Roman"/>
          <w:color w:val="FF0000"/>
          <w:sz w:val="26"/>
          <w:szCs w:val="26"/>
          <w:shd w:val="clear" w:color="auto" w:fill="FFFFFF"/>
        </w:rPr>
        <w:t xml:space="preserve"> </w:t>
      </w:r>
      <w:proofErr w:type="spellStart"/>
      <w:r w:rsidRPr="00D137D1">
        <w:rPr>
          <w:rFonts w:ascii="Times New Roman" w:hAnsi="Times New Roman"/>
          <w:color w:val="FF0000"/>
          <w:sz w:val="26"/>
          <w:szCs w:val="26"/>
          <w:shd w:val="clear" w:color="auto" w:fill="FFFFFF"/>
        </w:rPr>
        <w:t>chiếu</w:t>
      </w:r>
      <w:proofErr w:type="spellEnd"/>
      <w:r w:rsidRPr="00D137D1">
        <w:rPr>
          <w:rFonts w:ascii="Times New Roman" w:hAnsi="Times New Roman"/>
          <w:color w:val="FF0000"/>
          <w:sz w:val="26"/>
          <w:szCs w:val="26"/>
          <w:shd w:val="clear" w:color="auto" w:fill="FFFFFF"/>
        </w:rPr>
        <w:t xml:space="preserve"> </w:t>
      </w:r>
      <w:proofErr w:type="spellStart"/>
      <w:r w:rsidRPr="00D137D1">
        <w:rPr>
          <w:rFonts w:ascii="Times New Roman" w:hAnsi="Times New Roman"/>
          <w:color w:val="FF0000"/>
          <w:sz w:val="26"/>
          <w:szCs w:val="26"/>
          <w:shd w:val="clear" w:color="auto" w:fill="FFFFFF"/>
        </w:rPr>
        <w:t>số</w:t>
      </w:r>
      <w:proofErr w:type="spellEnd"/>
      <w:r w:rsidRPr="00D137D1">
        <w:rPr>
          <w:rFonts w:ascii="Times New Roman" w:hAnsi="Times New Roman"/>
          <w:color w:val="333333"/>
          <w:sz w:val="26"/>
          <w:szCs w:val="26"/>
          <w:shd w:val="clear" w:color="auto" w:fill="FFFFFF"/>
        </w:rPr>
        <w:t xml:space="preserve">: </w:t>
      </w:r>
      <w:r w:rsidRPr="00D137D1">
        <w:rPr>
          <w:rFonts w:ascii="Times New Roman" w:eastAsia="Times New Roman" w:hAnsi="Times New Roman"/>
          <w:color w:val="000000"/>
          <w:sz w:val="26"/>
          <w:szCs w:val="26"/>
        </w:rPr>
        <w:t>.....................................................................</w:t>
      </w:r>
    </w:p>
    <w:p w14:paraId="290AACB1"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Điện thoại: </w:t>
      </w:r>
      <w:r w:rsidRPr="00D137D1">
        <w:rPr>
          <w:rFonts w:ascii="Times New Roman" w:eastAsia="Times New Roman" w:hAnsi="Times New Roman"/>
          <w:color w:val="000000"/>
          <w:sz w:val="26"/>
          <w:szCs w:val="26"/>
        </w:rPr>
        <w:t>…………………………………… </w:t>
      </w:r>
      <w:r w:rsidRPr="00D137D1">
        <w:rPr>
          <w:rFonts w:ascii="Times New Roman" w:eastAsia="Times New Roman" w:hAnsi="Times New Roman"/>
          <w:color w:val="000000"/>
          <w:sz w:val="26"/>
          <w:szCs w:val="26"/>
          <w:lang w:val="vi-VN"/>
        </w:rPr>
        <w:t>E-mail:</w:t>
      </w:r>
      <w:r w:rsidRPr="00D137D1">
        <w:rPr>
          <w:rFonts w:ascii="Times New Roman" w:eastAsia="Times New Roman" w:hAnsi="Times New Roman"/>
          <w:color w:val="000000"/>
          <w:sz w:val="26"/>
          <w:szCs w:val="26"/>
        </w:rPr>
        <w:t> ...........................................................</w:t>
      </w:r>
    </w:p>
    <w:p w14:paraId="198FBEC5"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Nơi ở hiện nay:</w:t>
      </w:r>
      <w:r w:rsidRPr="00D137D1">
        <w:rPr>
          <w:rFonts w:ascii="Times New Roman" w:eastAsia="Times New Roman" w:hAnsi="Times New Roman"/>
          <w:color w:val="000000"/>
          <w:sz w:val="26"/>
          <w:szCs w:val="26"/>
        </w:rPr>
        <w:t> .............................................................................................................</w:t>
      </w:r>
    </w:p>
    <w:p w14:paraId="3A965572"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Giấy chứng nhận đăng ký hành nghề dịch vụ kế toán s</w:t>
      </w:r>
      <w:r w:rsidRPr="00D137D1">
        <w:rPr>
          <w:rFonts w:ascii="Times New Roman" w:eastAsia="Times New Roman" w:hAnsi="Times New Roman"/>
          <w:color w:val="000000"/>
          <w:sz w:val="26"/>
          <w:szCs w:val="26"/>
        </w:rPr>
        <w:t>ố</w:t>
      </w:r>
      <w:r w:rsidRPr="00D137D1">
        <w:rPr>
          <w:rFonts w:ascii="Times New Roman" w:eastAsia="Times New Roman" w:hAnsi="Times New Roman"/>
          <w:color w:val="000000"/>
          <w:sz w:val="26"/>
          <w:szCs w:val="26"/>
          <w:lang w:val="vi-VN"/>
        </w:rPr>
        <w:t>: </w:t>
      </w:r>
      <w:r w:rsidRPr="00D137D1">
        <w:rPr>
          <w:rFonts w:ascii="Times New Roman" w:eastAsia="Times New Roman" w:hAnsi="Times New Roman"/>
          <w:color w:val="000000"/>
          <w:sz w:val="26"/>
          <w:szCs w:val="26"/>
        </w:rPr>
        <w:t>…………… </w:t>
      </w:r>
      <w:r w:rsidRPr="00D137D1">
        <w:rPr>
          <w:rFonts w:ascii="Times New Roman" w:eastAsia="Times New Roman" w:hAnsi="Times New Roman"/>
          <w:color w:val="000000"/>
          <w:sz w:val="26"/>
          <w:szCs w:val="26"/>
          <w:lang w:val="vi-VN"/>
        </w:rPr>
        <w:t>cấp ngày</w:t>
      </w:r>
      <w:r w:rsidRPr="00D137D1">
        <w:rPr>
          <w:rFonts w:ascii="Times New Roman" w:eastAsia="Times New Roman" w:hAnsi="Times New Roman"/>
          <w:color w:val="000000"/>
          <w:sz w:val="26"/>
          <w:szCs w:val="26"/>
        </w:rPr>
        <w:t> …/…/….</w:t>
      </w:r>
    </w:p>
    <w:p w14:paraId="3458D400"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4. Giám đốc/Tổng Giám đốc (Nếu không đồng thời là người đại diện theo pháp luật):</w:t>
      </w:r>
    </w:p>
    <w:p w14:paraId="4EC9D8D1"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Quyết định/Văn bản bổ nhiệm số ... ngày …</w:t>
      </w:r>
      <w:r w:rsidRPr="00D137D1">
        <w:rPr>
          <w:rFonts w:ascii="Times New Roman" w:eastAsia="Times New Roman" w:hAnsi="Times New Roman"/>
          <w:color w:val="000000"/>
          <w:sz w:val="26"/>
          <w:szCs w:val="26"/>
        </w:rPr>
        <w:t>.</w:t>
      </w:r>
      <w:r w:rsidRPr="00D137D1">
        <w:rPr>
          <w:rFonts w:ascii="Times New Roman" w:eastAsia="Times New Roman" w:hAnsi="Times New Roman"/>
          <w:color w:val="000000"/>
          <w:sz w:val="26"/>
          <w:szCs w:val="26"/>
          <w:lang w:val="vi-VN"/>
        </w:rPr>
        <w:t>/...</w:t>
      </w:r>
      <w:r w:rsidRPr="00D137D1">
        <w:rPr>
          <w:rFonts w:ascii="Times New Roman" w:eastAsia="Times New Roman" w:hAnsi="Times New Roman"/>
          <w:color w:val="000000"/>
          <w:sz w:val="26"/>
          <w:szCs w:val="26"/>
        </w:rPr>
        <w:t>/…..</w:t>
      </w:r>
    </w:p>
    <w:p w14:paraId="308FBB72"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Họ và tên: </w:t>
      </w:r>
      <w:r w:rsidRPr="00D137D1">
        <w:rPr>
          <w:rFonts w:ascii="Times New Roman" w:eastAsia="Times New Roman" w:hAnsi="Times New Roman"/>
          <w:color w:val="000000"/>
          <w:sz w:val="26"/>
          <w:szCs w:val="26"/>
        </w:rPr>
        <w:t>…………………………………………… </w:t>
      </w:r>
      <w:r w:rsidRPr="00D137D1">
        <w:rPr>
          <w:rFonts w:ascii="Times New Roman" w:eastAsia="Times New Roman" w:hAnsi="Times New Roman"/>
          <w:color w:val="000000"/>
          <w:sz w:val="26"/>
          <w:szCs w:val="26"/>
          <w:lang w:val="vi-VN"/>
        </w:rPr>
        <w:t>Giới tính:</w:t>
      </w:r>
      <w:r w:rsidRPr="00D137D1">
        <w:rPr>
          <w:rFonts w:ascii="Times New Roman" w:eastAsia="Times New Roman" w:hAnsi="Times New Roman"/>
          <w:color w:val="000000"/>
          <w:sz w:val="26"/>
          <w:szCs w:val="26"/>
        </w:rPr>
        <w:t> ..............................................</w:t>
      </w:r>
    </w:p>
    <w:p w14:paraId="1516BF03"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lastRenderedPageBreak/>
        <w:t>Quê quán/Quốc tịch: </w:t>
      </w:r>
      <w:r w:rsidRPr="00D137D1">
        <w:rPr>
          <w:rFonts w:ascii="Times New Roman" w:eastAsia="Times New Roman" w:hAnsi="Times New Roman"/>
          <w:color w:val="000000"/>
          <w:sz w:val="26"/>
          <w:szCs w:val="26"/>
        </w:rPr>
        <w:t>……………………. </w:t>
      </w:r>
      <w:r w:rsidRPr="00D137D1">
        <w:rPr>
          <w:rFonts w:ascii="Times New Roman" w:eastAsia="Times New Roman" w:hAnsi="Times New Roman"/>
          <w:color w:val="000000"/>
          <w:sz w:val="26"/>
          <w:szCs w:val="26"/>
          <w:lang w:val="vi-VN"/>
        </w:rPr>
        <w:t>Ngày sinh: </w:t>
      </w:r>
      <w:r w:rsidRPr="00D137D1">
        <w:rPr>
          <w:rFonts w:ascii="Times New Roman" w:eastAsia="Times New Roman" w:hAnsi="Times New Roman"/>
          <w:color w:val="000000"/>
          <w:sz w:val="26"/>
          <w:szCs w:val="26"/>
        </w:rPr>
        <w:t>……</w:t>
      </w:r>
      <w:r w:rsidRPr="00D137D1">
        <w:rPr>
          <w:rFonts w:ascii="Times New Roman" w:eastAsia="Times New Roman" w:hAnsi="Times New Roman"/>
          <w:color w:val="000000"/>
          <w:sz w:val="26"/>
          <w:szCs w:val="26"/>
          <w:lang w:val="vi-VN"/>
        </w:rPr>
        <w:t>/ </w:t>
      </w:r>
      <w:r w:rsidRPr="00D137D1">
        <w:rPr>
          <w:rFonts w:ascii="Times New Roman" w:eastAsia="Times New Roman" w:hAnsi="Times New Roman"/>
          <w:color w:val="000000"/>
          <w:sz w:val="26"/>
          <w:szCs w:val="26"/>
        </w:rPr>
        <w:t>…..</w:t>
      </w:r>
      <w:r w:rsidRPr="00D137D1">
        <w:rPr>
          <w:rFonts w:ascii="Times New Roman" w:eastAsia="Times New Roman" w:hAnsi="Times New Roman"/>
          <w:color w:val="000000"/>
          <w:sz w:val="26"/>
          <w:szCs w:val="26"/>
          <w:lang w:val="vi-VN"/>
        </w:rPr>
        <w:t>/</w:t>
      </w:r>
      <w:r w:rsidRPr="00D137D1">
        <w:rPr>
          <w:rFonts w:ascii="Times New Roman" w:eastAsia="Times New Roman" w:hAnsi="Times New Roman"/>
          <w:color w:val="000000"/>
          <w:sz w:val="26"/>
          <w:szCs w:val="26"/>
        </w:rPr>
        <w:t> …….</w:t>
      </w:r>
    </w:p>
    <w:p w14:paraId="24AA8B37" w14:textId="77777777" w:rsidR="003A3EE5" w:rsidRPr="00D137D1" w:rsidRDefault="003A3EE5" w:rsidP="003A3EE5">
      <w:pPr>
        <w:shd w:val="clear" w:color="auto" w:fill="FFFFFF"/>
        <w:spacing w:after="0" w:line="234" w:lineRule="atLeast"/>
        <w:rPr>
          <w:rFonts w:ascii="Times New Roman" w:eastAsia="Times New Roman" w:hAnsi="Times New Roman"/>
          <w:color w:val="000000"/>
          <w:sz w:val="26"/>
          <w:szCs w:val="26"/>
        </w:rPr>
      </w:pPr>
      <w:r w:rsidRPr="00D137D1">
        <w:rPr>
          <w:rFonts w:ascii="Times New Roman" w:hAnsi="Times New Roman"/>
          <w:color w:val="FF0000"/>
          <w:sz w:val="26"/>
          <w:szCs w:val="26"/>
          <w:shd w:val="clear" w:color="auto" w:fill="FFFFFF"/>
        </w:rPr>
        <w:t>CMND/</w:t>
      </w:r>
      <w:proofErr w:type="spellStart"/>
      <w:r w:rsidRPr="00D137D1">
        <w:rPr>
          <w:rFonts w:ascii="Times New Roman" w:hAnsi="Times New Roman"/>
          <w:color w:val="FF0000"/>
          <w:sz w:val="26"/>
          <w:szCs w:val="26"/>
          <w:shd w:val="clear" w:color="auto" w:fill="FFFFFF"/>
        </w:rPr>
        <w:t>Căn</w:t>
      </w:r>
      <w:proofErr w:type="spellEnd"/>
      <w:r w:rsidRPr="00D137D1">
        <w:rPr>
          <w:rFonts w:ascii="Times New Roman" w:hAnsi="Times New Roman"/>
          <w:color w:val="FF0000"/>
          <w:sz w:val="26"/>
          <w:szCs w:val="26"/>
          <w:shd w:val="clear" w:color="auto" w:fill="FFFFFF"/>
        </w:rPr>
        <w:t xml:space="preserve"> </w:t>
      </w:r>
      <w:proofErr w:type="spellStart"/>
      <w:r w:rsidRPr="00D137D1">
        <w:rPr>
          <w:rFonts w:ascii="Times New Roman" w:hAnsi="Times New Roman"/>
          <w:color w:val="FF0000"/>
          <w:sz w:val="26"/>
          <w:szCs w:val="26"/>
          <w:shd w:val="clear" w:color="auto" w:fill="FFFFFF"/>
        </w:rPr>
        <w:t>cước</w:t>
      </w:r>
      <w:proofErr w:type="spellEnd"/>
      <w:r w:rsidRPr="00D137D1">
        <w:rPr>
          <w:rFonts w:ascii="Times New Roman" w:hAnsi="Times New Roman"/>
          <w:color w:val="FF0000"/>
          <w:sz w:val="26"/>
          <w:szCs w:val="26"/>
          <w:shd w:val="clear" w:color="auto" w:fill="FFFFFF"/>
        </w:rPr>
        <w:t xml:space="preserve"> </w:t>
      </w:r>
      <w:proofErr w:type="spellStart"/>
      <w:r w:rsidRPr="00D137D1">
        <w:rPr>
          <w:rFonts w:ascii="Times New Roman" w:hAnsi="Times New Roman"/>
          <w:color w:val="FF0000"/>
          <w:sz w:val="26"/>
          <w:szCs w:val="26"/>
          <w:shd w:val="clear" w:color="auto" w:fill="FFFFFF"/>
        </w:rPr>
        <w:t>công</w:t>
      </w:r>
      <w:proofErr w:type="spellEnd"/>
      <w:r w:rsidRPr="00D137D1">
        <w:rPr>
          <w:rFonts w:ascii="Times New Roman" w:hAnsi="Times New Roman"/>
          <w:color w:val="FF0000"/>
          <w:sz w:val="26"/>
          <w:szCs w:val="26"/>
          <w:shd w:val="clear" w:color="auto" w:fill="FFFFFF"/>
        </w:rPr>
        <w:t xml:space="preserve"> </w:t>
      </w:r>
      <w:proofErr w:type="spellStart"/>
      <w:r w:rsidRPr="00D137D1">
        <w:rPr>
          <w:rFonts w:ascii="Times New Roman" w:hAnsi="Times New Roman"/>
          <w:color w:val="FF0000"/>
          <w:sz w:val="26"/>
          <w:szCs w:val="26"/>
          <w:shd w:val="clear" w:color="auto" w:fill="FFFFFF"/>
        </w:rPr>
        <w:t>dân</w:t>
      </w:r>
      <w:proofErr w:type="spellEnd"/>
      <w:r w:rsidRPr="00D137D1">
        <w:rPr>
          <w:rFonts w:ascii="Times New Roman" w:hAnsi="Times New Roman"/>
          <w:color w:val="FF0000"/>
          <w:sz w:val="26"/>
          <w:szCs w:val="26"/>
          <w:shd w:val="clear" w:color="auto" w:fill="FFFFFF"/>
        </w:rPr>
        <w:t>/</w:t>
      </w:r>
      <w:proofErr w:type="spellStart"/>
      <w:r w:rsidRPr="00D137D1">
        <w:rPr>
          <w:rFonts w:ascii="Times New Roman" w:hAnsi="Times New Roman"/>
          <w:color w:val="FF0000"/>
          <w:sz w:val="26"/>
          <w:szCs w:val="26"/>
          <w:shd w:val="clear" w:color="auto" w:fill="FFFFFF"/>
        </w:rPr>
        <w:t>Căn</w:t>
      </w:r>
      <w:proofErr w:type="spellEnd"/>
      <w:r w:rsidRPr="00D137D1">
        <w:rPr>
          <w:rFonts w:ascii="Times New Roman" w:hAnsi="Times New Roman"/>
          <w:color w:val="FF0000"/>
          <w:sz w:val="26"/>
          <w:szCs w:val="26"/>
          <w:shd w:val="clear" w:color="auto" w:fill="FFFFFF"/>
        </w:rPr>
        <w:t xml:space="preserve"> </w:t>
      </w:r>
      <w:proofErr w:type="spellStart"/>
      <w:r w:rsidRPr="00D137D1">
        <w:rPr>
          <w:rFonts w:ascii="Times New Roman" w:hAnsi="Times New Roman"/>
          <w:color w:val="FF0000"/>
          <w:sz w:val="26"/>
          <w:szCs w:val="26"/>
          <w:shd w:val="clear" w:color="auto" w:fill="FFFFFF"/>
        </w:rPr>
        <w:t>cước</w:t>
      </w:r>
      <w:proofErr w:type="spellEnd"/>
      <w:r w:rsidRPr="00D137D1">
        <w:rPr>
          <w:rFonts w:ascii="Times New Roman" w:hAnsi="Times New Roman"/>
          <w:color w:val="FF0000"/>
          <w:sz w:val="26"/>
          <w:szCs w:val="26"/>
          <w:shd w:val="clear" w:color="auto" w:fill="FFFFFF"/>
        </w:rPr>
        <w:t>/</w:t>
      </w:r>
      <w:proofErr w:type="spellStart"/>
      <w:r w:rsidRPr="00D137D1">
        <w:rPr>
          <w:rFonts w:ascii="Times New Roman" w:hAnsi="Times New Roman"/>
          <w:color w:val="FF0000"/>
          <w:sz w:val="26"/>
          <w:szCs w:val="26"/>
          <w:shd w:val="clear" w:color="auto" w:fill="FFFFFF"/>
        </w:rPr>
        <w:t>Hộ</w:t>
      </w:r>
      <w:proofErr w:type="spellEnd"/>
      <w:r w:rsidRPr="00D137D1">
        <w:rPr>
          <w:rFonts w:ascii="Times New Roman" w:hAnsi="Times New Roman"/>
          <w:color w:val="FF0000"/>
          <w:sz w:val="26"/>
          <w:szCs w:val="26"/>
          <w:shd w:val="clear" w:color="auto" w:fill="FFFFFF"/>
        </w:rPr>
        <w:t xml:space="preserve"> </w:t>
      </w:r>
      <w:proofErr w:type="spellStart"/>
      <w:r w:rsidRPr="00D137D1">
        <w:rPr>
          <w:rFonts w:ascii="Times New Roman" w:hAnsi="Times New Roman"/>
          <w:color w:val="FF0000"/>
          <w:sz w:val="26"/>
          <w:szCs w:val="26"/>
          <w:shd w:val="clear" w:color="auto" w:fill="FFFFFF"/>
        </w:rPr>
        <w:t>chiếu</w:t>
      </w:r>
      <w:proofErr w:type="spellEnd"/>
      <w:r w:rsidRPr="00D137D1">
        <w:rPr>
          <w:rFonts w:ascii="Times New Roman" w:hAnsi="Times New Roman"/>
          <w:color w:val="FF0000"/>
          <w:sz w:val="26"/>
          <w:szCs w:val="26"/>
          <w:shd w:val="clear" w:color="auto" w:fill="FFFFFF"/>
        </w:rPr>
        <w:t xml:space="preserve"> </w:t>
      </w:r>
      <w:proofErr w:type="spellStart"/>
      <w:r w:rsidRPr="00D137D1">
        <w:rPr>
          <w:rFonts w:ascii="Times New Roman" w:hAnsi="Times New Roman"/>
          <w:color w:val="FF0000"/>
          <w:sz w:val="26"/>
          <w:szCs w:val="26"/>
          <w:shd w:val="clear" w:color="auto" w:fill="FFFFFF"/>
        </w:rPr>
        <w:t>số</w:t>
      </w:r>
      <w:proofErr w:type="spellEnd"/>
      <w:r w:rsidRPr="00D137D1">
        <w:rPr>
          <w:rFonts w:ascii="Times New Roman" w:hAnsi="Times New Roman"/>
          <w:color w:val="333333"/>
          <w:sz w:val="26"/>
          <w:szCs w:val="26"/>
          <w:shd w:val="clear" w:color="auto" w:fill="FFFFFF"/>
        </w:rPr>
        <w:t xml:space="preserve">: </w:t>
      </w:r>
      <w:r w:rsidRPr="00D137D1">
        <w:rPr>
          <w:rFonts w:ascii="Times New Roman" w:eastAsia="Times New Roman" w:hAnsi="Times New Roman"/>
          <w:color w:val="000000"/>
          <w:sz w:val="26"/>
          <w:szCs w:val="26"/>
        </w:rPr>
        <w:t>.....................................................................</w:t>
      </w:r>
    </w:p>
    <w:p w14:paraId="3DAB8E81"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Điện thoại: </w:t>
      </w:r>
      <w:r w:rsidRPr="00D137D1">
        <w:rPr>
          <w:rFonts w:ascii="Times New Roman" w:eastAsia="Times New Roman" w:hAnsi="Times New Roman"/>
          <w:color w:val="000000"/>
          <w:sz w:val="26"/>
          <w:szCs w:val="26"/>
        </w:rPr>
        <w:t>………………………………. </w:t>
      </w:r>
      <w:r w:rsidRPr="00D137D1">
        <w:rPr>
          <w:rFonts w:ascii="Times New Roman" w:eastAsia="Times New Roman" w:hAnsi="Times New Roman"/>
          <w:color w:val="000000"/>
          <w:sz w:val="26"/>
          <w:szCs w:val="26"/>
          <w:lang w:val="vi-VN"/>
        </w:rPr>
        <w:t>E-mail:</w:t>
      </w:r>
      <w:r w:rsidRPr="00D137D1">
        <w:rPr>
          <w:rFonts w:ascii="Times New Roman" w:eastAsia="Times New Roman" w:hAnsi="Times New Roman"/>
          <w:color w:val="000000"/>
          <w:sz w:val="26"/>
          <w:szCs w:val="26"/>
        </w:rPr>
        <w:t> ................................................................</w:t>
      </w:r>
    </w:p>
    <w:p w14:paraId="7986B650"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Nơi ở hiện nay:</w:t>
      </w:r>
      <w:r w:rsidRPr="00D137D1">
        <w:rPr>
          <w:rFonts w:ascii="Times New Roman" w:eastAsia="Times New Roman" w:hAnsi="Times New Roman"/>
          <w:color w:val="000000"/>
          <w:sz w:val="26"/>
          <w:szCs w:val="26"/>
        </w:rPr>
        <w:t> .............................................................................................................</w:t>
      </w:r>
    </w:p>
    <w:p w14:paraId="400D17E5"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Giấy chứng nhận đăng ký hành nghề dịch vụ kế toán số: </w:t>
      </w:r>
      <w:r w:rsidRPr="00D137D1">
        <w:rPr>
          <w:rFonts w:ascii="Times New Roman" w:eastAsia="Times New Roman" w:hAnsi="Times New Roman"/>
          <w:color w:val="000000"/>
          <w:sz w:val="26"/>
          <w:szCs w:val="26"/>
        </w:rPr>
        <w:t>……………. </w:t>
      </w:r>
      <w:r w:rsidRPr="00D137D1">
        <w:rPr>
          <w:rFonts w:ascii="Times New Roman" w:eastAsia="Times New Roman" w:hAnsi="Times New Roman"/>
          <w:color w:val="000000"/>
          <w:sz w:val="26"/>
          <w:szCs w:val="26"/>
          <w:lang w:val="vi-VN"/>
        </w:rPr>
        <w:t>cấp ngày.../.../...</w:t>
      </w:r>
    </w:p>
    <w:p w14:paraId="515A7758"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5. Danh sách thành viên góp vốn, thành viên h</w:t>
      </w:r>
      <w:r w:rsidRPr="00D137D1">
        <w:rPr>
          <w:rFonts w:ascii="Times New Roman" w:eastAsia="Times New Roman" w:hAnsi="Times New Roman"/>
          <w:color w:val="000000"/>
          <w:sz w:val="26"/>
          <w:szCs w:val="26"/>
        </w:rPr>
        <w:t>ợ</w:t>
      </w:r>
      <w:r w:rsidRPr="00D137D1">
        <w:rPr>
          <w:rFonts w:ascii="Times New Roman" w:eastAsia="Times New Roman" w:hAnsi="Times New Roman"/>
          <w:color w:val="000000"/>
          <w:sz w:val="26"/>
          <w:szCs w:val="26"/>
          <w:lang w:val="vi-VN"/>
        </w:rPr>
        <w:t>p danh:</w:t>
      </w:r>
    </w:p>
    <w:tbl>
      <w:tblPr>
        <w:tblW w:w="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82"/>
        <w:gridCol w:w="1454"/>
        <w:gridCol w:w="775"/>
        <w:gridCol w:w="581"/>
        <w:gridCol w:w="1066"/>
        <w:gridCol w:w="872"/>
        <w:gridCol w:w="1357"/>
        <w:gridCol w:w="1260"/>
        <w:gridCol w:w="1453"/>
      </w:tblGrid>
      <w:tr w:rsidR="003A3EE5" w:rsidRPr="00D137D1" w14:paraId="37FFA906" w14:textId="77777777" w:rsidTr="003A3EE5">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16A14BEE"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Số TT</w:t>
            </w:r>
          </w:p>
        </w:tc>
        <w:tc>
          <w:tcPr>
            <w:tcW w:w="750" w:type="pct"/>
            <w:vMerge w:val="restart"/>
            <w:tcBorders>
              <w:top w:val="single" w:sz="8" w:space="0" w:color="auto"/>
              <w:left w:val="nil"/>
              <w:bottom w:val="single" w:sz="8" w:space="0" w:color="auto"/>
              <w:right w:val="single" w:sz="8" w:space="0" w:color="auto"/>
            </w:tcBorders>
            <w:shd w:val="clear" w:color="auto" w:fill="FFFFFF"/>
            <w:vAlign w:val="center"/>
            <w:hideMark/>
          </w:tcPr>
          <w:p w14:paraId="44EA9E96"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Họ và tên</w:t>
            </w:r>
          </w:p>
        </w:tc>
        <w:tc>
          <w:tcPr>
            <w:tcW w:w="700" w:type="pct"/>
            <w:gridSpan w:val="2"/>
            <w:tcBorders>
              <w:top w:val="single" w:sz="8" w:space="0" w:color="auto"/>
              <w:left w:val="nil"/>
              <w:bottom w:val="single" w:sz="8" w:space="0" w:color="auto"/>
              <w:right w:val="single" w:sz="8" w:space="0" w:color="auto"/>
            </w:tcBorders>
            <w:shd w:val="clear" w:color="auto" w:fill="FFFFFF"/>
            <w:vAlign w:val="center"/>
            <w:hideMark/>
          </w:tcPr>
          <w:p w14:paraId="77D2B203"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Năm sinh</w:t>
            </w:r>
          </w:p>
        </w:tc>
        <w:tc>
          <w:tcPr>
            <w:tcW w:w="550" w:type="pct"/>
            <w:vMerge w:val="restart"/>
            <w:tcBorders>
              <w:top w:val="single" w:sz="8" w:space="0" w:color="auto"/>
              <w:left w:val="nil"/>
              <w:bottom w:val="single" w:sz="8" w:space="0" w:color="auto"/>
              <w:right w:val="single" w:sz="8" w:space="0" w:color="auto"/>
            </w:tcBorders>
            <w:shd w:val="clear" w:color="auto" w:fill="FFFFFF"/>
            <w:vAlign w:val="center"/>
            <w:hideMark/>
          </w:tcPr>
          <w:p w14:paraId="69040EE7"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Chức vụ</w:t>
            </w:r>
          </w:p>
        </w:tc>
        <w:tc>
          <w:tcPr>
            <w:tcW w:w="450" w:type="pct"/>
            <w:vMerge w:val="restart"/>
            <w:tcBorders>
              <w:top w:val="single" w:sz="8" w:space="0" w:color="auto"/>
              <w:left w:val="nil"/>
              <w:bottom w:val="single" w:sz="8" w:space="0" w:color="auto"/>
              <w:right w:val="single" w:sz="8" w:space="0" w:color="auto"/>
            </w:tcBorders>
            <w:shd w:val="clear" w:color="auto" w:fill="FFFFFF"/>
            <w:vAlign w:val="center"/>
            <w:hideMark/>
          </w:tcPr>
          <w:p w14:paraId="5BBCB0D2"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Tỷ lệ góp vốn</w:t>
            </w:r>
          </w:p>
        </w:tc>
        <w:tc>
          <w:tcPr>
            <w:tcW w:w="2100" w:type="pct"/>
            <w:gridSpan w:val="3"/>
            <w:tcBorders>
              <w:top w:val="single" w:sz="8" w:space="0" w:color="auto"/>
              <w:left w:val="nil"/>
              <w:bottom w:val="single" w:sz="8" w:space="0" w:color="auto"/>
              <w:right w:val="single" w:sz="8" w:space="0" w:color="auto"/>
            </w:tcBorders>
            <w:shd w:val="clear" w:color="auto" w:fill="FFFFFF"/>
            <w:vAlign w:val="center"/>
            <w:hideMark/>
          </w:tcPr>
          <w:p w14:paraId="70D8609F"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Giấy chứng nhận đăng k</w:t>
            </w:r>
            <w:r w:rsidRPr="00D137D1">
              <w:rPr>
                <w:rFonts w:ascii="Times New Roman" w:eastAsia="Times New Roman" w:hAnsi="Times New Roman"/>
                <w:b/>
                <w:bCs/>
                <w:color w:val="000000"/>
                <w:sz w:val="26"/>
                <w:szCs w:val="26"/>
              </w:rPr>
              <w:t>ý</w:t>
            </w:r>
            <w:r w:rsidRPr="00D137D1">
              <w:rPr>
                <w:rFonts w:ascii="Times New Roman" w:eastAsia="Times New Roman" w:hAnsi="Times New Roman"/>
                <w:b/>
                <w:bCs/>
                <w:color w:val="000000"/>
                <w:sz w:val="26"/>
                <w:szCs w:val="26"/>
                <w:lang w:val="vi-VN"/>
              </w:rPr>
              <w:t> hành nghề dịch vụ kế toán</w:t>
            </w:r>
          </w:p>
        </w:tc>
      </w:tr>
      <w:tr w:rsidR="003A3EE5" w:rsidRPr="00D137D1" w14:paraId="31B324AC" w14:textId="77777777" w:rsidTr="003A3EE5">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6042F5B"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999B0A4"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400" w:type="pct"/>
            <w:vMerge w:val="restart"/>
            <w:tcBorders>
              <w:top w:val="nil"/>
              <w:left w:val="nil"/>
              <w:bottom w:val="single" w:sz="8" w:space="0" w:color="auto"/>
              <w:right w:val="single" w:sz="8" w:space="0" w:color="auto"/>
            </w:tcBorders>
            <w:shd w:val="clear" w:color="auto" w:fill="FFFFFF"/>
            <w:vAlign w:val="center"/>
            <w:hideMark/>
          </w:tcPr>
          <w:p w14:paraId="281A63B7"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Nam</w:t>
            </w:r>
          </w:p>
        </w:tc>
        <w:tc>
          <w:tcPr>
            <w:tcW w:w="300" w:type="pct"/>
            <w:vMerge w:val="restart"/>
            <w:tcBorders>
              <w:top w:val="nil"/>
              <w:left w:val="nil"/>
              <w:bottom w:val="single" w:sz="8" w:space="0" w:color="auto"/>
              <w:right w:val="single" w:sz="8" w:space="0" w:color="auto"/>
            </w:tcBorders>
            <w:shd w:val="clear" w:color="auto" w:fill="FFFFFF"/>
            <w:vAlign w:val="center"/>
            <w:hideMark/>
          </w:tcPr>
          <w:p w14:paraId="177018AF"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Nữ</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26FA3B4"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FE7F7B9"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700" w:type="pct"/>
            <w:vMerge w:val="restart"/>
            <w:tcBorders>
              <w:top w:val="nil"/>
              <w:left w:val="nil"/>
              <w:bottom w:val="single" w:sz="8" w:space="0" w:color="auto"/>
              <w:right w:val="single" w:sz="8" w:space="0" w:color="auto"/>
            </w:tcBorders>
            <w:shd w:val="clear" w:color="auto" w:fill="FFFFFF"/>
            <w:vAlign w:val="center"/>
            <w:hideMark/>
          </w:tcPr>
          <w:p w14:paraId="11174B0D"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S</w:t>
            </w:r>
            <w:r w:rsidRPr="00D137D1">
              <w:rPr>
                <w:rFonts w:ascii="Times New Roman" w:eastAsia="Times New Roman" w:hAnsi="Times New Roman"/>
                <w:b/>
                <w:bCs/>
                <w:color w:val="000000"/>
                <w:sz w:val="26"/>
                <w:szCs w:val="26"/>
              </w:rPr>
              <w:t>ố</w:t>
            </w:r>
          </w:p>
        </w:tc>
        <w:tc>
          <w:tcPr>
            <w:tcW w:w="1350" w:type="pct"/>
            <w:gridSpan w:val="2"/>
            <w:tcBorders>
              <w:top w:val="nil"/>
              <w:left w:val="nil"/>
              <w:bottom w:val="single" w:sz="8" w:space="0" w:color="auto"/>
              <w:right w:val="single" w:sz="8" w:space="0" w:color="auto"/>
            </w:tcBorders>
            <w:shd w:val="clear" w:color="auto" w:fill="FFFFFF"/>
            <w:vAlign w:val="center"/>
            <w:hideMark/>
          </w:tcPr>
          <w:p w14:paraId="45A6F934"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Thời h</w:t>
            </w:r>
            <w:r w:rsidRPr="00D137D1">
              <w:rPr>
                <w:rFonts w:ascii="Times New Roman" w:eastAsia="Times New Roman" w:hAnsi="Times New Roman"/>
                <w:b/>
                <w:bCs/>
                <w:color w:val="000000"/>
                <w:sz w:val="26"/>
                <w:szCs w:val="26"/>
              </w:rPr>
              <w:t>ạ</w:t>
            </w:r>
            <w:r w:rsidRPr="00D137D1">
              <w:rPr>
                <w:rFonts w:ascii="Times New Roman" w:eastAsia="Times New Roman" w:hAnsi="Times New Roman"/>
                <w:b/>
                <w:bCs/>
                <w:color w:val="000000"/>
                <w:sz w:val="26"/>
                <w:szCs w:val="26"/>
                <w:lang w:val="vi-VN"/>
              </w:rPr>
              <w:t>n</w:t>
            </w:r>
          </w:p>
        </w:tc>
      </w:tr>
      <w:tr w:rsidR="003A3EE5" w:rsidRPr="00D137D1" w14:paraId="0FD61C70" w14:textId="77777777" w:rsidTr="003A3EE5">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09299B9"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32033BC"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156D91DC"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2781613E"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97C4378"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F35120F"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52029D85"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650" w:type="pct"/>
            <w:tcBorders>
              <w:top w:val="nil"/>
              <w:left w:val="nil"/>
              <w:bottom w:val="single" w:sz="8" w:space="0" w:color="auto"/>
              <w:right w:val="single" w:sz="8" w:space="0" w:color="auto"/>
            </w:tcBorders>
            <w:shd w:val="clear" w:color="auto" w:fill="FFFFFF"/>
            <w:vAlign w:val="center"/>
            <w:hideMark/>
          </w:tcPr>
          <w:p w14:paraId="4961C983"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Từ ngày</w:t>
            </w:r>
          </w:p>
        </w:tc>
        <w:tc>
          <w:tcPr>
            <w:tcW w:w="700" w:type="pct"/>
            <w:tcBorders>
              <w:top w:val="nil"/>
              <w:left w:val="nil"/>
              <w:bottom w:val="single" w:sz="8" w:space="0" w:color="auto"/>
              <w:right w:val="single" w:sz="8" w:space="0" w:color="auto"/>
            </w:tcBorders>
            <w:shd w:val="clear" w:color="auto" w:fill="FFFFFF"/>
            <w:vAlign w:val="center"/>
            <w:hideMark/>
          </w:tcPr>
          <w:p w14:paraId="477C8A65"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Đ</w:t>
            </w:r>
            <w:r w:rsidRPr="00D137D1">
              <w:rPr>
                <w:rFonts w:ascii="Times New Roman" w:eastAsia="Times New Roman" w:hAnsi="Times New Roman"/>
                <w:b/>
                <w:bCs/>
                <w:color w:val="000000"/>
                <w:sz w:val="26"/>
                <w:szCs w:val="26"/>
              </w:rPr>
              <w:t>ế</w:t>
            </w:r>
            <w:r w:rsidRPr="00D137D1">
              <w:rPr>
                <w:rFonts w:ascii="Times New Roman" w:eastAsia="Times New Roman" w:hAnsi="Times New Roman"/>
                <w:b/>
                <w:bCs/>
                <w:color w:val="000000"/>
                <w:sz w:val="26"/>
                <w:szCs w:val="26"/>
                <w:lang w:val="vi-VN"/>
              </w:rPr>
              <w:t>n ngày</w:t>
            </w:r>
          </w:p>
        </w:tc>
      </w:tr>
      <w:tr w:rsidR="003A3EE5" w:rsidRPr="00D137D1" w14:paraId="29932C99" w14:textId="77777777" w:rsidTr="003A3E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240D9CB4"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i/>
                <w:iCs/>
                <w:color w:val="000000"/>
                <w:sz w:val="26"/>
                <w:szCs w:val="26"/>
                <w:lang w:val="vi-VN"/>
              </w:rPr>
              <w:t>1</w:t>
            </w:r>
          </w:p>
        </w:tc>
        <w:tc>
          <w:tcPr>
            <w:tcW w:w="750" w:type="pct"/>
            <w:tcBorders>
              <w:top w:val="nil"/>
              <w:left w:val="nil"/>
              <w:bottom w:val="single" w:sz="8" w:space="0" w:color="auto"/>
              <w:right w:val="single" w:sz="8" w:space="0" w:color="auto"/>
            </w:tcBorders>
            <w:shd w:val="clear" w:color="auto" w:fill="FFFFFF"/>
            <w:vAlign w:val="center"/>
            <w:hideMark/>
          </w:tcPr>
          <w:p w14:paraId="394158B8"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i/>
                <w:iCs/>
                <w:color w:val="000000"/>
                <w:sz w:val="26"/>
                <w:szCs w:val="26"/>
                <w:lang w:val="vi-VN"/>
              </w:rPr>
              <w:t>2</w:t>
            </w:r>
          </w:p>
        </w:tc>
        <w:tc>
          <w:tcPr>
            <w:tcW w:w="400" w:type="pct"/>
            <w:tcBorders>
              <w:top w:val="nil"/>
              <w:left w:val="nil"/>
              <w:bottom w:val="single" w:sz="8" w:space="0" w:color="auto"/>
              <w:right w:val="single" w:sz="8" w:space="0" w:color="auto"/>
            </w:tcBorders>
            <w:shd w:val="clear" w:color="auto" w:fill="FFFFFF"/>
            <w:vAlign w:val="center"/>
            <w:hideMark/>
          </w:tcPr>
          <w:p w14:paraId="1AF54E95"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i/>
                <w:iCs/>
                <w:color w:val="000000"/>
                <w:sz w:val="26"/>
                <w:szCs w:val="26"/>
                <w:lang w:val="vi-VN"/>
              </w:rPr>
              <w:t>3</w:t>
            </w:r>
          </w:p>
        </w:tc>
        <w:tc>
          <w:tcPr>
            <w:tcW w:w="300" w:type="pct"/>
            <w:tcBorders>
              <w:top w:val="nil"/>
              <w:left w:val="nil"/>
              <w:bottom w:val="single" w:sz="8" w:space="0" w:color="auto"/>
              <w:right w:val="single" w:sz="8" w:space="0" w:color="auto"/>
            </w:tcBorders>
            <w:shd w:val="clear" w:color="auto" w:fill="FFFFFF"/>
            <w:vAlign w:val="center"/>
            <w:hideMark/>
          </w:tcPr>
          <w:p w14:paraId="4FD46566"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i/>
                <w:iCs/>
                <w:color w:val="000000"/>
                <w:sz w:val="26"/>
                <w:szCs w:val="26"/>
                <w:lang w:val="vi-VN"/>
              </w:rPr>
              <w:t>4</w:t>
            </w:r>
          </w:p>
        </w:tc>
        <w:tc>
          <w:tcPr>
            <w:tcW w:w="550" w:type="pct"/>
            <w:tcBorders>
              <w:top w:val="nil"/>
              <w:left w:val="nil"/>
              <w:bottom w:val="single" w:sz="8" w:space="0" w:color="auto"/>
              <w:right w:val="single" w:sz="8" w:space="0" w:color="auto"/>
            </w:tcBorders>
            <w:shd w:val="clear" w:color="auto" w:fill="FFFFFF"/>
            <w:vAlign w:val="center"/>
            <w:hideMark/>
          </w:tcPr>
          <w:p w14:paraId="2242C788"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i/>
                <w:iCs/>
                <w:color w:val="000000"/>
                <w:sz w:val="26"/>
                <w:szCs w:val="26"/>
                <w:lang w:val="vi-VN"/>
              </w:rPr>
              <w:t>5</w:t>
            </w:r>
          </w:p>
        </w:tc>
        <w:tc>
          <w:tcPr>
            <w:tcW w:w="450" w:type="pct"/>
            <w:tcBorders>
              <w:top w:val="nil"/>
              <w:left w:val="nil"/>
              <w:bottom w:val="single" w:sz="8" w:space="0" w:color="auto"/>
              <w:right w:val="single" w:sz="8" w:space="0" w:color="auto"/>
            </w:tcBorders>
            <w:shd w:val="clear" w:color="auto" w:fill="FFFFFF"/>
            <w:vAlign w:val="center"/>
            <w:hideMark/>
          </w:tcPr>
          <w:p w14:paraId="76ED7F33"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i/>
                <w:iCs/>
                <w:color w:val="000000"/>
                <w:sz w:val="26"/>
                <w:szCs w:val="26"/>
                <w:lang w:val="vi-VN"/>
              </w:rPr>
              <w:t>6</w:t>
            </w:r>
          </w:p>
        </w:tc>
        <w:tc>
          <w:tcPr>
            <w:tcW w:w="700" w:type="pct"/>
            <w:tcBorders>
              <w:top w:val="nil"/>
              <w:left w:val="nil"/>
              <w:bottom w:val="single" w:sz="8" w:space="0" w:color="auto"/>
              <w:right w:val="single" w:sz="8" w:space="0" w:color="auto"/>
            </w:tcBorders>
            <w:shd w:val="clear" w:color="auto" w:fill="FFFFFF"/>
            <w:vAlign w:val="center"/>
            <w:hideMark/>
          </w:tcPr>
          <w:p w14:paraId="1035BCB8"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i/>
                <w:iCs/>
                <w:color w:val="000000"/>
                <w:sz w:val="26"/>
                <w:szCs w:val="26"/>
                <w:lang w:val="vi-VN"/>
              </w:rPr>
              <w:t>7</w:t>
            </w:r>
          </w:p>
        </w:tc>
        <w:tc>
          <w:tcPr>
            <w:tcW w:w="650" w:type="pct"/>
            <w:tcBorders>
              <w:top w:val="nil"/>
              <w:left w:val="nil"/>
              <w:bottom w:val="single" w:sz="8" w:space="0" w:color="auto"/>
              <w:right w:val="single" w:sz="8" w:space="0" w:color="auto"/>
            </w:tcBorders>
            <w:shd w:val="clear" w:color="auto" w:fill="FFFFFF"/>
            <w:vAlign w:val="center"/>
            <w:hideMark/>
          </w:tcPr>
          <w:p w14:paraId="7895959D"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i/>
                <w:iCs/>
                <w:color w:val="000000"/>
                <w:sz w:val="26"/>
                <w:szCs w:val="26"/>
                <w:lang w:val="vi-VN"/>
              </w:rPr>
              <w:t>8</w:t>
            </w:r>
          </w:p>
        </w:tc>
        <w:tc>
          <w:tcPr>
            <w:tcW w:w="700" w:type="pct"/>
            <w:tcBorders>
              <w:top w:val="nil"/>
              <w:left w:val="nil"/>
              <w:bottom w:val="single" w:sz="8" w:space="0" w:color="auto"/>
              <w:right w:val="single" w:sz="8" w:space="0" w:color="auto"/>
            </w:tcBorders>
            <w:shd w:val="clear" w:color="auto" w:fill="FFFFFF"/>
            <w:vAlign w:val="center"/>
            <w:hideMark/>
          </w:tcPr>
          <w:p w14:paraId="1D999FC6"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i/>
                <w:iCs/>
                <w:color w:val="000000"/>
                <w:sz w:val="26"/>
                <w:szCs w:val="26"/>
                <w:lang w:val="vi-VN"/>
              </w:rPr>
              <w:t>9</w:t>
            </w:r>
          </w:p>
        </w:tc>
      </w:tr>
      <w:tr w:rsidR="003A3EE5" w:rsidRPr="00D137D1" w14:paraId="2CAC6854" w14:textId="77777777" w:rsidTr="003A3E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E22AFDE"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750" w:type="pct"/>
            <w:tcBorders>
              <w:top w:val="nil"/>
              <w:left w:val="nil"/>
              <w:bottom w:val="single" w:sz="8" w:space="0" w:color="auto"/>
              <w:right w:val="single" w:sz="8" w:space="0" w:color="auto"/>
            </w:tcBorders>
            <w:shd w:val="clear" w:color="auto" w:fill="FFFFFF"/>
            <w:vAlign w:val="center"/>
            <w:hideMark/>
          </w:tcPr>
          <w:p w14:paraId="63C199A9"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530C336"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0ABDA7CB"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28DABA90"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6A33F968"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66F3F57A"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381D3C56"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54A0821D"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r>
      <w:tr w:rsidR="003A3EE5" w:rsidRPr="00D137D1" w14:paraId="47BF0EA4" w14:textId="77777777" w:rsidTr="003A3E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D2B3787"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750" w:type="pct"/>
            <w:tcBorders>
              <w:top w:val="nil"/>
              <w:left w:val="nil"/>
              <w:bottom w:val="single" w:sz="8" w:space="0" w:color="auto"/>
              <w:right w:val="single" w:sz="8" w:space="0" w:color="auto"/>
            </w:tcBorders>
            <w:shd w:val="clear" w:color="auto" w:fill="FFFFFF"/>
            <w:vAlign w:val="center"/>
            <w:hideMark/>
          </w:tcPr>
          <w:p w14:paraId="2DFE2E28"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0B3D6E9B"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4EC8DB04"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0A8716D3"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7B83657B"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7AD90ECD"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7419B6B2"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1982BDFB"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r>
      <w:tr w:rsidR="003A3EE5" w:rsidRPr="00D137D1" w14:paraId="7C7475DF" w14:textId="77777777" w:rsidTr="003A3E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7A175DC"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750" w:type="pct"/>
            <w:tcBorders>
              <w:top w:val="nil"/>
              <w:left w:val="nil"/>
              <w:bottom w:val="single" w:sz="8" w:space="0" w:color="auto"/>
              <w:right w:val="single" w:sz="8" w:space="0" w:color="auto"/>
            </w:tcBorders>
            <w:shd w:val="clear" w:color="auto" w:fill="FFFFFF"/>
            <w:vAlign w:val="center"/>
            <w:hideMark/>
          </w:tcPr>
          <w:p w14:paraId="583328F3"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3DB6DCAD"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2B3CAFFE"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52386044"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57D1E4FF"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2A4AF1BD"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1828B71B"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6D05394F"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r>
      <w:tr w:rsidR="003A3EE5" w:rsidRPr="00D137D1" w14:paraId="72A56C33" w14:textId="77777777" w:rsidTr="003A3EE5">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ADAD4B0"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750" w:type="pct"/>
            <w:tcBorders>
              <w:top w:val="nil"/>
              <w:left w:val="nil"/>
              <w:bottom w:val="single" w:sz="8" w:space="0" w:color="auto"/>
              <w:right w:val="single" w:sz="8" w:space="0" w:color="auto"/>
            </w:tcBorders>
            <w:shd w:val="clear" w:color="auto" w:fill="FFFFFF"/>
            <w:vAlign w:val="center"/>
            <w:hideMark/>
          </w:tcPr>
          <w:p w14:paraId="581E3456"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400" w:type="pct"/>
            <w:tcBorders>
              <w:top w:val="nil"/>
              <w:left w:val="nil"/>
              <w:bottom w:val="single" w:sz="8" w:space="0" w:color="auto"/>
              <w:right w:val="single" w:sz="8" w:space="0" w:color="auto"/>
            </w:tcBorders>
            <w:shd w:val="clear" w:color="auto" w:fill="FFFFFF"/>
            <w:vAlign w:val="center"/>
            <w:hideMark/>
          </w:tcPr>
          <w:p w14:paraId="19CA9D43"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0CFFDAE6"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4E7D6EF0"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3D15CEAB"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08A65C07"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71252D37"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3A448B6B"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r>
    </w:tbl>
    <w:p w14:paraId="4F34C2AF"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6. Danh sách kế toán viên hành ngh</w:t>
      </w:r>
      <w:r w:rsidRPr="00D137D1">
        <w:rPr>
          <w:rFonts w:ascii="Times New Roman" w:eastAsia="Times New Roman" w:hAnsi="Times New Roman"/>
          <w:color w:val="000000"/>
          <w:sz w:val="26"/>
          <w:szCs w:val="26"/>
        </w:rPr>
        <w:t>ề</w:t>
      </w:r>
      <w:r w:rsidRPr="00D137D1">
        <w:rPr>
          <w:rFonts w:ascii="Times New Roman" w:eastAsia="Times New Roman" w:hAnsi="Times New Roman"/>
          <w:color w:val="000000"/>
          <w:sz w:val="26"/>
          <w:szCs w:val="26"/>
          <w:lang w:val="vi-VN"/>
        </w:rPr>
        <w:t> có hợp đ</w:t>
      </w:r>
      <w:r w:rsidRPr="00D137D1">
        <w:rPr>
          <w:rFonts w:ascii="Times New Roman" w:eastAsia="Times New Roman" w:hAnsi="Times New Roman"/>
          <w:color w:val="000000"/>
          <w:sz w:val="26"/>
          <w:szCs w:val="26"/>
        </w:rPr>
        <w:t>ồ</w:t>
      </w:r>
      <w:r w:rsidRPr="00D137D1">
        <w:rPr>
          <w:rFonts w:ascii="Times New Roman" w:eastAsia="Times New Roman" w:hAnsi="Times New Roman"/>
          <w:color w:val="000000"/>
          <w:sz w:val="26"/>
          <w:szCs w:val="26"/>
          <w:lang w:val="vi-VN"/>
        </w:rPr>
        <w:t>ng lao động làm toàn bộ thời gian tại doanh nghiệp kinh doanh dịch vụ kế toán đ</w:t>
      </w:r>
      <w:r w:rsidRPr="00D137D1">
        <w:rPr>
          <w:rFonts w:ascii="Times New Roman" w:eastAsia="Times New Roman" w:hAnsi="Times New Roman"/>
          <w:color w:val="000000"/>
          <w:sz w:val="26"/>
          <w:szCs w:val="26"/>
        </w:rPr>
        <w:t>ế</w:t>
      </w:r>
      <w:r w:rsidRPr="00D137D1">
        <w:rPr>
          <w:rFonts w:ascii="Times New Roman" w:eastAsia="Times New Roman" w:hAnsi="Times New Roman"/>
          <w:color w:val="000000"/>
          <w:sz w:val="26"/>
          <w:szCs w:val="26"/>
          <w:lang w:val="vi-VN"/>
        </w:rPr>
        <w:t>n thời điểm báo cáo:</w:t>
      </w:r>
    </w:p>
    <w:tbl>
      <w:tblPr>
        <w:tblW w:w="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27"/>
        <w:gridCol w:w="2293"/>
        <w:gridCol w:w="855"/>
        <w:gridCol w:w="568"/>
        <w:gridCol w:w="1239"/>
        <w:gridCol w:w="1048"/>
        <w:gridCol w:w="1239"/>
        <w:gridCol w:w="1431"/>
      </w:tblGrid>
      <w:tr w:rsidR="003A3EE5" w:rsidRPr="00D137D1" w14:paraId="69077261" w14:textId="77777777" w:rsidTr="003A3EE5">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361D8B9E"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S</w:t>
            </w:r>
            <w:r w:rsidRPr="00D137D1">
              <w:rPr>
                <w:rFonts w:ascii="Times New Roman" w:eastAsia="Times New Roman" w:hAnsi="Times New Roman"/>
                <w:b/>
                <w:bCs/>
                <w:color w:val="000000"/>
                <w:sz w:val="26"/>
                <w:szCs w:val="26"/>
              </w:rPr>
              <w:t>ố </w:t>
            </w:r>
            <w:r w:rsidRPr="00D137D1">
              <w:rPr>
                <w:rFonts w:ascii="Times New Roman" w:eastAsia="Times New Roman" w:hAnsi="Times New Roman"/>
                <w:b/>
                <w:bCs/>
                <w:color w:val="000000"/>
                <w:sz w:val="26"/>
                <w:szCs w:val="26"/>
                <w:lang w:val="vi-VN"/>
              </w:rPr>
              <w:t>TT</w:t>
            </w:r>
          </w:p>
        </w:tc>
        <w:tc>
          <w:tcPr>
            <w:tcW w:w="1200" w:type="pct"/>
            <w:vMerge w:val="restart"/>
            <w:tcBorders>
              <w:top w:val="single" w:sz="8" w:space="0" w:color="auto"/>
              <w:left w:val="nil"/>
              <w:bottom w:val="single" w:sz="8" w:space="0" w:color="auto"/>
              <w:right w:val="single" w:sz="8" w:space="0" w:color="auto"/>
            </w:tcBorders>
            <w:shd w:val="clear" w:color="auto" w:fill="FFFFFF"/>
            <w:vAlign w:val="center"/>
            <w:hideMark/>
          </w:tcPr>
          <w:p w14:paraId="2681F049"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H</w:t>
            </w:r>
            <w:r w:rsidRPr="00D137D1">
              <w:rPr>
                <w:rFonts w:ascii="Times New Roman" w:eastAsia="Times New Roman" w:hAnsi="Times New Roman"/>
                <w:b/>
                <w:bCs/>
                <w:color w:val="000000"/>
                <w:sz w:val="26"/>
                <w:szCs w:val="26"/>
              </w:rPr>
              <w:t>ọ</w:t>
            </w:r>
            <w:r w:rsidRPr="00D137D1">
              <w:rPr>
                <w:rFonts w:ascii="Times New Roman" w:eastAsia="Times New Roman" w:hAnsi="Times New Roman"/>
                <w:b/>
                <w:bCs/>
                <w:color w:val="000000"/>
                <w:sz w:val="26"/>
                <w:szCs w:val="26"/>
                <w:lang w:val="vi-VN"/>
              </w:rPr>
              <w:t> và t</w:t>
            </w:r>
            <w:r w:rsidRPr="00D137D1">
              <w:rPr>
                <w:rFonts w:ascii="Times New Roman" w:eastAsia="Times New Roman" w:hAnsi="Times New Roman"/>
                <w:b/>
                <w:bCs/>
                <w:color w:val="000000"/>
                <w:sz w:val="26"/>
                <w:szCs w:val="26"/>
              </w:rPr>
              <w:t>ê</w:t>
            </w:r>
            <w:r w:rsidRPr="00D137D1">
              <w:rPr>
                <w:rFonts w:ascii="Times New Roman" w:eastAsia="Times New Roman" w:hAnsi="Times New Roman"/>
                <w:b/>
                <w:bCs/>
                <w:color w:val="000000"/>
                <w:sz w:val="26"/>
                <w:szCs w:val="26"/>
                <w:lang w:val="vi-VN"/>
              </w:rPr>
              <w:t>n kế toán vi</w:t>
            </w:r>
            <w:r w:rsidRPr="00D137D1">
              <w:rPr>
                <w:rFonts w:ascii="Times New Roman" w:eastAsia="Times New Roman" w:hAnsi="Times New Roman"/>
                <w:b/>
                <w:bCs/>
                <w:color w:val="000000"/>
                <w:sz w:val="26"/>
                <w:szCs w:val="26"/>
              </w:rPr>
              <w:t>ê</w:t>
            </w:r>
            <w:r w:rsidRPr="00D137D1">
              <w:rPr>
                <w:rFonts w:ascii="Times New Roman" w:eastAsia="Times New Roman" w:hAnsi="Times New Roman"/>
                <w:b/>
                <w:bCs/>
                <w:color w:val="000000"/>
                <w:sz w:val="26"/>
                <w:szCs w:val="26"/>
                <w:lang w:val="vi-VN"/>
              </w:rPr>
              <w:t>n hành ngh</w:t>
            </w:r>
            <w:r w:rsidRPr="00D137D1">
              <w:rPr>
                <w:rFonts w:ascii="Times New Roman" w:eastAsia="Times New Roman" w:hAnsi="Times New Roman"/>
                <w:b/>
                <w:bCs/>
                <w:color w:val="000000"/>
                <w:sz w:val="26"/>
                <w:szCs w:val="26"/>
              </w:rPr>
              <w:t>ề</w:t>
            </w:r>
          </w:p>
        </w:tc>
        <w:tc>
          <w:tcPr>
            <w:tcW w:w="750" w:type="pct"/>
            <w:gridSpan w:val="2"/>
            <w:tcBorders>
              <w:top w:val="single" w:sz="8" w:space="0" w:color="auto"/>
              <w:left w:val="nil"/>
              <w:bottom w:val="single" w:sz="8" w:space="0" w:color="auto"/>
              <w:right w:val="single" w:sz="8" w:space="0" w:color="auto"/>
            </w:tcBorders>
            <w:shd w:val="clear" w:color="auto" w:fill="FFFFFF"/>
            <w:vAlign w:val="center"/>
            <w:hideMark/>
          </w:tcPr>
          <w:p w14:paraId="61EBE9B9"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Năm sinh</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327249CE"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Chức vụ</w:t>
            </w:r>
          </w:p>
        </w:tc>
        <w:tc>
          <w:tcPr>
            <w:tcW w:w="1950" w:type="pct"/>
            <w:gridSpan w:val="3"/>
            <w:tcBorders>
              <w:top w:val="single" w:sz="8" w:space="0" w:color="auto"/>
              <w:left w:val="nil"/>
              <w:bottom w:val="single" w:sz="8" w:space="0" w:color="auto"/>
              <w:right w:val="single" w:sz="8" w:space="0" w:color="auto"/>
            </w:tcBorders>
            <w:shd w:val="clear" w:color="auto" w:fill="FFFFFF"/>
            <w:vAlign w:val="center"/>
            <w:hideMark/>
          </w:tcPr>
          <w:p w14:paraId="65863761"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Giấy chứng nhận đăng ký hành ngh</w:t>
            </w:r>
            <w:r w:rsidRPr="00D137D1">
              <w:rPr>
                <w:rFonts w:ascii="Times New Roman" w:eastAsia="Times New Roman" w:hAnsi="Times New Roman"/>
                <w:b/>
                <w:bCs/>
                <w:color w:val="000000"/>
                <w:sz w:val="26"/>
                <w:szCs w:val="26"/>
              </w:rPr>
              <w:t>ề</w:t>
            </w:r>
            <w:r w:rsidRPr="00D137D1">
              <w:rPr>
                <w:rFonts w:ascii="Times New Roman" w:eastAsia="Times New Roman" w:hAnsi="Times New Roman"/>
                <w:b/>
                <w:bCs/>
                <w:color w:val="000000"/>
                <w:sz w:val="26"/>
                <w:szCs w:val="26"/>
                <w:lang w:val="vi-VN"/>
              </w:rPr>
              <w:t> dịch vụ kế toán</w:t>
            </w:r>
          </w:p>
        </w:tc>
      </w:tr>
      <w:tr w:rsidR="003A3EE5" w:rsidRPr="00D137D1" w14:paraId="1E591237" w14:textId="77777777" w:rsidTr="003A3EE5">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DBBF3E3"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E8846F3"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450" w:type="pct"/>
            <w:vMerge w:val="restart"/>
            <w:tcBorders>
              <w:top w:val="nil"/>
              <w:left w:val="nil"/>
              <w:bottom w:val="single" w:sz="8" w:space="0" w:color="auto"/>
              <w:right w:val="single" w:sz="8" w:space="0" w:color="auto"/>
            </w:tcBorders>
            <w:shd w:val="clear" w:color="auto" w:fill="FFFFFF"/>
            <w:vAlign w:val="center"/>
            <w:hideMark/>
          </w:tcPr>
          <w:p w14:paraId="1D1698F1"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Nam</w:t>
            </w:r>
          </w:p>
        </w:tc>
        <w:tc>
          <w:tcPr>
            <w:tcW w:w="300" w:type="pct"/>
            <w:vMerge w:val="restart"/>
            <w:tcBorders>
              <w:top w:val="nil"/>
              <w:left w:val="nil"/>
              <w:bottom w:val="single" w:sz="8" w:space="0" w:color="auto"/>
              <w:right w:val="single" w:sz="8" w:space="0" w:color="auto"/>
            </w:tcBorders>
            <w:shd w:val="clear" w:color="auto" w:fill="FFFFFF"/>
            <w:vAlign w:val="center"/>
            <w:hideMark/>
          </w:tcPr>
          <w:p w14:paraId="06F62607"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Nữ</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C1D912B"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550" w:type="pct"/>
            <w:vMerge w:val="restart"/>
            <w:tcBorders>
              <w:top w:val="nil"/>
              <w:left w:val="nil"/>
              <w:bottom w:val="single" w:sz="8" w:space="0" w:color="auto"/>
              <w:right w:val="single" w:sz="8" w:space="0" w:color="auto"/>
            </w:tcBorders>
            <w:shd w:val="clear" w:color="auto" w:fill="FFFFFF"/>
            <w:vAlign w:val="center"/>
            <w:hideMark/>
          </w:tcPr>
          <w:p w14:paraId="0556E20F"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Số</w:t>
            </w:r>
          </w:p>
        </w:tc>
        <w:tc>
          <w:tcPr>
            <w:tcW w:w="1350" w:type="pct"/>
            <w:gridSpan w:val="2"/>
            <w:tcBorders>
              <w:top w:val="nil"/>
              <w:left w:val="nil"/>
              <w:bottom w:val="single" w:sz="8" w:space="0" w:color="auto"/>
              <w:right w:val="single" w:sz="8" w:space="0" w:color="auto"/>
            </w:tcBorders>
            <w:shd w:val="clear" w:color="auto" w:fill="FFFFFF"/>
            <w:vAlign w:val="center"/>
            <w:hideMark/>
          </w:tcPr>
          <w:p w14:paraId="712B1F34"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Thời hạn</w:t>
            </w:r>
          </w:p>
        </w:tc>
      </w:tr>
      <w:tr w:rsidR="003A3EE5" w:rsidRPr="00D137D1" w14:paraId="49F61002" w14:textId="77777777" w:rsidTr="003A3EE5">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A1C996D"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636D573"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50A75100"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3DDB5DFE"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3B1AFD1"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72B2B6E5" w14:textId="77777777" w:rsidR="003A3EE5" w:rsidRPr="00D137D1" w:rsidRDefault="003A3EE5" w:rsidP="003A3EE5">
            <w:pPr>
              <w:spacing w:after="0" w:line="240" w:lineRule="auto"/>
              <w:rPr>
                <w:rFonts w:ascii="Times New Roman" w:eastAsia="Times New Roman" w:hAnsi="Times New Roman"/>
                <w:color w:val="000000"/>
                <w:sz w:val="26"/>
                <w:szCs w:val="26"/>
              </w:rPr>
            </w:pPr>
          </w:p>
        </w:tc>
        <w:tc>
          <w:tcPr>
            <w:tcW w:w="650" w:type="pct"/>
            <w:tcBorders>
              <w:top w:val="nil"/>
              <w:left w:val="nil"/>
              <w:bottom w:val="single" w:sz="8" w:space="0" w:color="auto"/>
              <w:right w:val="single" w:sz="8" w:space="0" w:color="auto"/>
            </w:tcBorders>
            <w:shd w:val="clear" w:color="auto" w:fill="FFFFFF"/>
            <w:vAlign w:val="center"/>
            <w:hideMark/>
          </w:tcPr>
          <w:p w14:paraId="4D1F6474"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Từ ngày</w:t>
            </w:r>
          </w:p>
        </w:tc>
        <w:tc>
          <w:tcPr>
            <w:tcW w:w="700" w:type="pct"/>
            <w:tcBorders>
              <w:top w:val="nil"/>
              <w:left w:val="nil"/>
              <w:bottom w:val="single" w:sz="8" w:space="0" w:color="auto"/>
              <w:right w:val="single" w:sz="8" w:space="0" w:color="auto"/>
            </w:tcBorders>
            <w:shd w:val="clear" w:color="auto" w:fill="FFFFFF"/>
            <w:vAlign w:val="center"/>
            <w:hideMark/>
          </w:tcPr>
          <w:p w14:paraId="485D9A52"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Đ</w:t>
            </w:r>
            <w:r w:rsidRPr="00D137D1">
              <w:rPr>
                <w:rFonts w:ascii="Times New Roman" w:eastAsia="Times New Roman" w:hAnsi="Times New Roman"/>
                <w:b/>
                <w:bCs/>
                <w:color w:val="000000"/>
                <w:sz w:val="26"/>
                <w:szCs w:val="26"/>
              </w:rPr>
              <w:t>ế</w:t>
            </w:r>
            <w:r w:rsidRPr="00D137D1">
              <w:rPr>
                <w:rFonts w:ascii="Times New Roman" w:eastAsia="Times New Roman" w:hAnsi="Times New Roman"/>
                <w:b/>
                <w:bCs/>
                <w:color w:val="000000"/>
                <w:sz w:val="26"/>
                <w:szCs w:val="26"/>
                <w:lang w:val="vi-VN"/>
              </w:rPr>
              <w:t>n ngày</w:t>
            </w:r>
          </w:p>
        </w:tc>
      </w:tr>
      <w:tr w:rsidR="003A3EE5" w:rsidRPr="00D137D1" w14:paraId="69CFC3AE" w14:textId="77777777" w:rsidTr="003A3EE5">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FD0FCDB"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i/>
                <w:iCs/>
                <w:color w:val="000000"/>
                <w:sz w:val="26"/>
                <w:szCs w:val="26"/>
                <w:lang w:val="vi-VN"/>
              </w:rPr>
              <w:t>1</w:t>
            </w:r>
          </w:p>
        </w:tc>
        <w:tc>
          <w:tcPr>
            <w:tcW w:w="1200" w:type="pct"/>
            <w:tcBorders>
              <w:top w:val="nil"/>
              <w:left w:val="nil"/>
              <w:bottom w:val="single" w:sz="8" w:space="0" w:color="auto"/>
              <w:right w:val="single" w:sz="8" w:space="0" w:color="auto"/>
            </w:tcBorders>
            <w:shd w:val="clear" w:color="auto" w:fill="FFFFFF"/>
            <w:vAlign w:val="center"/>
            <w:hideMark/>
          </w:tcPr>
          <w:p w14:paraId="0F815F7D"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i/>
                <w:iCs/>
                <w:color w:val="000000"/>
                <w:sz w:val="26"/>
                <w:szCs w:val="26"/>
                <w:lang w:val="vi-VN"/>
              </w:rPr>
              <w:t>2</w:t>
            </w:r>
          </w:p>
        </w:tc>
        <w:tc>
          <w:tcPr>
            <w:tcW w:w="450" w:type="pct"/>
            <w:tcBorders>
              <w:top w:val="nil"/>
              <w:left w:val="nil"/>
              <w:bottom w:val="single" w:sz="8" w:space="0" w:color="auto"/>
              <w:right w:val="single" w:sz="8" w:space="0" w:color="auto"/>
            </w:tcBorders>
            <w:shd w:val="clear" w:color="auto" w:fill="FFFFFF"/>
            <w:vAlign w:val="center"/>
            <w:hideMark/>
          </w:tcPr>
          <w:p w14:paraId="7138F0AF"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i/>
                <w:iCs/>
                <w:color w:val="000000"/>
                <w:sz w:val="26"/>
                <w:szCs w:val="26"/>
                <w:lang w:val="vi-VN"/>
              </w:rPr>
              <w:t>3</w:t>
            </w:r>
          </w:p>
        </w:tc>
        <w:tc>
          <w:tcPr>
            <w:tcW w:w="300" w:type="pct"/>
            <w:tcBorders>
              <w:top w:val="nil"/>
              <w:left w:val="nil"/>
              <w:bottom w:val="single" w:sz="8" w:space="0" w:color="auto"/>
              <w:right w:val="single" w:sz="8" w:space="0" w:color="auto"/>
            </w:tcBorders>
            <w:shd w:val="clear" w:color="auto" w:fill="FFFFFF"/>
            <w:vAlign w:val="center"/>
            <w:hideMark/>
          </w:tcPr>
          <w:p w14:paraId="30766535"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i/>
                <w:iCs/>
                <w:color w:val="000000"/>
                <w:sz w:val="26"/>
                <w:szCs w:val="26"/>
                <w:lang w:val="vi-VN"/>
              </w:rPr>
              <w:t>4</w:t>
            </w:r>
          </w:p>
        </w:tc>
        <w:tc>
          <w:tcPr>
            <w:tcW w:w="650" w:type="pct"/>
            <w:tcBorders>
              <w:top w:val="nil"/>
              <w:left w:val="nil"/>
              <w:bottom w:val="single" w:sz="8" w:space="0" w:color="auto"/>
              <w:right w:val="single" w:sz="8" w:space="0" w:color="auto"/>
            </w:tcBorders>
            <w:shd w:val="clear" w:color="auto" w:fill="FFFFFF"/>
            <w:vAlign w:val="center"/>
            <w:hideMark/>
          </w:tcPr>
          <w:p w14:paraId="49157101"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i/>
                <w:iCs/>
                <w:color w:val="000000"/>
                <w:sz w:val="26"/>
                <w:szCs w:val="26"/>
                <w:lang w:val="vi-VN"/>
              </w:rPr>
              <w:t>5</w:t>
            </w:r>
          </w:p>
        </w:tc>
        <w:tc>
          <w:tcPr>
            <w:tcW w:w="550" w:type="pct"/>
            <w:tcBorders>
              <w:top w:val="nil"/>
              <w:left w:val="nil"/>
              <w:bottom w:val="single" w:sz="8" w:space="0" w:color="auto"/>
              <w:right w:val="single" w:sz="8" w:space="0" w:color="auto"/>
            </w:tcBorders>
            <w:shd w:val="clear" w:color="auto" w:fill="FFFFFF"/>
            <w:vAlign w:val="center"/>
            <w:hideMark/>
          </w:tcPr>
          <w:p w14:paraId="569D0988"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i/>
                <w:iCs/>
                <w:color w:val="000000"/>
                <w:sz w:val="26"/>
                <w:szCs w:val="26"/>
                <w:lang w:val="vi-VN"/>
              </w:rPr>
              <w:t>6</w:t>
            </w:r>
          </w:p>
        </w:tc>
        <w:tc>
          <w:tcPr>
            <w:tcW w:w="650" w:type="pct"/>
            <w:tcBorders>
              <w:top w:val="nil"/>
              <w:left w:val="nil"/>
              <w:bottom w:val="single" w:sz="8" w:space="0" w:color="auto"/>
              <w:right w:val="single" w:sz="8" w:space="0" w:color="auto"/>
            </w:tcBorders>
            <w:shd w:val="clear" w:color="auto" w:fill="FFFFFF"/>
            <w:vAlign w:val="center"/>
            <w:hideMark/>
          </w:tcPr>
          <w:p w14:paraId="61837BE6"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i/>
                <w:iCs/>
                <w:color w:val="000000"/>
                <w:sz w:val="26"/>
                <w:szCs w:val="26"/>
                <w:lang w:val="vi-VN"/>
              </w:rPr>
              <w:t>7</w:t>
            </w:r>
          </w:p>
        </w:tc>
        <w:tc>
          <w:tcPr>
            <w:tcW w:w="700" w:type="pct"/>
            <w:tcBorders>
              <w:top w:val="nil"/>
              <w:left w:val="nil"/>
              <w:bottom w:val="single" w:sz="8" w:space="0" w:color="auto"/>
              <w:right w:val="single" w:sz="8" w:space="0" w:color="auto"/>
            </w:tcBorders>
            <w:shd w:val="clear" w:color="auto" w:fill="FFFFFF"/>
            <w:vAlign w:val="center"/>
            <w:hideMark/>
          </w:tcPr>
          <w:p w14:paraId="0C350A10"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i/>
                <w:iCs/>
                <w:color w:val="000000"/>
                <w:sz w:val="26"/>
                <w:szCs w:val="26"/>
                <w:lang w:val="vi-VN"/>
              </w:rPr>
              <w:t>8</w:t>
            </w:r>
          </w:p>
        </w:tc>
      </w:tr>
      <w:tr w:rsidR="003A3EE5" w:rsidRPr="00D137D1" w14:paraId="678554A0" w14:textId="77777777" w:rsidTr="003A3EE5">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292C912"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1200" w:type="pct"/>
            <w:tcBorders>
              <w:top w:val="nil"/>
              <w:left w:val="nil"/>
              <w:bottom w:val="single" w:sz="8" w:space="0" w:color="auto"/>
              <w:right w:val="single" w:sz="8" w:space="0" w:color="auto"/>
            </w:tcBorders>
            <w:shd w:val="clear" w:color="auto" w:fill="FFFFFF"/>
            <w:vAlign w:val="center"/>
            <w:hideMark/>
          </w:tcPr>
          <w:p w14:paraId="34388FBB"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78EECAC1"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7BE53570"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233FF61C"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67D163B7"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66EB519F"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6CA74169"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r>
      <w:tr w:rsidR="003A3EE5" w:rsidRPr="00D137D1" w14:paraId="03E177F2" w14:textId="77777777" w:rsidTr="003A3EE5">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10C6528"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1200" w:type="pct"/>
            <w:tcBorders>
              <w:top w:val="nil"/>
              <w:left w:val="nil"/>
              <w:bottom w:val="single" w:sz="8" w:space="0" w:color="auto"/>
              <w:right w:val="single" w:sz="8" w:space="0" w:color="auto"/>
            </w:tcBorders>
            <w:shd w:val="clear" w:color="auto" w:fill="FFFFFF"/>
            <w:vAlign w:val="center"/>
            <w:hideMark/>
          </w:tcPr>
          <w:p w14:paraId="539159A4"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0A28C592"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59301A93"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25785D82"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15A8117B"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6BB35992"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5A803797"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r>
      <w:tr w:rsidR="003A3EE5" w:rsidRPr="00D137D1" w14:paraId="16133329" w14:textId="77777777" w:rsidTr="003A3EE5">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BC33B74"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lastRenderedPageBreak/>
              <w:t> </w:t>
            </w:r>
          </w:p>
        </w:tc>
        <w:tc>
          <w:tcPr>
            <w:tcW w:w="1200" w:type="pct"/>
            <w:tcBorders>
              <w:top w:val="nil"/>
              <w:left w:val="nil"/>
              <w:bottom w:val="single" w:sz="8" w:space="0" w:color="auto"/>
              <w:right w:val="single" w:sz="8" w:space="0" w:color="auto"/>
            </w:tcBorders>
            <w:shd w:val="clear" w:color="auto" w:fill="FFFFFF"/>
            <w:vAlign w:val="center"/>
            <w:hideMark/>
          </w:tcPr>
          <w:p w14:paraId="0BCCC85B"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4A2EFE3C"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07DC1FF6"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22C2E3E1"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29ACFB77"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6C37DE11"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364F2A36"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r>
      <w:tr w:rsidR="003A3EE5" w:rsidRPr="00D137D1" w14:paraId="227B5AEE" w14:textId="77777777" w:rsidTr="003A3EE5">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99E61B1"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1200" w:type="pct"/>
            <w:tcBorders>
              <w:top w:val="nil"/>
              <w:left w:val="nil"/>
              <w:bottom w:val="single" w:sz="8" w:space="0" w:color="auto"/>
              <w:right w:val="single" w:sz="8" w:space="0" w:color="auto"/>
            </w:tcBorders>
            <w:shd w:val="clear" w:color="auto" w:fill="FFFFFF"/>
            <w:vAlign w:val="center"/>
            <w:hideMark/>
          </w:tcPr>
          <w:p w14:paraId="4C16AD2D"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450" w:type="pct"/>
            <w:tcBorders>
              <w:top w:val="nil"/>
              <w:left w:val="nil"/>
              <w:bottom w:val="single" w:sz="8" w:space="0" w:color="auto"/>
              <w:right w:val="single" w:sz="8" w:space="0" w:color="auto"/>
            </w:tcBorders>
            <w:shd w:val="clear" w:color="auto" w:fill="FFFFFF"/>
            <w:vAlign w:val="center"/>
            <w:hideMark/>
          </w:tcPr>
          <w:p w14:paraId="1CFE6427"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300" w:type="pct"/>
            <w:tcBorders>
              <w:top w:val="nil"/>
              <w:left w:val="nil"/>
              <w:bottom w:val="single" w:sz="8" w:space="0" w:color="auto"/>
              <w:right w:val="single" w:sz="8" w:space="0" w:color="auto"/>
            </w:tcBorders>
            <w:shd w:val="clear" w:color="auto" w:fill="FFFFFF"/>
            <w:vAlign w:val="center"/>
            <w:hideMark/>
          </w:tcPr>
          <w:p w14:paraId="6654E69C"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621FE296"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550" w:type="pct"/>
            <w:tcBorders>
              <w:top w:val="nil"/>
              <w:left w:val="nil"/>
              <w:bottom w:val="single" w:sz="8" w:space="0" w:color="auto"/>
              <w:right w:val="single" w:sz="8" w:space="0" w:color="auto"/>
            </w:tcBorders>
            <w:shd w:val="clear" w:color="auto" w:fill="FFFFFF"/>
            <w:vAlign w:val="center"/>
            <w:hideMark/>
          </w:tcPr>
          <w:p w14:paraId="7C446E41"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650" w:type="pct"/>
            <w:tcBorders>
              <w:top w:val="nil"/>
              <w:left w:val="nil"/>
              <w:bottom w:val="single" w:sz="8" w:space="0" w:color="auto"/>
              <w:right w:val="single" w:sz="8" w:space="0" w:color="auto"/>
            </w:tcBorders>
            <w:shd w:val="clear" w:color="auto" w:fill="FFFFFF"/>
            <w:vAlign w:val="center"/>
            <w:hideMark/>
          </w:tcPr>
          <w:p w14:paraId="6846A4AE"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700" w:type="pct"/>
            <w:tcBorders>
              <w:top w:val="nil"/>
              <w:left w:val="nil"/>
              <w:bottom w:val="single" w:sz="8" w:space="0" w:color="auto"/>
              <w:right w:val="single" w:sz="8" w:space="0" w:color="auto"/>
            </w:tcBorders>
            <w:shd w:val="clear" w:color="auto" w:fill="FFFFFF"/>
            <w:vAlign w:val="center"/>
            <w:hideMark/>
          </w:tcPr>
          <w:p w14:paraId="792884CB"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r>
    </w:tbl>
    <w:p w14:paraId="715C279D"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7. Vốn điều lệ tại thời điểm báo cáo: </w:t>
      </w:r>
      <w:r w:rsidRPr="00D137D1">
        <w:rPr>
          <w:rFonts w:ascii="Times New Roman" w:eastAsia="Times New Roman" w:hAnsi="Times New Roman"/>
          <w:color w:val="000000"/>
          <w:sz w:val="26"/>
          <w:szCs w:val="26"/>
        </w:rPr>
        <w:t>…………… </w:t>
      </w:r>
      <w:r w:rsidRPr="00D137D1">
        <w:rPr>
          <w:rFonts w:ascii="Times New Roman" w:eastAsia="Times New Roman" w:hAnsi="Times New Roman"/>
          <w:color w:val="000000"/>
          <w:sz w:val="26"/>
          <w:szCs w:val="26"/>
          <w:lang w:val="vi-VN"/>
        </w:rPr>
        <w:t>đồng.</w:t>
      </w:r>
    </w:p>
    <w:p w14:paraId="776892FD"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Trong đó:</w:t>
      </w:r>
    </w:p>
    <w:p w14:paraId="01DBF5EA"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Vốn cam kết góp của kế toán viên hành ngh</w:t>
      </w:r>
      <w:r w:rsidRPr="00D137D1">
        <w:rPr>
          <w:rFonts w:ascii="Times New Roman" w:eastAsia="Times New Roman" w:hAnsi="Times New Roman"/>
          <w:color w:val="000000"/>
          <w:sz w:val="26"/>
          <w:szCs w:val="26"/>
        </w:rPr>
        <w:t>ề</w:t>
      </w:r>
      <w:r w:rsidRPr="00D137D1">
        <w:rPr>
          <w:rFonts w:ascii="Times New Roman" w:eastAsia="Times New Roman" w:hAnsi="Times New Roman"/>
          <w:color w:val="000000"/>
          <w:sz w:val="26"/>
          <w:szCs w:val="26"/>
          <w:lang w:val="vi-VN"/>
        </w:rPr>
        <w:t>: </w:t>
      </w:r>
      <w:r w:rsidRPr="00D137D1">
        <w:rPr>
          <w:rFonts w:ascii="Times New Roman" w:eastAsia="Times New Roman" w:hAnsi="Times New Roman"/>
          <w:color w:val="000000"/>
          <w:sz w:val="26"/>
          <w:szCs w:val="26"/>
        </w:rPr>
        <w:t>…… </w:t>
      </w:r>
      <w:r w:rsidRPr="00D137D1">
        <w:rPr>
          <w:rFonts w:ascii="Times New Roman" w:eastAsia="Times New Roman" w:hAnsi="Times New Roman"/>
          <w:color w:val="000000"/>
          <w:sz w:val="26"/>
          <w:szCs w:val="26"/>
          <w:lang w:val="vi-VN"/>
        </w:rPr>
        <w:t>đ</w:t>
      </w:r>
      <w:r w:rsidRPr="00D137D1">
        <w:rPr>
          <w:rFonts w:ascii="Times New Roman" w:eastAsia="Times New Roman" w:hAnsi="Times New Roman"/>
          <w:color w:val="000000"/>
          <w:sz w:val="26"/>
          <w:szCs w:val="26"/>
        </w:rPr>
        <w:t>ồ</w:t>
      </w:r>
      <w:r w:rsidRPr="00D137D1">
        <w:rPr>
          <w:rFonts w:ascii="Times New Roman" w:eastAsia="Times New Roman" w:hAnsi="Times New Roman"/>
          <w:color w:val="000000"/>
          <w:sz w:val="26"/>
          <w:szCs w:val="26"/>
          <w:lang w:val="vi-VN"/>
        </w:rPr>
        <w:t>ng, chi</w:t>
      </w:r>
      <w:r w:rsidRPr="00D137D1">
        <w:rPr>
          <w:rFonts w:ascii="Times New Roman" w:eastAsia="Times New Roman" w:hAnsi="Times New Roman"/>
          <w:color w:val="000000"/>
          <w:sz w:val="26"/>
          <w:szCs w:val="26"/>
        </w:rPr>
        <w:t>ế</w:t>
      </w:r>
      <w:r w:rsidRPr="00D137D1">
        <w:rPr>
          <w:rFonts w:ascii="Times New Roman" w:eastAsia="Times New Roman" w:hAnsi="Times New Roman"/>
          <w:color w:val="000000"/>
          <w:sz w:val="26"/>
          <w:szCs w:val="26"/>
          <w:lang w:val="vi-VN"/>
        </w:rPr>
        <w:t>m .... % v</w:t>
      </w:r>
      <w:r w:rsidRPr="00D137D1">
        <w:rPr>
          <w:rFonts w:ascii="Times New Roman" w:eastAsia="Times New Roman" w:hAnsi="Times New Roman"/>
          <w:color w:val="000000"/>
          <w:sz w:val="26"/>
          <w:szCs w:val="26"/>
        </w:rPr>
        <w:t>ố</w:t>
      </w:r>
      <w:r w:rsidRPr="00D137D1">
        <w:rPr>
          <w:rFonts w:ascii="Times New Roman" w:eastAsia="Times New Roman" w:hAnsi="Times New Roman"/>
          <w:color w:val="000000"/>
          <w:sz w:val="26"/>
          <w:szCs w:val="26"/>
          <w:lang w:val="vi-VN"/>
        </w:rPr>
        <w:t>n điều lệ của công ty.</w:t>
      </w:r>
    </w:p>
    <w:p w14:paraId="6E75CB2D"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Vốn thực góp của kế toán viên hành nghề đến thời điểm báo cáo:</w:t>
      </w:r>
      <w:r w:rsidRPr="00D137D1">
        <w:rPr>
          <w:rFonts w:ascii="Times New Roman" w:eastAsia="Times New Roman" w:hAnsi="Times New Roman"/>
          <w:color w:val="000000"/>
          <w:sz w:val="26"/>
          <w:szCs w:val="26"/>
        </w:rPr>
        <w:t> ………. </w:t>
      </w:r>
      <w:r w:rsidRPr="00D137D1">
        <w:rPr>
          <w:rFonts w:ascii="Times New Roman" w:eastAsia="Times New Roman" w:hAnsi="Times New Roman"/>
          <w:color w:val="000000"/>
          <w:sz w:val="26"/>
          <w:szCs w:val="26"/>
          <w:lang w:val="vi-VN"/>
        </w:rPr>
        <w:t>đồng, chiếm ....% vốn thực góp của công ty.</w:t>
      </w:r>
    </w:p>
    <w:p w14:paraId="38006DE5"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Vốn thực góp của các thành viên là tổ chức đ</w:t>
      </w:r>
      <w:r w:rsidRPr="00D137D1">
        <w:rPr>
          <w:rFonts w:ascii="Times New Roman" w:eastAsia="Times New Roman" w:hAnsi="Times New Roman"/>
          <w:color w:val="000000"/>
          <w:sz w:val="26"/>
          <w:szCs w:val="26"/>
        </w:rPr>
        <w:t>ế</w:t>
      </w:r>
      <w:r w:rsidRPr="00D137D1">
        <w:rPr>
          <w:rFonts w:ascii="Times New Roman" w:eastAsia="Times New Roman" w:hAnsi="Times New Roman"/>
          <w:color w:val="000000"/>
          <w:sz w:val="26"/>
          <w:szCs w:val="26"/>
          <w:lang w:val="vi-VN"/>
        </w:rPr>
        <w:t>n thời điểm báo cáo:</w:t>
      </w:r>
      <w:r w:rsidRPr="00D137D1">
        <w:rPr>
          <w:rFonts w:ascii="Times New Roman" w:eastAsia="Times New Roman" w:hAnsi="Times New Roman"/>
          <w:color w:val="000000"/>
          <w:sz w:val="26"/>
          <w:szCs w:val="26"/>
        </w:rPr>
        <w:t> …….. </w:t>
      </w:r>
      <w:r w:rsidRPr="00D137D1">
        <w:rPr>
          <w:rFonts w:ascii="Times New Roman" w:eastAsia="Times New Roman" w:hAnsi="Times New Roman"/>
          <w:color w:val="000000"/>
          <w:sz w:val="26"/>
          <w:szCs w:val="26"/>
          <w:lang w:val="vi-VN"/>
        </w:rPr>
        <w:t>đồng, chiếm .... % vốn điều lệ của công ty.</w:t>
      </w:r>
    </w:p>
    <w:p w14:paraId="0384AE01"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8. </w:t>
      </w:r>
      <w:r w:rsidRPr="00D137D1">
        <w:rPr>
          <w:rFonts w:ascii="Times New Roman" w:eastAsia="Times New Roman" w:hAnsi="Times New Roman"/>
          <w:color w:val="000000"/>
          <w:sz w:val="26"/>
          <w:szCs w:val="26"/>
        </w:rPr>
        <w:t>V</w:t>
      </w:r>
      <w:r w:rsidRPr="00D137D1">
        <w:rPr>
          <w:rFonts w:ascii="Times New Roman" w:eastAsia="Times New Roman" w:hAnsi="Times New Roman"/>
          <w:color w:val="000000"/>
          <w:sz w:val="26"/>
          <w:szCs w:val="26"/>
          <w:lang w:val="vi-VN"/>
        </w:rPr>
        <w:t>ề việc mua bảo hiểm trách nhiệm nghề nghiệp:</w:t>
      </w:r>
    </w:p>
    <w:p w14:paraId="14141E9A"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Đơn vị cung cấp dịch vụ bảo hiểm:</w:t>
      </w:r>
      <w:r w:rsidRPr="00D137D1">
        <w:rPr>
          <w:rFonts w:ascii="Times New Roman" w:eastAsia="Times New Roman" w:hAnsi="Times New Roman"/>
          <w:color w:val="000000"/>
          <w:sz w:val="26"/>
          <w:szCs w:val="26"/>
        </w:rPr>
        <w:t> ..............................................................................</w:t>
      </w:r>
    </w:p>
    <w:p w14:paraId="62E6C34C"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Mức phí bảo hiểm:</w:t>
      </w:r>
      <w:r w:rsidRPr="00D137D1">
        <w:rPr>
          <w:rFonts w:ascii="Times New Roman" w:eastAsia="Times New Roman" w:hAnsi="Times New Roman"/>
          <w:color w:val="000000"/>
          <w:sz w:val="26"/>
          <w:szCs w:val="26"/>
        </w:rPr>
        <w:t> ......................................................................................................</w:t>
      </w:r>
    </w:p>
    <w:p w14:paraId="49DF3425"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Danh sách kế toán viên hành nghề đã được mua bảo hiểm trách nhiệm nghề nghiệp trong năm:</w:t>
      </w:r>
      <w:r w:rsidRPr="00D137D1">
        <w:rPr>
          <w:rFonts w:ascii="Times New Roman" w:eastAsia="Times New Roman" w:hAnsi="Times New Roman"/>
          <w:color w:val="000000"/>
          <w:sz w:val="26"/>
          <w:szCs w:val="26"/>
        </w:rPr>
        <w:t> ……………………………………………………………………….</w:t>
      </w:r>
    </w:p>
    <w:p w14:paraId="12E03ABF"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9. </w:t>
      </w:r>
      <w:r w:rsidRPr="00D137D1">
        <w:rPr>
          <w:rFonts w:ascii="Times New Roman" w:eastAsia="Times New Roman" w:hAnsi="Times New Roman"/>
          <w:color w:val="000000"/>
          <w:sz w:val="26"/>
          <w:szCs w:val="26"/>
        </w:rPr>
        <w:t>V</w:t>
      </w:r>
      <w:r w:rsidRPr="00D137D1">
        <w:rPr>
          <w:rFonts w:ascii="Times New Roman" w:eastAsia="Times New Roman" w:hAnsi="Times New Roman"/>
          <w:color w:val="000000"/>
          <w:sz w:val="26"/>
          <w:szCs w:val="26"/>
          <w:lang w:val="vi-VN"/>
        </w:rPr>
        <w:t>ề việc chấp hành pháp luật: </w:t>
      </w:r>
      <w:r w:rsidRPr="00D137D1">
        <w:rPr>
          <w:rFonts w:ascii="Times New Roman" w:eastAsia="Times New Roman" w:hAnsi="Times New Roman"/>
          <w:i/>
          <w:iCs/>
          <w:color w:val="000000"/>
          <w:sz w:val="26"/>
          <w:szCs w:val="26"/>
          <w:lang w:val="vi-VN"/>
        </w:rPr>
        <w:t>(Nêu cụ thể các hành v</w:t>
      </w:r>
      <w:proofErr w:type="spellStart"/>
      <w:r w:rsidRPr="00D137D1">
        <w:rPr>
          <w:rFonts w:ascii="Times New Roman" w:eastAsia="Times New Roman" w:hAnsi="Times New Roman"/>
          <w:i/>
          <w:iCs/>
          <w:color w:val="000000"/>
          <w:sz w:val="26"/>
          <w:szCs w:val="26"/>
        </w:rPr>
        <w:t>i</w:t>
      </w:r>
      <w:proofErr w:type="spellEnd"/>
      <w:r w:rsidRPr="00D137D1">
        <w:rPr>
          <w:rFonts w:ascii="Times New Roman" w:eastAsia="Times New Roman" w:hAnsi="Times New Roman"/>
          <w:i/>
          <w:iCs/>
          <w:color w:val="000000"/>
          <w:sz w:val="26"/>
          <w:szCs w:val="26"/>
          <w:lang w:val="vi-VN"/>
        </w:rPr>
        <w:t> vi phạm pháp luật về kế toán, các v</w:t>
      </w:r>
      <w:proofErr w:type="spellStart"/>
      <w:r w:rsidRPr="00D137D1">
        <w:rPr>
          <w:rFonts w:ascii="Times New Roman" w:eastAsia="Times New Roman" w:hAnsi="Times New Roman"/>
          <w:i/>
          <w:iCs/>
          <w:color w:val="000000"/>
          <w:sz w:val="26"/>
          <w:szCs w:val="26"/>
        </w:rPr>
        <w:t>i</w:t>
      </w:r>
      <w:proofErr w:type="spellEnd"/>
      <w:r w:rsidRPr="00D137D1">
        <w:rPr>
          <w:rFonts w:ascii="Times New Roman" w:eastAsia="Times New Roman" w:hAnsi="Times New Roman"/>
          <w:i/>
          <w:iCs/>
          <w:color w:val="000000"/>
          <w:sz w:val="26"/>
          <w:szCs w:val="26"/>
          <w:lang w:val="vi-VN"/>
        </w:rPr>
        <w:t> phạm khác và hình thức xử lý đã bị áp dụng, n</w:t>
      </w:r>
      <w:r w:rsidRPr="00D137D1">
        <w:rPr>
          <w:rFonts w:ascii="Times New Roman" w:eastAsia="Times New Roman" w:hAnsi="Times New Roman"/>
          <w:i/>
          <w:iCs/>
          <w:color w:val="000000"/>
          <w:sz w:val="26"/>
          <w:szCs w:val="26"/>
        </w:rPr>
        <w:t>ế</w:t>
      </w:r>
      <w:r w:rsidRPr="00D137D1">
        <w:rPr>
          <w:rFonts w:ascii="Times New Roman" w:eastAsia="Times New Roman" w:hAnsi="Times New Roman"/>
          <w:i/>
          <w:iCs/>
          <w:color w:val="000000"/>
          <w:sz w:val="26"/>
          <w:szCs w:val="26"/>
          <w:lang w:val="vi-VN"/>
        </w:rPr>
        <w:t>u có)</w:t>
      </w:r>
    </w:p>
    <w:p w14:paraId="3F3A79EB"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i/>
          <w:iCs/>
          <w:color w:val="000000"/>
          <w:sz w:val="26"/>
          <w:szCs w:val="26"/>
          <w:lang w:val="vi-VN"/>
        </w:rPr>
        <w:t>(Tên doanh nghiệp kinh doanh dịch vụ kế toán) </w:t>
      </w:r>
      <w:r w:rsidRPr="00D137D1">
        <w:rPr>
          <w:rFonts w:ascii="Times New Roman" w:eastAsia="Times New Roman" w:hAnsi="Times New Roman"/>
          <w:color w:val="000000"/>
          <w:sz w:val="26"/>
          <w:szCs w:val="26"/>
          <w:lang w:val="vi-VN"/>
        </w:rPr>
        <w:t>cam đoan những nội dung kê khai trên đây là trung thực và xin chịu trách nhiệm trước pháp luật về nội dung báo cáo này./.</w:t>
      </w:r>
    </w:p>
    <w:p w14:paraId="4163FF9E" w14:textId="77777777" w:rsidR="003A3EE5" w:rsidRPr="00D137D1" w:rsidRDefault="003A3EE5" w:rsidP="003A3EE5">
      <w:pPr>
        <w:shd w:val="clear" w:color="auto" w:fill="FFFFFF"/>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3A3EE5" w:rsidRPr="00D137D1" w14:paraId="4641F8D0" w14:textId="77777777" w:rsidTr="003A3EE5">
        <w:trPr>
          <w:tblCellSpacing w:w="0" w:type="dxa"/>
        </w:trPr>
        <w:tc>
          <w:tcPr>
            <w:tcW w:w="4428" w:type="dxa"/>
            <w:shd w:val="clear" w:color="auto" w:fill="FFFFFF"/>
            <w:tcMar>
              <w:top w:w="0" w:type="dxa"/>
              <w:left w:w="108" w:type="dxa"/>
              <w:bottom w:w="0" w:type="dxa"/>
              <w:right w:w="108" w:type="dxa"/>
            </w:tcMar>
            <w:hideMark/>
          </w:tcPr>
          <w:p w14:paraId="345222AC" w14:textId="77777777" w:rsidR="003A3EE5" w:rsidRPr="00D137D1" w:rsidRDefault="003A3EE5" w:rsidP="003A3EE5">
            <w:pPr>
              <w:spacing w:before="120" w:after="120" w:line="234" w:lineRule="atLeast"/>
              <w:rPr>
                <w:rFonts w:ascii="Times New Roman" w:eastAsia="Times New Roman" w:hAnsi="Times New Roman"/>
                <w:color w:val="000000"/>
                <w:sz w:val="26"/>
                <w:szCs w:val="26"/>
              </w:rPr>
            </w:pPr>
            <w:r w:rsidRPr="00D137D1">
              <w:rPr>
                <w:rFonts w:ascii="Times New Roman" w:eastAsia="Times New Roman" w:hAnsi="Times New Roman"/>
                <w:color w:val="000000"/>
                <w:sz w:val="26"/>
                <w:szCs w:val="26"/>
                <w:lang w:val="vi-VN"/>
              </w:rPr>
              <w:t> </w:t>
            </w:r>
          </w:p>
        </w:tc>
        <w:tc>
          <w:tcPr>
            <w:tcW w:w="4428" w:type="dxa"/>
            <w:shd w:val="clear" w:color="auto" w:fill="FFFFFF"/>
            <w:tcMar>
              <w:top w:w="0" w:type="dxa"/>
              <w:left w:w="108" w:type="dxa"/>
              <w:bottom w:w="0" w:type="dxa"/>
              <w:right w:w="108" w:type="dxa"/>
            </w:tcMar>
            <w:hideMark/>
          </w:tcPr>
          <w:p w14:paraId="4E08E4E5" w14:textId="77777777" w:rsidR="003A3EE5" w:rsidRPr="00D137D1" w:rsidRDefault="003A3EE5" w:rsidP="003A3EE5">
            <w:pPr>
              <w:spacing w:before="120" w:after="120" w:line="234" w:lineRule="atLeast"/>
              <w:jc w:val="center"/>
              <w:rPr>
                <w:rFonts w:ascii="Times New Roman" w:eastAsia="Times New Roman" w:hAnsi="Times New Roman"/>
                <w:color w:val="000000"/>
                <w:sz w:val="26"/>
                <w:szCs w:val="26"/>
              </w:rPr>
            </w:pPr>
            <w:r w:rsidRPr="00D137D1">
              <w:rPr>
                <w:rFonts w:ascii="Times New Roman" w:eastAsia="Times New Roman" w:hAnsi="Times New Roman"/>
                <w:b/>
                <w:bCs/>
                <w:color w:val="000000"/>
                <w:sz w:val="26"/>
                <w:szCs w:val="26"/>
                <w:lang w:val="vi-VN"/>
              </w:rPr>
              <w:t>NGƯỜI ĐẠI DIỆN THEO PHÁP LUẬT</w:t>
            </w:r>
            <w:r w:rsidRPr="00D137D1">
              <w:rPr>
                <w:rFonts w:ascii="Times New Roman" w:eastAsia="Times New Roman" w:hAnsi="Times New Roman"/>
                <w:color w:val="000000"/>
                <w:sz w:val="26"/>
                <w:szCs w:val="26"/>
              </w:rPr>
              <w:br/>
            </w:r>
            <w:r w:rsidRPr="00D137D1">
              <w:rPr>
                <w:rFonts w:ascii="Times New Roman" w:eastAsia="Times New Roman" w:hAnsi="Times New Roman"/>
                <w:i/>
                <w:iCs/>
                <w:color w:val="000000"/>
                <w:sz w:val="26"/>
                <w:szCs w:val="26"/>
                <w:lang w:val="vi-VN"/>
              </w:rPr>
              <w:t>(K</w:t>
            </w:r>
            <w:r w:rsidRPr="00D137D1">
              <w:rPr>
                <w:rFonts w:ascii="Times New Roman" w:eastAsia="Times New Roman" w:hAnsi="Times New Roman"/>
                <w:i/>
                <w:iCs/>
                <w:color w:val="000000"/>
                <w:sz w:val="26"/>
                <w:szCs w:val="26"/>
              </w:rPr>
              <w:t>ý</w:t>
            </w:r>
            <w:r w:rsidRPr="00D137D1">
              <w:rPr>
                <w:rFonts w:ascii="Times New Roman" w:eastAsia="Times New Roman" w:hAnsi="Times New Roman"/>
                <w:i/>
                <w:iCs/>
                <w:color w:val="000000"/>
                <w:sz w:val="26"/>
                <w:szCs w:val="26"/>
                <w:lang w:val="vi-VN"/>
              </w:rPr>
              <w:t> tên, ghi rõ họ và tên và đ</w:t>
            </w:r>
            <w:r w:rsidRPr="00D137D1">
              <w:rPr>
                <w:rFonts w:ascii="Times New Roman" w:eastAsia="Times New Roman" w:hAnsi="Times New Roman"/>
                <w:i/>
                <w:iCs/>
                <w:color w:val="000000"/>
                <w:sz w:val="26"/>
                <w:szCs w:val="26"/>
              </w:rPr>
              <w:t>ó</w:t>
            </w:r>
            <w:r w:rsidRPr="00D137D1">
              <w:rPr>
                <w:rFonts w:ascii="Times New Roman" w:eastAsia="Times New Roman" w:hAnsi="Times New Roman"/>
                <w:i/>
                <w:iCs/>
                <w:color w:val="000000"/>
                <w:sz w:val="26"/>
                <w:szCs w:val="26"/>
                <w:lang w:val="vi-VN"/>
              </w:rPr>
              <w:t>ng d</w:t>
            </w:r>
            <w:r w:rsidRPr="00D137D1">
              <w:rPr>
                <w:rFonts w:ascii="Times New Roman" w:eastAsia="Times New Roman" w:hAnsi="Times New Roman"/>
                <w:i/>
                <w:iCs/>
                <w:color w:val="000000"/>
                <w:sz w:val="26"/>
                <w:szCs w:val="26"/>
              </w:rPr>
              <w:t>ấ</w:t>
            </w:r>
            <w:r w:rsidRPr="00D137D1">
              <w:rPr>
                <w:rFonts w:ascii="Times New Roman" w:eastAsia="Times New Roman" w:hAnsi="Times New Roman"/>
                <w:i/>
                <w:iCs/>
                <w:color w:val="000000"/>
                <w:sz w:val="26"/>
                <w:szCs w:val="26"/>
                <w:lang w:val="vi-VN"/>
              </w:rPr>
              <w:t>u)</w:t>
            </w:r>
          </w:p>
        </w:tc>
      </w:tr>
    </w:tbl>
    <w:p w14:paraId="6BF3124F" w14:textId="77777777" w:rsidR="000E558D" w:rsidRPr="00D137D1" w:rsidRDefault="000E558D">
      <w:pPr>
        <w:rPr>
          <w:rFonts w:ascii="Times New Roman" w:hAnsi="Times New Roman"/>
          <w:sz w:val="26"/>
          <w:szCs w:val="26"/>
        </w:rPr>
      </w:pPr>
    </w:p>
    <w:sectPr w:rsidR="000E558D" w:rsidRPr="00D137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3EE5"/>
    <w:rsid w:val="000E558D"/>
    <w:rsid w:val="002A61C1"/>
    <w:rsid w:val="003A3EE5"/>
    <w:rsid w:val="003B3FEE"/>
    <w:rsid w:val="00596B96"/>
    <w:rsid w:val="009E4E6F"/>
    <w:rsid w:val="00BC06D6"/>
    <w:rsid w:val="00D137D1"/>
    <w:rsid w:val="00F2652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411F6"/>
  <w15:chartTrackingRefBased/>
  <w15:docId w15:val="{0EBF56A5-62E3-4F1E-ADD8-9CED2E357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522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637</Words>
  <Characters>3635</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Hong</dc:creator>
  <cp:keywords/>
  <dc:description/>
  <cp:lastModifiedBy>Dao Quan</cp:lastModifiedBy>
  <cp:revision>2</cp:revision>
  <dcterms:created xsi:type="dcterms:W3CDTF">2026-05-20T20:48:00Z</dcterms:created>
  <dcterms:modified xsi:type="dcterms:W3CDTF">2026-05-20T20:48:00Z</dcterms:modified>
</cp:coreProperties>
</file>