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B3A6" w14:textId="77777777" w:rsidR="00C82664" w:rsidRPr="00C82664" w:rsidRDefault="00C82664" w:rsidP="00C82664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 w:rsidRPr="00C82664">
        <w:rPr>
          <w:rFonts w:eastAsia="Times New Roman"/>
          <w:color w:val="000000"/>
          <w:szCs w:val="24"/>
          <w:lang w:val="vi-VN"/>
        </w:rPr>
        <w:t>Phụ lục số 3</w:t>
      </w:r>
    </w:p>
    <w:p w14:paraId="61E1B873" w14:textId="77777777" w:rsidR="00C82664" w:rsidRPr="00C82664" w:rsidRDefault="00C82664" w:rsidP="00C82664">
      <w:pPr>
        <w:spacing w:before="120" w:after="120" w:line="240" w:lineRule="auto"/>
        <w:jc w:val="center"/>
        <w:rPr>
          <w:rFonts w:eastAsia="Times New Roman"/>
          <w:color w:val="000000"/>
          <w:szCs w:val="24"/>
        </w:rPr>
      </w:pPr>
      <w:r w:rsidRPr="00C82664">
        <w:rPr>
          <w:rFonts w:eastAsia="Times New Roman"/>
          <w:i/>
          <w:iCs/>
          <w:color w:val="000000"/>
          <w:szCs w:val="24"/>
          <w:lang w:val="vi-VN"/>
        </w:rPr>
        <w:t>(Ban hành kèm theo Thông tư số 111/2020/TT-BTC ngày 29/12/2020 của Bộ trưởng Bộ Tài chính)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82664" w:rsidRPr="00C82664" w14:paraId="0D6591CE" w14:textId="77777777" w:rsidTr="00C8266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E091E" w14:textId="77777777" w:rsidR="00C82664" w:rsidRPr="00C82664" w:rsidRDefault="00C82664" w:rsidP="00C8266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TÊN ĐƠN VỊ S</w:t>
            </w:r>
            <w:r w:rsidRPr="00C82664">
              <w:rPr>
                <w:rFonts w:eastAsia="Times New Roman"/>
                <w:b/>
                <w:bCs/>
                <w:color w:val="000000"/>
                <w:szCs w:val="24"/>
              </w:rPr>
              <w:t>Ự</w:t>
            </w: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NGHIỆP</w:t>
            </w:r>
            <w:r w:rsidRPr="00C82664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CÔNG LẬP</w:t>
            </w:r>
            <w:r w:rsidRPr="00C82664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0889C" w14:textId="77777777" w:rsidR="00C82664" w:rsidRPr="00C82664" w:rsidRDefault="00C82664" w:rsidP="00C8266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C82664" w:rsidRPr="00C82664" w14:paraId="369EE2F1" w14:textId="77777777" w:rsidTr="00C8266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74A1B" w14:textId="77777777" w:rsidR="00C82664" w:rsidRPr="00C82664" w:rsidRDefault="00C82664" w:rsidP="00C8266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Số:</w:t>
            </w:r>
            <w:r w:rsidRPr="00C82664">
              <w:rPr>
                <w:rFonts w:eastAsia="Times New Roman"/>
                <w:color w:val="000000"/>
                <w:szCs w:val="24"/>
              </w:rPr>
              <w:t>      </w:t>
            </w: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/BC-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29F1D" w14:textId="77777777" w:rsidR="00C82664" w:rsidRPr="00C82664" w:rsidRDefault="00C82664" w:rsidP="00C82664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i/>
                <w:iCs/>
                <w:color w:val="000000"/>
                <w:szCs w:val="24"/>
              </w:rPr>
              <w:t>……</w:t>
            </w:r>
            <w:r w:rsidRPr="00C82664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 </w:t>
            </w:r>
            <w:r w:rsidRPr="00C82664">
              <w:rPr>
                <w:rFonts w:eastAsia="Times New Roman"/>
                <w:i/>
                <w:iCs/>
                <w:color w:val="000000"/>
                <w:szCs w:val="24"/>
              </w:rPr>
              <w:t>    </w:t>
            </w:r>
            <w:r w:rsidRPr="00C82664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tháng </w:t>
            </w:r>
            <w:r w:rsidRPr="00C82664">
              <w:rPr>
                <w:rFonts w:eastAsia="Times New Roman"/>
                <w:i/>
                <w:iCs/>
                <w:color w:val="000000"/>
                <w:szCs w:val="24"/>
              </w:rPr>
              <w:t>   </w:t>
            </w:r>
            <w:r w:rsidRPr="00C82664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nă</w:t>
            </w:r>
            <w:r w:rsidRPr="00C82664">
              <w:rPr>
                <w:rFonts w:eastAsia="Times New Roman"/>
                <w:i/>
                <w:iCs/>
                <w:color w:val="000000"/>
                <w:szCs w:val="24"/>
              </w:rPr>
              <w:t>m</w:t>
            </w:r>
          </w:p>
        </w:tc>
      </w:tr>
    </w:tbl>
    <w:p w14:paraId="0875155D" w14:textId="77777777" w:rsidR="00C82664" w:rsidRPr="00C82664" w:rsidRDefault="00C82664" w:rsidP="00C82664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 w:rsidRPr="00C82664">
        <w:rPr>
          <w:rFonts w:eastAsia="Times New Roman"/>
          <w:b/>
          <w:bCs/>
          <w:color w:val="000000"/>
          <w:szCs w:val="24"/>
          <w:lang w:val="vi-VN"/>
        </w:rPr>
        <w:t>BÁO CÁO</w:t>
      </w:r>
    </w:p>
    <w:p w14:paraId="0EC15426" w14:textId="77777777" w:rsidR="00C82664" w:rsidRPr="00C82664" w:rsidRDefault="00C82664" w:rsidP="00C82664">
      <w:pPr>
        <w:spacing w:after="0" w:line="240" w:lineRule="auto"/>
        <w:jc w:val="center"/>
        <w:rPr>
          <w:rFonts w:eastAsia="Times New Roman"/>
          <w:color w:val="000000"/>
          <w:szCs w:val="24"/>
        </w:rPr>
      </w:pPr>
      <w:r w:rsidRPr="00C82664">
        <w:rPr>
          <w:rFonts w:eastAsia="Times New Roman"/>
          <w:b/>
          <w:bCs/>
          <w:color w:val="000000"/>
          <w:szCs w:val="24"/>
          <w:lang w:val="vi-VN"/>
        </w:rPr>
        <w:t>Tình hình thực hiện chuyển đổi thành công ty cổ phần</w:t>
      </w:r>
    </w:p>
    <w:p w14:paraId="29C5F499" w14:textId="77777777" w:rsidR="00C82664" w:rsidRPr="00C82664" w:rsidRDefault="00C82664" w:rsidP="00C82664">
      <w:pPr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C82664">
        <w:rPr>
          <w:rFonts w:eastAsia="Times New Roman"/>
          <w:color w:val="000000"/>
          <w:szCs w:val="24"/>
          <w:lang w:val="vi-VN"/>
        </w:rPr>
        <w:t>Kính gửi:</w:t>
      </w:r>
      <w:r w:rsidRPr="00C82664">
        <w:rPr>
          <w:rFonts w:eastAsia="Times New Roman"/>
          <w:color w:val="000000"/>
          <w:szCs w:val="24"/>
        </w:rPr>
        <w:t> …..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4505"/>
        <w:gridCol w:w="1399"/>
        <w:gridCol w:w="1902"/>
        <w:gridCol w:w="1100"/>
      </w:tblGrid>
      <w:tr w:rsidR="00C82664" w:rsidRPr="00C82664" w14:paraId="3956A79A" w14:textId="77777777" w:rsidTr="00C82664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A454D4D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STT</w:t>
            </w:r>
          </w:p>
        </w:tc>
        <w:tc>
          <w:tcPr>
            <w:tcW w:w="2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FB353E5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Nội dung triển khai thực hiện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DA6589F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Đã thực hiện </w:t>
            </w: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(đánh dấu X)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A2C332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Thời điểm thực hiện </w:t>
            </w: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(Quyết định số ...ngày...)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C274388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liệu</w:t>
            </w:r>
          </w:p>
        </w:tc>
      </w:tr>
      <w:tr w:rsidR="00C82664" w:rsidRPr="00C82664" w14:paraId="50EF6C7E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C6887B3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12AC62D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Thành lập Ban Chỉ đạo và Tổ giúp việc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101989F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548D14B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59219AB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82664" w:rsidRPr="00C82664" w14:paraId="5BE4AE38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C220088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F7B2452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Quyết định công bố giá trị đơn vị sự nghiệp công lập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22D1923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72A01CC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193BDC9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82664" w:rsidRPr="00C82664" w14:paraId="2AEE109F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EFC9141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A5D4E91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Trong đó: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89BF682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24C86EF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CE15105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82664" w:rsidRPr="00C82664" w14:paraId="098A0333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A007B82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2.1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F8ED23D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Giá trị thực tế của đơn vị sự nghiệp công lập (triệu đồng)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2447DA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BE539EE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3EC4118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82664" w:rsidRPr="00C82664" w14:paraId="7BDDE3B9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EA967F7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2.2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4061732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Giá trị thực tế phần vốn nhà nước (triệu đồng)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8B48FF0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202BB8F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DE240D4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82664" w:rsidRPr="00C82664" w14:paraId="78C930F8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A7620D4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D618CA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Quyết định phê duyệt phương án chuyển đổi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81EAED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31E7583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28F269C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82664" w:rsidRPr="00C82664" w14:paraId="0D3ABAB9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689580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3C2FA3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Trong đó: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BFC356A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599FC00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F655356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82664" w:rsidRPr="00C82664" w14:paraId="2839D014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11A12B1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3.1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04BCEB8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Vốn điều lệ (triệu đồng)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7462815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97C9328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B26528E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82664" w:rsidRPr="00C82664" w14:paraId="57CE9D83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CF05579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3.2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B0BE45D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Giá trị vốn Nhà nước (triệu đồng)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244A2B8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234C01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B279011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82664" w:rsidRPr="00C82664" w14:paraId="3B789C21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7D936B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4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88D27C4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Thực hiện bán đấu giá công khai cổ phần lần đầu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A3B7761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5F6A4E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7DF04D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82664" w:rsidRPr="00C82664" w14:paraId="5BC1C8C7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D0A75E2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59150D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 xml:space="preserve">Tình hình cấp giấy chứng nhận đăng ký </w:t>
            </w: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lastRenderedPageBreak/>
              <w:t>kinh doanh công ty cổ phần lần đầu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89652C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2FB0D77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4408F2F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82664" w:rsidRPr="00C82664" w14:paraId="27619EE6" w14:textId="77777777" w:rsidTr="00C82664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44057CE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6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37547B0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Quyết toán cổ phần hóa tại thời điểm đăng ký kinh doanh lần đầu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54BFA36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CACA33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4BBE58A" w14:textId="77777777" w:rsidR="00C82664" w:rsidRPr="00C82664" w:rsidRDefault="00C82664" w:rsidP="00C8266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6719A722" w14:textId="77777777" w:rsidR="00C82664" w:rsidRPr="00C82664" w:rsidRDefault="00C82664" w:rsidP="00C82664">
      <w:pPr>
        <w:spacing w:before="120" w:after="120" w:line="234" w:lineRule="atLeast"/>
        <w:rPr>
          <w:rFonts w:eastAsia="Times New Roman"/>
          <w:color w:val="000000"/>
          <w:szCs w:val="24"/>
        </w:rPr>
      </w:pPr>
      <w:r w:rsidRPr="00C82664">
        <w:rPr>
          <w:rFonts w:eastAsia="Times New Roman"/>
          <w:color w:val="000000"/>
          <w:szCs w:val="24"/>
          <w:u w:val="single"/>
          <w:lang w:val="vi-VN"/>
        </w:rPr>
        <w:t>Ghi chú:</w:t>
      </w:r>
      <w:r w:rsidRPr="00C82664">
        <w:rPr>
          <w:rFonts w:eastAsia="Times New Roman"/>
          <w:color w:val="000000"/>
          <w:szCs w:val="24"/>
          <w:lang w:val="vi-VN"/>
        </w:rPr>
        <w:t> Báo cáo thuyết minh đối với từng nội dung thực hiện (nếu có)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490"/>
      </w:tblGrid>
      <w:tr w:rsidR="00C82664" w:rsidRPr="00C82664" w14:paraId="0983BC93" w14:textId="77777777" w:rsidTr="00C82664">
        <w:trPr>
          <w:tblCellSpacing w:w="0" w:type="dxa"/>
        </w:trPr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DAB6D" w14:textId="77777777" w:rsidR="00C82664" w:rsidRPr="00C82664" w:rsidRDefault="00C82664" w:rsidP="00C82664">
            <w:pPr>
              <w:spacing w:before="120" w:after="120" w:line="240" w:lineRule="auto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Nơi nhận:</w:t>
            </w: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</w:r>
            <w:r w:rsidRPr="00C82664">
              <w:rPr>
                <w:rFonts w:eastAsia="Times New Roman"/>
                <w:color w:val="000000"/>
                <w:szCs w:val="24"/>
              </w:rPr>
              <w:t>- </w:t>
            </w: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Như trên;</w:t>
            </w: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br/>
            </w:r>
            <w:r w:rsidRPr="00C82664">
              <w:rPr>
                <w:rFonts w:eastAsia="Times New Roman"/>
                <w:color w:val="000000"/>
                <w:szCs w:val="24"/>
              </w:rPr>
              <w:t>- </w:t>
            </w: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t>Lưu: VT,</w:t>
            </w:r>
          </w:p>
        </w:tc>
        <w:tc>
          <w:tcPr>
            <w:tcW w:w="4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659E7" w14:textId="77777777" w:rsidR="00C82664" w:rsidRPr="00C82664" w:rsidRDefault="00C82664" w:rsidP="00C82664">
            <w:pPr>
              <w:spacing w:before="120" w:after="120" w:line="240" w:lineRule="auto"/>
              <w:jc w:val="center"/>
              <w:rPr>
                <w:rFonts w:eastAsia="Times New Roman"/>
                <w:color w:val="000000"/>
                <w:szCs w:val="24"/>
              </w:rPr>
            </w:pP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GIÁM Đ</w:t>
            </w:r>
            <w:r w:rsidRPr="00C82664">
              <w:rPr>
                <w:rFonts w:eastAsia="Times New Roman"/>
                <w:b/>
                <w:bCs/>
                <w:color w:val="000000"/>
                <w:szCs w:val="24"/>
              </w:rPr>
              <w:t>Ố</w:t>
            </w:r>
            <w:r w:rsidRPr="00C82664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</w:t>
            </w:r>
            <w:r w:rsidRPr="00C82664">
              <w:rPr>
                <w:rFonts w:eastAsia="Times New Roman"/>
                <w:color w:val="000000"/>
                <w:szCs w:val="24"/>
                <w:lang w:val="vi-VN"/>
              </w:rPr>
              <w:br/>
            </w:r>
            <w:r w:rsidRPr="00C82664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(Ký tên, đóng dấu)</w:t>
            </w:r>
          </w:p>
        </w:tc>
      </w:tr>
    </w:tbl>
    <w:p w14:paraId="1DE61C16" w14:textId="77777777" w:rsidR="00460529" w:rsidRPr="00C82664" w:rsidRDefault="00460529" w:rsidP="00C82664">
      <w:pPr>
        <w:rPr>
          <w:szCs w:val="24"/>
        </w:rPr>
      </w:pPr>
    </w:p>
    <w:p w14:paraId="1FD032D0" w14:textId="77777777" w:rsidR="00C82664" w:rsidRPr="00C82664" w:rsidRDefault="00C82664" w:rsidP="00C82664">
      <w:pPr>
        <w:rPr>
          <w:szCs w:val="24"/>
        </w:rPr>
      </w:pPr>
    </w:p>
    <w:p w14:paraId="113A1F98" w14:textId="77777777" w:rsidR="00C82664" w:rsidRPr="00C82664" w:rsidRDefault="00C82664" w:rsidP="00C82664">
      <w:pPr>
        <w:rPr>
          <w:szCs w:val="24"/>
        </w:rPr>
      </w:pPr>
    </w:p>
    <w:p w14:paraId="7DDACF60" w14:textId="77777777" w:rsidR="00C82664" w:rsidRPr="00C82664" w:rsidRDefault="00C82664" w:rsidP="00C82664">
      <w:pPr>
        <w:rPr>
          <w:szCs w:val="24"/>
        </w:rPr>
      </w:pPr>
      <w:r w:rsidRPr="00C82664">
        <w:rPr>
          <w:b/>
          <w:szCs w:val="24"/>
        </w:rPr>
        <w:t>Nguồn</w:t>
      </w:r>
      <w:r w:rsidRPr="00C82664">
        <w:rPr>
          <w:szCs w:val="24"/>
        </w:rPr>
        <w:t>: Thông tư 111/2020/TT-BTC</w:t>
      </w:r>
    </w:p>
    <w:sectPr w:rsidR="00C82664" w:rsidRPr="00C826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A25B5"/>
    <w:rsid w:val="00151805"/>
    <w:rsid w:val="001635AF"/>
    <w:rsid w:val="00173621"/>
    <w:rsid w:val="00187CE2"/>
    <w:rsid w:val="001B47F3"/>
    <w:rsid w:val="001E2D4B"/>
    <w:rsid w:val="001F7E8E"/>
    <w:rsid w:val="002232D3"/>
    <w:rsid w:val="00235179"/>
    <w:rsid w:val="00270E99"/>
    <w:rsid w:val="002732BB"/>
    <w:rsid w:val="00295658"/>
    <w:rsid w:val="00332F76"/>
    <w:rsid w:val="0035292E"/>
    <w:rsid w:val="003B2AB4"/>
    <w:rsid w:val="003C173F"/>
    <w:rsid w:val="003F5C2C"/>
    <w:rsid w:val="00413118"/>
    <w:rsid w:val="00432309"/>
    <w:rsid w:val="00460529"/>
    <w:rsid w:val="004A5A16"/>
    <w:rsid w:val="004C6332"/>
    <w:rsid w:val="004D26E4"/>
    <w:rsid w:val="00500EA0"/>
    <w:rsid w:val="00551D33"/>
    <w:rsid w:val="005868C9"/>
    <w:rsid w:val="005B7563"/>
    <w:rsid w:val="005D55DB"/>
    <w:rsid w:val="005F5E76"/>
    <w:rsid w:val="00603FAE"/>
    <w:rsid w:val="00607807"/>
    <w:rsid w:val="00611E86"/>
    <w:rsid w:val="00621C93"/>
    <w:rsid w:val="006278A2"/>
    <w:rsid w:val="006611FC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1082D"/>
    <w:rsid w:val="00812FE0"/>
    <w:rsid w:val="00834E47"/>
    <w:rsid w:val="008655CB"/>
    <w:rsid w:val="008C64E4"/>
    <w:rsid w:val="009012F1"/>
    <w:rsid w:val="00901DB2"/>
    <w:rsid w:val="00914DE9"/>
    <w:rsid w:val="009414DB"/>
    <w:rsid w:val="00973BEE"/>
    <w:rsid w:val="00996F16"/>
    <w:rsid w:val="00997642"/>
    <w:rsid w:val="009F1C66"/>
    <w:rsid w:val="009F6771"/>
    <w:rsid w:val="00A1489E"/>
    <w:rsid w:val="00A33B09"/>
    <w:rsid w:val="00A35AD4"/>
    <w:rsid w:val="00A42B4C"/>
    <w:rsid w:val="00A9760C"/>
    <w:rsid w:val="00AA126E"/>
    <w:rsid w:val="00AB30B3"/>
    <w:rsid w:val="00AD2A70"/>
    <w:rsid w:val="00B028B2"/>
    <w:rsid w:val="00B35A4E"/>
    <w:rsid w:val="00BC454B"/>
    <w:rsid w:val="00BE6427"/>
    <w:rsid w:val="00C82664"/>
    <w:rsid w:val="00CD2A51"/>
    <w:rsid w:val="00CF0ACB"/>
    <w:rsid w:val="00CF1697"/>
    <w:rsid w:val="00CF66F5"/>
    <w:rsid w:val="00D557B7"/>
    <w:rsid w:val="00D9361A"/>
    <w:rsid w:val="00E33745"/>
    <w:rsid w:val="00E84C21"/>
    <w:rsid w:val="00EA0326"/>
    <w:rsid w:val="00F05125"/>
    <w:rsid w:val="00F128AC"/>
    <w:rsid w:val="00F3326A"/>
    <w:rsid w:val="00F52E12"/>
    <w:rsid w:val="00F62A14"/>
    <w:rsid w:val="00F9089A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4F29E3"/>
  <w15:chartTrackingRefBased/>
  <w15:docId w15:val="{371519F3-DB9E-4DF3-9529-0A902B575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2026-05-20T20:53:00Z</dcterms:created>
  <dcterms:modified xsi:type="dcterms:W3CDTF">2026-05-20T20:53:00Z</dcterms:modified>
</cp:coreProperties>
</file>