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9382" w14:textId="77777777" w:rsidR="00BB50BD" w:rsidRPr="00A60794" w:rsidRDefault="00BB50BD" w:rsidP="00BB50BD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A60794">
        <w:rPr>
          <w:rFonts w:ascii="Times New Roman" w:hAnsi="Times New Roman"/>
          <w:b/>
          <w:sz w:val="26"/>
          <w:szCs w:val="26"/>
        </w:rPr>
        <w:t>BẢNG 4.5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5"/>
        <w:gridCol w:w="806"/>
        <w:gridCol w:w="797"/>
        <w:gridCol w:w="798"/>
        <w:gridCol w:w="1068"/>
        <w:gridCol w:w="1085"/>
        <w:gridCol w:w="3246"/>
        <w:gridCol w:w="981"/>
      </w:tblGrid>
      <w:tr w:rsidR="00BB50BD" w:rsidRPr="00A60794" w14:paraId="531BBDB1" w14:textId="77777777" w:rsidTr="00BB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8"/>
            <w:shd w:val="clear" w:color="auto" w:fill="FFFFFF"/>
            <w:vAlign w:val="bottom"/>
          </w:tcPr>
          <w:p w14:paraId="459DD5B1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PHIẾU KHẢO SÁT THU THẬP THÔNG TIN TỪ CHUYÊN GIA</w:t>
            </w:r>
          </w:p>
        </w:tc>
      </w:tr>
      <w:tr w:rsidR="00BB50BD" w:rsidRPr="00A60794" w14:paraId="17FC2DB7" w14:textId="77777777" w:rsidTr="00BB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0" w:type="pct"/>
            <w:gridSpan w:val="2"/>
            <w:shd w:val="clear" w:color="auto" w:fill="FFFFFF"/>
            <w:vAlign w:val="center"/>
          </w:tcPr>
          <w:p w14:paraId="6A4919B2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chuyên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gia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2176" w:type="pct"/>
            <w:gridSpan w:val="4"/>
            <w:shd w:val="clear" w:color="auto" w:fill="FFFFFF"/>
            <w:vAlign w:val="center"/>
          </w:tcPr>
          <w:p w14:paraId="116BBF2C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427" w:type="pct"/>
            <w:shd w:val="clear" w:color="auto" w:fill="FFFFFF"/>
            <w:vAlign w:val="center"/>
          </w:tcPr>
          <w:p w14:paraId="6D91B7F9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Nhóm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tác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567" w:type="pct"/>
            <w:shd w:val="clear" w:color="auto" w:fill="FFFFFF"/>
            <w:vAlign w:val="center"/>
          </w:tcPr>
          <w:p w14:paraId="0A4BC61E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0BD" w:rsidRPr="00A60794" w14:paraId="71E70A3A" w14:textId="77777777" w:rsidTr="00BB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0" w:type="pct"/>
            <w:gridSpan w:val="2"/>
            <w:shd w:val="clear" w:color="auto" w:fill="FFFFFF"/>
            <w:vAlign w:val="center"/>
          </w:tcPr>
          <w:p w14:paraId="40727D87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tác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2176" w:type="pct"/>
            <w:gridSpan w:val="4"/>
            <w:shd w:val="clear" w:color="auto" w:fill="FFFFFF"/>
            <w:vAlign w:val="center"/>
          </w:tcPr>
          <w:p w14:paraId="034678CA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427" w:type="pct"/>
            <w:shd w:val="clear" w:color="auto" w:fill="FFFFFF"/>
            <w:vAlign w:val="center"/>
          </w:tcPr>
          <w:p w14:paraId="4194A191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thứ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phiếu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567" w:type="pct"/>
            <w:shd w:val="clear" w:color="auto" w:fill="FFFFFF"/>
            <w:vAlign w:val="center"/>
          </w:tcPr>
          <w:p w14:paraId="7E071CC1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CG.01</w:t>
            </w:r>
          </w:p>
        </w:tc>
      </w:tr>
      <w:tr w:rsidR="00BB50BD" w:rsidRPr="00A60794" w14:paraId="7D0AF93A" w14:textId="77777777" w:rsidTr="00BB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0" w:type="pct"/>
            <w:gridSpan w:val="2"/>
            <w:shd w:val="clear" w:color="auto" w:fill="FFFFFF"/>
            <w:vAlign w:val="center"/>
          </w:tcPr>
          <w:p w14:paraId="4780457C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năm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kinh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nghiệm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2176" w:type="pct"/>
            <w:gridSpan w:val="4"/>
            <w:shd w:val="clear" w:color="auto" w:fill="FFFFFF"/>
            <w:vAlign w:val="center"/>
          </w:tcPr>
          <w:p w14:paraId="1EF68DFA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427" w:type="pct"/>
            <w:shd w:val="clear" w:color="auto" w:fill="FFFFFF"/>
            <w:vAlign w:val="center"/>
          </w:tcPr>
          <w:p w14:paraId="73B160D2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Khu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vực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bố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567" w:type="pct"/>
            <w:shd w:val="clear" w:color="auto" w:fill="FFFFFF"/>
            <w:vAlign w:val="center"/>
          </w:tcPr>
          <w:p w14:paraId="76DC508C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0BD" w:rsidRPr="00A60794" w14:paraId="0C6FE6A9" w14:textId="77777777" w:rsidTr="00BB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0" w:type="pct"/>
            <w:gridSpan w:val="2"/>
            <w:shd w:val="clear" w:color="auto" w:fill="FFFFFF"/>
            <w:vAlign w:val="center"/>
          </w:tcPr>
          <w:p w14:paraId="29081557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Lĩnh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vực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tác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2176" w:type="pct"/>
            <w:gridSpan w:val="4"/>
            <w:shd w:val="clear" w:color="auto" w:fill="FFFFFF"/>
            <w:vAlign w:val="center"/>
          </w:tcPr>
          <w:p w14:paraId="36277A68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427" w:type="pct"/>
            <w:shd w:val="clear" w:color="auto" w:fill="FFFFFF"/>
            <w:vAlign w:val="center"/>
          </w:tcPr>
          <w:p w14:paraId="238FAC6B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Vùng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theo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phân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vùng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Chính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phủ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):</w:t>
            </w:r>
          </w:p>
        </w:tc>
        <w:tc>
          <w:tcPr>
            <w:tcW w:w="567" w:type="pct"/>
            <w:shd w:val="clear" w:color="auto" w:fill="FFFFFF"/>
            <w:vAlign w:val="center"/>
          </w:tcPr>
          <w:p w14:paraId="59D64708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0BD" w:rsidRPr="00A60794" w14:paraId="6DA6F735" w14:textId="77777777" w:rsidTr="00BB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0" w:type="pct"/>
            <w:gridSpan w:val="2"/>
            <w:shd w:val="clear" w:color="auto" w:fill="FFFFFF"/>
            <w:vAlign w:val="center"/>
          </w:tcPr>
          <w:p w14:paraId="3BF09253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Địa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điểm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ĐGNCXD:</w:t>
            </w:r>
          </w:p>
        </w:tc>
        <w:tc>
          <w:tcPr>
            <w:tcW w:w="2176" w:type="pct"/>
            <w:gridSpan w:val="4"/>
            <w:shd w:val="clear" w:color="auto" w:fill="FFFFFF"/>
            <w:vAlign w:val="center"/>
          </w:tcPr>
          <w:p w14:paraId="172A4515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27" w:type="pct"/>
            <w:shd w:val="clear" w:color="auto" w:fill="FFFFFF"/>
            <w:vAlign w:val="center"/>
          </w:tcPr>
          <w:p w14:paraId="4BA902AE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7" w:type="pct"/>
            <w:shd w:val="clear" w:color="auto" w:fill="FFFFFF"/>
            <w:vAlign w:val="center"/>
          </w:tcPr>
          <w:p w14:paraId="2DD8B510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0BD" w:rsidRPr="00A60794" w14:paraId="3B9F4566" w14:textId="77777777" w:rsidTr="00BB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0" w:type="pct"/>
            <w:gridSpan w:val="2"/>
            <w:shd w:val="clear" w:color="auto" w:fill="FFFFFF"/>
            <w:vAlign w:val="center"/>
          </w:tcPr>
          <w:p w14:paraId="3966A8A3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Thời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gian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2176" w:type="pct"/>
            <w:gridSpan w:val="4"/>
            <w:shd w:val="clear" w:color="auto" w:fill="FFFFFF"/>
            <w:vAlign w:val="center"/>
          </w:tcPr>
          <w:p w14:paraId="32603CC6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27" w:type="pct"/>
            <w:shd w:val="clear" w:color="auto" w:fill="FFFFFF"/>
            <w:vAlign w:val="center"/>
          </w:tcPr>
          <w:p w14:paraId="31083D51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7" w:type="pct"/>
            <w:shd w:val="clear" w:color="auto" w:fill="FFFFFF"/>
            <w:vAlign w:val="center"/>
          </w:tcPr>
          <w:p w14:paraId="2425078C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0BD" w:rsidRPr="00A60794" w14:paraId="54A35C90" w14:textId="77777777" w:rsidTr="00BB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0" w:type="pct"/>
            <w:gridSpan w:val="2"/>
            <w:shd w:val="clear" w:color="auto" w:fill="FFFFFF"/>
            <w:vAlign w:val="center"/>
          </w:tcPr>
          <w:p w14:paraId="68363517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2176" w:type="pct"/>
            <w:gridSpan w:val="4"/>
            <w:shd w:val="clear" w:color="auto" w:fill="FFFFFF"/>
            <w:vAlign w:val="center"/>
          </w:tcPr>
          <w:p w14:paraId="029FA7CC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27" w:type="pct"/>
            <w:shd w:val="clear" w:color="auto" w:fill="FFFFFF"/>
            <w:vAlign w:val="center"/>
          </w:tcPr>
          <w:p w14:paraId="41F4FAED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7" w:type="pct"/>
            <w:shd w:val="clear" w:color="auto" w:fill="FFFFFF"/>
            <w:vAlign w:val="center"/>
          </w:tcPr>
          <w:p w14:paraId="6E4B2A51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0BD" w:rsidRPr="00A60794" w14:paraId="4CF7D719" w14:textId="77777777" w:rsidTr="00BB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6" w:type="pct"/>
            <w:vMerge w:val="restart"/>
            <w:shd w:val="clear" w:color="auto" w:fill="FFFFFF"/>
            <w:vAlign w:val="center"/>
          </w:tcPr>
          <w:p w14:paraId="1A22D2F6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474" w:type="pct"/>
            <w:vMerge w:val="restart"/>
            <w:shd w:val="clear" w:color="auto" w:fill="FFFFFF"/>
            <w:vAlign w:val="center"/>
          </w:tcPr>
          <w:p w14:paraId="4503E841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939" w:type="pct"/>
            <w:gridSpan w:val="2"/>
            <w:shd w:val="clear" w:color="auto" w:fill="FFFFFF"/>
            <w:vAlign w:val="center"/>
          </w:tcPr>
          <w:p w14:paraId="41F1EAFE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lượng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loại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thợ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trong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01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tổ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1236" w:type="pct"/>
            <w:gridSpan w:val="2"/>
            <w:shd w:val="clear" w:color="auto" w:fill="FFFFFF"/>
            <w:vAlign w:val="center"/>
          </w:tcPr>
          <w:p w14:paraId="78D0E2E5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ĐGNCXD (đ/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ngày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1427" w:type="pct"/>
            <w:vMerge w:val="restart"/>
            <w:shd w:val="clear" w:color="auto" w:fill="FFFFFF"/>
            <w:vAlign w:val="center"/>
          </w:tcPr>
          <w:p w14:paraId="009D561E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ĐGNCXD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bình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quân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(đ/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ngc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567" w:type="pct"/>
            <w:vMerge w:val="restart"/>
            <w:shd w:val="clear" w:color="auto" w:fill="FFFFFF"/>
            <w:vAlign w:val="center"/>
          </w:tcPr>
          <w:p w14:paraId="2EFD782B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BB50BD" w:rsidRPr="00A60794" w14:paraId="6FDD7986" w14:textId="77777777" w:rsidTr="00BB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6" w:type="pct"/>
            <w:vMerge/>
            <w:shd w:val="clear" w:color="auto" w:fill="FFFFFF"/>
            <w:vAlign w:val="center"/>
          </w:tcPr>
          <w:p w14:paraId="5B03B861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74" w:type="pct"/>
            <w:vMerge/>
            <w:shd w:val="clear" w:color="auto" w:fill="FFFFFF"/>
            <w:vAlign w:val="center"/>
          </w:tcPr>
          <w:p w14:paraId="38C53EC0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69" w:type="pct"/>
            <w:shd w:val="clear" w:color="auto" w:fill="FFFFFF"/>
            <w:vAlign w:val="center"/>
          </w:tcPr>
          <w:p w14:paraId="0205199B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Thợ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70" w:type="pct"/>
            <w:shd w:val="clear" w:color="auto" w:fill="FFFFFF"/>
            <w:vAlign w:val="center"/>
          </w:tcPr>
          <w:p w14:paraId="18B3F839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Thợ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614" w:type="pct"/>
            <w:shd w:val="clear" w:color="auto" w:fill="FFFFFF"/>
            <w:vAlign w:val="center"/>
          </w:tcPr>
          <w:p w14:paraId="4B465CEE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Thợ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22" w:type="pct"/>
            <w:shd w:val="clear" w:color="auto" w:fill="FFFFFF"/>
            <w:vAlign w:val="center"/>
          </w:tcPr>
          <w:p w14:paraId="6567E61C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Thợ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1427" w:type="pct"/>
            <w:vMerge/>
            <w:shd w:val="clear" w:color="auto" w:fill="FFFFFF"/>
            <w:vAlign w:val="center"/>
          </w:tcPr>
          <w:p w14:paraId="5DF39D3B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67" w:type="pct"/>
            <w:vMerge/>
            <w:shd w:val="clear" w:color="auto" w:fill="FFFFFF"/>
            <w:vAlign w:val="center"/>
          </w:tcPr>
          <w:p w14:paraId="65E3D133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BB50BD" w:rsidRPr="00A60794" w14:paraId="2BA7BA2A" w14:textId="77777777" w:rsidTr="00BB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6" w:type="pct"/>
            <w:shd w:val="clear" w:color="auto" w:fill="FFFFFF"/>
            <w:vAlign w:val="center"/>
          </w:tcPr>
          <w:p w14:paraId="1E8C0E61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[1]</w:t>
            </w:r>
          </w:p>
        </w:tc>
        <w:tc>
          <w:tcPr>
            <w:tcW w:w="474" w:type="pct"/>
            <w:shd w:val="clear" w:color="auto" w:fill="FFFFFF"/>
            <w:vAlign w:val="center"/>
          </w:tcPr>
          <w:p w14:paraId="7E106D16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[2]</w:t>
            </w:r>
          </w:p>
        </w:tc>
        <w:tc>
          <w:tcPr>
            <w:tcW w:w="469" w:type="pct"/>
            <w:shd w:val="clear" w:color="auto" w:fill="FFFFFF"/>
            <w:vAlign w:val="center"/>
          </w:tcPr>
          <w:p w14:paraId="5735DAA1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470" w:type="pct"/>
            <w:shd w:val="clear" w:color="auto" w:fill="FFFFFF"/>
            <w:vAlign w:val="center"/>
          </w:tcPr>
          <w:p w14:paraId="48113338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(4)</w:t>
            </w:r>
          </w:p>
        </w:tc>
        <w:tc>
          <w:tcPr>
            <w:tcW w:w="614" w:type="pct"/>
            <w:shd w:val="clear" w:color="auto" w:fill="FFFFFF"/>
            <w:vAlign w:val="center"/>
          </w:tcPr>
          <w:p w14:paraId="56E6D84A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(5)</w:t>
            </w:r>
          </w:p>
        </w:tc>
        <w:tc>
          <w:tcPr>
            <w:tcW w:w="622" w:type="pct"/>
            <w:shd w:val="clear" w:color="auto" w:fill="FFFFFF"/>
            <w:vAlign w:val="center"/>
          </w:tcPr>
          <w:p w14:paraId="71046CC4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(6)</w:t>
            </w:r>
          </w:p>
        </w:tc>
        <w:tc>
          <w:tcPr>
            <w:tcW w:w="1427" w:type="pct"/>
            <w:shd w:val="clear" w:color="auto" w:fill="FFFFFF"/>
            <w:vAlign w:val="center"/>
          </w:tcPr>
          <w:p w14:paraId="51CD8BE5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(7)=[(3)*(5)+(4)*(6)]/[(3)+(4)]</w:t>
            </w:r>
          </w:p>
        </w:tc>
        <w:tc>
          <w:tcPr>
            <w:tcW w:w="567" w:type="pct"/>
            <w:shd w:val="clear" w:color="auto" w:fill="FFFFFF"/>
            <w:vAlign w:val="center"/>
          </w:tcPr>
          <w:p w14:paraId="557CB139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(8)</w:t>
            </w:r>
          </w:p>
        </w:tc>
      </w:tr>
      <w:tr w:rsidR="00BB50BD" w:rsidRPr="00A60794" w14:paraId="222C00B6" w14:textId="77777777" w:rsidTr="00BB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6" w:type="pct"/>
            <w:shd w:val="clear" w:color="auto" w:fill="FFFFFF"/>
            <w:vAlign w:val="center"/>
          </w:tcPr>
          <w:p w14:paraId="5C9DAAA8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474" w:type="pct"/>
            <w:shd w:val="clear" w:color="auto" w:fill="FFFFFF"/>
            <w:vAlign w:val="bottom"/>
          </w:tcPr>
          <w:p w14:paraId="27A8E139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lắp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cốt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lastRenderedPageBreak/>
              <w:t>thép</w:t>
            </w:r>
            <w:proofErr w:type="spellEnd"/>
          </w:p>
        </w:tc>
        <w:tc>
          <w:tcPr>
            <w:tcW w:w="469" w:type="pct"/>
            <w:shd w:val="clear" w:color="auto" w:fill="FFFFFF"/>
          </w:tcPr>
          <w:p w14:paraId="14D51AA8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shd w:val="clear" w:color="auto" w:fill="FFFFFF"/>
          </w:tcPr>
          <w:p w14:paraId="4E6C556E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4" w:type="pct"/>
            <w:shd w:val="clear" w:color="auto" w:fill="FFFFFF"/>
          </w:tcPr>
          <w:p w14:paraId="2D1631DB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2" w:type="pct"/>
            <w:shd w:val="clear" w:color="auto" w:fill="FFFFFF"/>
          </w:tcPr>
          <w:p w14:paraId="478370AE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27" w:type="pct"/>
            <w:shd w:val="clear" w:color="auto" w:fill="FFFFFF"/>
          </w:tcPr>
          <w:p w14:paraId="1886A00D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7" w:type="pct"/>
            <w:shd w:val="clear" w:color="auto" w:fill="FFFFFF"/>
          </w:tcPr>
          <w:p w14:paraId="7FB6C838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0BD" w:rsidRPr="00A60794" w14:paraId="1ACC47B9" w14:textId="77777777" w:rsidTr="00BB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6" w:type="pct"/>
            <w:shd w:val="clear" w:color="auto" w:fill="FFFFFF"/>
            <w:vAlign w:val="bottom"/>
          </w:tcPr>
          <w:p w14:paraId="0D23FD0B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474" w:type="pct"/>
            <w:shd w:val="clear" w:color="auto" w:fill="FFFFFF"/>
            <w:vAlign w:val="bottom"/>
          </w:tcPr>
          <w:p w14:paraId="38AF47F1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Đổ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bê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tông</w:t>
            </w:r>
            <w:proofErr w:type="spellEnd"/>
          </w:p>
        </w:tc>
        <w:tc>
          <w:tcPr>
            <w:tcW w:w="469" w:type="pct"/>
            <w:shd w:val="clear" w:color="auto" w:fill="FFFFFF"/>
          </w:tcPr>
          <w:p w14:paraId="3767C430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shd w:val="clear" w:color="auto" w:fill="FFFFFF"/>
          </w:tcPr>
          <w:p w14:paraId="22DE44E6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4" w:type="pct"/>
            <w:shd w:val="clear" w:color="auto" w:fill="FFFFFF"/>
          </w:tcPr>
          <w:p w14:paraId="4405EEC4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2" w:type="pct"/>
            <w:shd w:val="clear" w:color="auto" w:fill="FFFFFF"/>
          </w:tcPr>
          <w:p w14:paraId="32A5AC6C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27" w:type="pct"/>
            <w:shd w:val="clear" w:color="auto" w:fill="FFFFFF"/>
          </w:tcPr>
          <w:p w14:paraId="18D46F32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7" w:type="pct"/>
            <w:vMerge w:val="restart"/>
            <w:shd w:val="clear" w:color="auto" w:fill="FFFFFF"/>
          </w:tcPr>
          <w:p w14:paraId="28BAA157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0BD" w:rsidRPr="00A60794" w14:paraId="2E83F159" w14:textId="77777777" w:rsidTr="00BB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6" w:type="pct"/>
            <w:shd w:val="clear" w:color="auto" w:fill="FFFFFF"/>
            <w:vAlign w:val="bottom"/>
          </w:tcPr>
          <w:p w14:paraId="29E831C4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..</w:t>
            </w:r>
          </w:p>
        </w:tc>
        <w:tc>
          <w:tcPr>
            <w:tcW w:w="474" w:type="pct"/>
            <w:shd w:val="clear" w:color="auto" w:fill="FFFFFF"/>
          </w:tcPr>
          <w:p w14:paraId="4BC9F076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9" w:type="pct"/>
            <w:shd w:val="clear" w:color="auto" w:fill="FFFFFF"/>
          </w:tcPr>
          <w:p w14:paraId="1D1ACAEB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shd w:val="clear" w:color="auto" w:fill="FFFFFF"/>
          </w:tcPr>
          <w:p w14:paraId="27E74A00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4" w:type="pct"/>
            <w:shd w:val="clear" w:color="auto" w:fill="FFFFFF"/>
          </w:tcPr>
          <w:p w14:paraId="6F0EB76A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2" w:type="pct"/>
            <w:shd w:val="clear" w:color="auto" w:fill="FFFFFF"/>
          </w:tcPr>
          <w:p w14:paraId="229F6069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27" w:type="pct"/>
            <w:shd w:val="clear" w:color="auto" w:fill="FFFFFF"/>
          </w:tcPr>
          <w:p w14:paraId="57425C35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7" w:type="pct"/>
            <w:vMerge/>
            <w:shd w:val="clear" w:color="auto" w:fill="FFFFFF"/>
          </w:tcPr>
          <w:p w14:paraId="27D842B5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50BD" w:rsidRPr="00A60794" w14:paraId="01BC4189" w14:textId="77777777" w:rsidTr="00BB5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6" w:type="pct"/>
            <w:shd w:val="clear" w:color="auto" w:fill="FFFFFF"/>
          </w:tcPr>
          <w:p w14:paraId="16CEA3C6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50" w:type="pct"/>
            <w:gridSpan w:val="5"/>
            <w:shd w:val="clear" w:color="auto" w:fill="FFFFFF"/>
            <w:vAlign w:val="bottom"/>
          </w:tcPr>
          <w:p w14:paraId="106D9E80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quân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(đ/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ngc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427" w:type="pct"/>
            <w:shd w:val="clear" w:color="auto" w:fill="FFFFFF"/>
            <w:vAlign w:val="bottom"/>
          </w:tcPr>
          <w:p w14:paraId="5866577C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pict w14:anchorId="10674CB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.6pt;height:11.4pt">
                  <v:imagedata r:id="rId4" o:title=""/>
                </v:shape>
              </w:pict>
            </w:r>
          </w:p>
        </w:tc>
        <w:tc>
          <w:tcPr>
            <w:tcW w:w="567" w:type="pct"/>
            <w:vMerge/>
            <w:shd w:val="clear" w:color="auto" w:fill="FFFFFF"/>
          </w:tcPr>
          <w:p w14:paraId="693718B8" w14:textId="77777777" w:rsidR="00BB50BD" w:rsidRPr="00A60794" w:rsidRDefault="00BB50BD" w:rsidP="00BB50B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E2ACD75" w14:textId="77777777" w:rsidR="00BB50BD" w:rsidRPr="00A60794" w:rsidRDefault="00BB50BD" w:rsidP="00BB50BD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119"/>
        <w:gridCol w:w="3119"/>
      </w:tblGrid>
      <w:tr w:rsidR="00BB50BD" w:rsidRPr="00A60794" w14:paraId="21A80A6F" w14:textId="77777777" w:rsidTr="00BB50BD">
        <w:tc>
          <w:tcPr>
            <w:tcW w:w="1667" w:type="pct"/>
          </w:tcPr>
          <w:p w14:paraId="3B18CD2F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vị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1666" w:type="pct"/>
          </w:tcPr>
          <w:p w14:paraId="41846016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Chuyên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1666" w:type="pct"/>
          </w:tcPr>
          <w:p w14:paraId="0E6707EF" w14:textId="77777777" w:rsidR="00BB50BD" w:rsidRPr="00A60794" w:rsidRDefault="00BB50BD" w:rsidP="00BB50BD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Đại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diện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Sở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dựng</w:t>
            </w:r>
            <w:proofErr w:type="spellEnd"/>
          </w:p>
        </w:tc>
      </w:tr>
    </w:tbl>
    <w:p w14:paraId="46A4F70D" w14:textId="77777777" w:rsidR="00BB50BD" w:rsidRPr="00A60794" w:rsidRDefault="00BB50BD" w:rsidP="00BB50BD">
      <w:pPr>
        <w:spacing w:before="120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A60794">
        <w:rPr>
          <w:rFonts w:ascii="Times New Roman" w:hAnsi="Times New Roman"/>
          <w:b/>
          <w:i/>
          <w:sz w:val="26"/>
          <w:szCs w:val="26"/>
        </w:rPr>
        <w:t>Ghi</w:t>
      </w:r>
      <w:proofErr w:type="spellEnd"/>
      <w:r w:rsidRPr="00A60794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b/>
          <w:i/>
          <w:sz w:val="26"/>
          <w:szCs w:val="26"/>
        </w:rPr>
        <w:t>chú</w:t>
      </w:r>
      <w:proofErr w:type="spellEnd"/>
      <w:r w:rsidRPr="00A60794">
        <w:rPr>
          <w:rFonts w:ascii="Times New Roman" w:hAnsi="Times New Roman"/>
          <w:b/>
          <w:i/>
          <w:sz w:val="26"/>
          <w:szCs w:val="26"/>
        </w:rPr>
        <w:t>:</w:t>
      </w:r>
    </w:p>
    <w:p w14:paraId="41A68670" w14:textId="77777777" w:rsidR="00BB50BD" w:rsidRPr="00A60794" w:rsidRDefault="00BB50BD" w:rsidP="00BB50BD">
      <w:pPr>
        <w:spacing w:before="120"/>
        <w:rPr>
          <w:rFonts w:ascii="Times New Roman" w:hAnsi="Times New Roman"/>
          <w:sz w:val="26"/>
          <w:szCs w:val="26"/>
        </w:rPr>
      </w:pPr>
      <w:r w:rsidRPr="00A60794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60794">
        <w:rPr>
          <w:rFonts w:ascii="Times New Roman" w:hAnsi="Times New Roman"/>
          <w:sz w:val="26"/>
          <w:szCs w:val="26"/>
        </w:rPr>
        <w:t>Thợ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chính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là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thợ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có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kỹ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thuật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tham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gia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trực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tiếp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vào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quá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trình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thực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hiện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các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việc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để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tạo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ra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sản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phẩm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của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trình</w:t>
      </w:r>
      <w:proofErr w:type="spellEnd"/>
      <w:r w:rsidRPr="00A60794">
        <w:rPr>
          <w:rFonts w:ascii="Times New Roman" w:hAnsi="Times New Roman"/>
          <w:sz w:val="26"/>
          <w:szCs w:val="26"/>
        </w:rPr>
        <w:t>.</w:t>
      </w:r>
    </w:p>
    <w:p w14:paraId="2C8052ED" w14:textId="77777777" w:rsidR="00BB50BD" w:rsidRPr="00A60794" w:rsidRDefault="00BB50BD" w:rsidP="00BB50BD">
      <w:pPr>
        <w:spacing w:before="120"/>
        <w:rPr>
          <w:rFonts w:ascii="Times New Roman" w:hAnsi="Times New Roman"/>
          <w:sz w:val="26"/>
          <w:szCs w:val="26"/>
        </w:rPr>
      </w:pPr>
      <w:r w:rsidRPr="00A60794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60794">
        <w:rPr>
          <w:rFonts w:ascii="Times New Roman" w:hAnsi="Times New Roman"/>
          <w:sz w:val="26"/>
          <w:szCs w:val="26"/>
        </w:rPr>
        <w:t>Thợ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phụ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là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nhân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lao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động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phổ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60794">
        <w:rPr>
          <w:rFonts w:ascii="Times New Roman" w:hAnsi="Times New Roman"/>
          <w:sz w:val="26"/>
          <w:szCs w:val="26"/>
        </w:rPr>
        <w:t>giúp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cho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thợ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chính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thực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hiện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các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việc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của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trình</w:t>
      </w:r>
      <w:proofErr w:type="spellEnd"/>
      <w:r w:rsidRPr="00A60794">
        <w:rPr>
          <w:rFonts w:ascii="Times New Roman" w:hAnsi="Times New Roman"/>
          <w:sz w:val="26"/>
          <w:szCs w:val="26"/>
        </w:rPr>
        <w:t>.</w:t>
      </w:r>
    </w:p>
    <w:p w14:paraId="51FA1893" w14:textId="77777777" w:rsidR="00BB50BD" w:rsidRPr="00A60794" w:rsidRDefault="00BB50BD" w:rsidP="00BB50BD">
      <w:pPr>
        <w:spacing w:before="120"/>
        <w:rPr>
          <w:rFonts w:ascii="Times New Roman" w:hAnsi="Times New Roman"/>
          <w:sz w:val="26"/>
          <w:szCs w:val="26"/>
        </w:rPr>
      </w:pPr>
      <w:r w:rsidRPr="00A60794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60794">
        <w:rPr>
          <w:rFonts w:ascii="Times New Roman" w:hAnsi="Times New Roman"/>
          <w:sz w:val="26"/>
          <w:szCs w:val="26"/>
        </w:rPr>
        <w:t>Đơn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giá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nhân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xây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dựng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bình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quân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của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một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tác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là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đơn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giá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tương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đương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với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cấp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bậc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bình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quân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bố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tại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Bảng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4.2 </w:t>
      </w:r>
      <w:proofErr w:type="spellStart"/>
      <w:r w:rsidRPr="00A60794">
        <w:rPr>
          <w:rFonts w:ascii="Times New Roman" w:hAnsi="Times New Roman"/>
          <w:sz w:val="26"/>
          <w:szCs w:val="26"/>
        </w:rPr>
        <w:t>Phụ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lục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này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và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được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tính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bằng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bình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quân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gia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quyền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đơn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giá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nhân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của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thợ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chính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và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thợ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phụ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trong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tổ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đội</w:t>
      </w:r>
      <w:proofErr w:type="spellEnd"/>
      <w:r w:rsidRPr="00A60794">
        <w:rPr>
          <w:rFonts w:ascii="Times New Roman" w:hAnsi="Times New Roman"/>
          <w:sz w:val="26"/>
          <w:szCs w:val="26"/>
        </w:rPr>
        <w:t>.</w:t>
      </w:r>
    </w:p>
    <w:p w14:paraId="028DAE60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50BD"/>
    <w:rsid w:val="00230B7D"/>
    <w:rsid w:val="00804A4D"/>
    <w:rsid w:val="00BB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370B75"/>
  <w15:chartTrackingRefBased/>
  <w15:docId w15:val="{6F61760C-99AD-47DD-8CC2-321821A1F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989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2026-05-20T17:40:00Z</dcterms:created>
  <dcterms:modified xsi:type="dcterms:W3CDTF">2026-05-20T17:40:00Z</dcterms:modified>
</cp:coreProperties>
</file>