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C58A4" w14:textId="77777777" w:rsidR="00BD14FC" w:rsidRPr="00A93FEF" w:rsidRDefault="00BD14FC" w:rsidP="00BD14FC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A93FEF">
        <w:rPr>
          <w:rFonts w:ascii="Times New Roman" w:hAnsi="Times New Roman"/>
          <w:sz w:val="24"/>
          <w:szCs w:val="24"/>
        </w:rPr>
        <w:t>Mẫu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04/PTDTL-TBNC/2015</w:t>
      </w:r>
    </w:p>
    <w:p w14:paraId="4F315A1A" w14:textId="77777777" w:rsidR="00BD14FC" w:rsidRPr="00A93FEF" w:rsidRDefault="00BD14FC" w:rsidP="00BD14FC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………..</w:t>
      </w:r>
      <w:r w:rsidRPr="00A93FEF">
        <w:rPr>
          <w:rFonts w:ascii="Times New Roman" w:hAnsi="Times New Roman"/>
          <w:sz w:val="24"/>
          <w:szCs w:val="24"/>
        </w:rPr>
        <w:br/>
      </w:r>
      <w:proofErr w:type="spellStart"/>
      <w:r w:rsidRPr="00A93FEF">
        <w:rPr>
          <w:rFonts w:ascii="Times New Roman" w:hAnsi="Times New Roman"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………. </w:t>
      </w:r>
    </w:p>
    <w:p w14:paraId="335A7F12" w14:textId="77777777" w:rsidR="00BD14FC" w:rsidRPr="00A93FEF" w:rsidRDefault="00BD14FC" w:rsidP="00BD14F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b/>
          <w:bCs/>
          <w:sz w:val="24"/>
          <w:szCs w:val="24"/>
        </w:rPr>
        <w:t>PHIẾU THEO DÕI, TRỪ LÙI HÀNG HÓA NHẬP KHẨU</w:t>
      </w:r>
    </w:p>
    <w:p w14:paraId="31C9B766" w14:textId="77777777" w:rsidR="00BD14FC" w:rsidRPr="00A93FEF" w:rsidRDefault="00BD14FC" w:rsidP="00BD14F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i/>
          <w:iCs/>
          <w:sz w:val="24"/>
          <w:szCs w:val="24"/>
        </w:rPr>
        <w:t xml:space="preserve">(Theo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quy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định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tại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Điều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8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14/2015/TT-BTC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30/01/2015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Tài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 xml:space="preserve"> </w:t>
      </w:r>
      <w:proofErr w:type="spellStart"/>
      <w:r w:rsidRPr="00A93FEF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chính</w:t>
      </w:r>
      <w:proofErr w:type="spellEnd"/>
      <w:r w:rsidRPr="00A93FEF">
        <w:rPr>
          <w:rFonts w:ascii="Times New Roman" w:hAnsi="Times New Roman"/>
          <w:i/>
          <w:iCs/>
          <w:sz w:val="24"/>
          <w:szCs w:val="24"/>
        </w:rPr>
        <w:t>)</w:t>
      </w:r>
    </w:p>
    <w:p w14:paraId="228D8013" w14:textId="77777777" w:rsidR="00BD14FC" w:rsidRPr="00A93FEF" w:rsidRDefault="00BD14FC" w:rsidP="00BD14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A93FEF">
        <w:rPr>
          <w:rFonts w:ascii="Times New Roman" w:hAnsi="Times New Roman"/>
          <w:sz w:val="24"/>
          <w:szCs w:val="24"/>
        </w:rPr>
        <w:t>Danh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hàng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hóa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nhập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khẩu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quy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định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tại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Điều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8 </w:t>
      </w:r>
      <w:proofErr w:type="spellStart"/>
      <w:r w:rsidRPr="00A93FEF">
        <w:rPr>
          <w:rFonts w:ascii="Times New Roman" w:hAnsi="Times New Roman"/>
          <w:sz w:val="24"/>
          <w:szCs w:val="24"/>
        </w:rPr>
        <w:t>Thông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tư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14/2015/TT-BTC </w:t>
      </w:r>
      <w:proofErr w:type="spellStart"/>
      <w:r w:rsidRPr="00A93FEF">
        <w:rPr>
          <w:rFonts w:ascii="Times New Roman" w:hAnsi="Times New Roman"/>
          <w:sz w:val="24"/>
          <w:szCs w:val="24"/>
        </w:rPr>
        <w:t>ngày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30 </w:t>
      </w:r>
      <w:proofErr w:type="spellStart"/>
      <w:r w:rsidRPr="00A93FEF">
        <w:rPr>
          <w:rFonts w:ascii="Times New Roman" w:hAnsi="Times New Roman"/>
          <w:sz w:val="24"/>
          <w:szCs w:val="24"/>
        </w:rPr>
        <w:t>tháng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A93FEF">
        <w:rPr>
          <w:rFonts w:ascii="Times New Roman" w:hAnsi="Times New Roman"/>
          <w:sz w:val="24"/>
          <w:szCs w:val="24"/>
        </w:rPr>
        <w:t>năm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2015 </w:t>
      </w:r>
      <w:proofErr w:type="spellStart"/>
      <w:r w:rsidRPr="00A93FEF">
        <w:rPr>
          <w:rFonts w:ascii="Times New Roman" w:hAnsi="Times New Roman"/>
          <w:sz w:val="24"/>
          <w:szCs w:val="24"/>
        </w:rPr>
        <w:t>của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Bộ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Tài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chính</w:t>
      </w:r>
      <w:proofErr w:type="spellEnd"/>
      <w:r w:rsidRPr="00A93FEF">
        <w:rPr>
          <w:rFonts w:ascii="Times New Roman" w:hAnsi="Times New Roman"/>
          <w:sz w:val="24"/>
          <w:szCs w:val="24"/>
        </w:rPr>
        <w:t>.</w:t>
      </w:r>
    </w:p>
    <w:p w14:paraId="29771F56" w14:textId="77777777" w:rsidR="00BD14FC" w:rsidRPr="00A93FEF" w:rsidRDefault="00BD14FC" w:rsidP="00BD14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A93FEF">
        <w:rPr>
          <w:rFonts w:ascii="Times New Roman" w:hAnsi="Times New Roman"/>
          <w:sz w:val="24"/>
          <w:szCs w:val="24"/>
        </w:rPr>
        <w:t>Tên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người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khai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………………………………; </w:t>
      </w:r>
      <w:proofErr w:type="spellStart"/>
      <w:r w:rsidRPr="00A93FEF">
        <w:rPr>
          <w:rFonts w:ascii="Times New Roman" w:hAnsi="Times New Roman"/>
          <w:sz w:val="24"/>
          <w:szCs w:val="24"/>
        </w:rPr>
        <w:t>Mã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thuế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: ......................... </w:t>
      </w:r>
    </w:p>
    <w:p w14:paraId="59F9F630" w14:textId="77777777" w:rsidR="00BD14FC" w:rsidRPr="00A93FEF" w:rsidRDefault="00BD14FC" w:rsidP="00BD14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A93FEF">
        <w:rPr>
          <w:rFonts w:ascii="Times New Roman" w:hAnsi="Times New Roman"/>
          <w:sz w:val="24"/>
          <w:szCs w:val="24"/>
        </w:rPr>
        <w:t>Tên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thiết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bị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nguyên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chiếc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 </w:t>
      </w:r>
    </w:p>
    <w:p w14:paraId="6566885F" w14:textId="77777777" w:rsidR="00BD14FC" w:rsidRPr="00A93FEF" w:rsidRDefault="00BD14FC" w:rsidP="00BD14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A93FEF">
        <w:rPr>
          <w:rFonts w:ascii="Times New Roman" w:hAnsi="Times New Roman"/>
          <w:sz w:val="24"/>
          <w:szCs w:val="24"/>
        </w:rPr>
        <w:t>Mã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Danh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hàng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hóa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XK, NK </w:t>
      </w:r>
      <w:proofErr w:type="spellStart"/>
      <w:r w:rsidRPr="00A93FEF">
        <w:rPr>
          <w:rFonts w:ascii="Times New Roman" w:hAnsi="Times New Roman"/>
          <w:sz w:val="24"/>
          <w:szCs w:val="24"/>
        </w:rPr>
        <w:t>Việt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Nam ................................................. 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1502"/>
        <w:gridCol w:w="1412"/>
        <w:gridCol w:w="1589"/>
        <w:gridCol w:w="2062"/>
        <w:gridCol w:w="1585"/>
      </w:tblGrid>
      <w:tr w:rsidR="00BD14FC" w:rsidRPr="00A93FEF" w14:paraId="14E38048" w14:textId="77777777" w:rsidTr="00BD14FC">
        <w:tc>
          <w:tcPr>
            <w:tcW w:w="55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A84CC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TT</w:t>
            </w:r>
          </w:p>
        </w:tc>
        <w:tc>
          <w:tcPr>
            <w:tcW w:w="150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5493F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tờ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hải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1412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7C623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thủ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tục</w:t>
            </w:r>
            <w:proofErr w:type="spellEnd"/>
          </w:p>
        </w:tc>
        <w:tc>
          <w:tcPr>
            <w:tcW w:w="158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8F4CC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còn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  <w:tc>
          <w:tcPr>
            <w:tcW w:w="3647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405E8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Hải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nơi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thủ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tục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thống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kê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trừ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lùi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đóng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dấu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BD14FC" w:rsidRPr="00A93FEF" w14:paraId="5539EDBA" w14:textId="77777777" w:rsidTr="00BD14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6BD0C51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D8E682D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B3F5DC9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78FDE73F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D4636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hải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quan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TNTK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B55DE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Lãnh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đạo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HQ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cửa</w:t>
            </w:r>
            <w:proofErr w:type="spellEnd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khẩu</w:t>
            </w:r>
            <w:proofErr w:type="spellEnd"/>
          </w:p>
        </w:tc>
      </w:tr>
      <w:tr w:rsidR="00BD14FC" w:rsidRPr="00A93FEF" w14:paraId="03869EE3" w14:textId="77777777" w:rsidTr="00BD14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1EEBC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15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066EF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14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9A0FD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1CC4C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(4)</w:t>
            </w: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756E7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(5)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DA6DA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(6)</w:t>
            </w:r>
          </w:p>
        </w:tc>
      </w:tr>
      <w:tr w:rsidR="00BD14FC" w:rsidRPr="00A93FEF" w14:paraId="2206E168" w14:textId="77777777" w:rsidTr="00BD14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A2BF3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50009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F55A7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5AF39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400975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788C6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D14FC" w:rsidRPr="00A93FEF" w14:paraId="32D6B8FB" w14:textId="77777777" w:rsidTr="00BD14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22593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86D97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116FD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1BDFA4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FA0F8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F36D0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D14FC" w:rsidRPr="00A93FEF" w14:paraId="6CBBBF13" w14:textId="77777777" w:rsidTr="00BD14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352D7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E0442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61F16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350EE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48E4F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429FD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D14FC" w:rsidRPr="00A93FEF" w14:paraId="78C36AAB" w14:textId="77777777" w:rsidTr="00BD14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9E38F4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BEEFD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C2D9C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EA160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1A257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D9B81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D14FC" w:rsidRPr="00A93FEF" w14:paraId="50D74E12" w14:textId="77777777" w:rsidTr="00BD14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014E8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F12F9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7BCB0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E8ACC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F8C4C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4637CB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D14FC" w:rsidRPr="00A93FEF" w14:paraId="08E2C8C4" w14:textId="77777777" w:rsidTr="00BD14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AF4F5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454D6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77D12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5E185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99E2F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63602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D14FC" w:rsidRPr="00A93FEF" w14:paraId="02C1B75E" w14:textId="77777777" w:rsidTr="00BD14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CB91A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61999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0E5DD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F1C9D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977E5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96342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BD14FC" w:rsidRPr="00A93FEF" w14:paraId="2717BF5F" w14:textId="77777777" w:rsidTr="00BD14F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44333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2E242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EC993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8172B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0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8DB5BE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5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23429" w14:textId="77777777" w:rsidR="00BD14FC" w:rsidRPr="00A93FEF" w:rsidRDefault="00BD14FC" w:rsidP="00BD14F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55155502" w14:textId="77777777" w:rsidR="00BD14FC" w:rsidRPr="00A93FEF" w:rsidRDefault="00BD14FC" w:rsidP="00BD14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D14FC" w:rsidRPr="00A93FEF" w14:paraId="4400F804" w14:textId="77777777" w:rsidTr="00BD14F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B2217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7A991" w14:textId="77777777" w:rsidR="00BD14FC" w:rsidRPr="00A93FEF" w:rsidRDefault="00BD14FC" w:rsidP="00BD14F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  <w:shd w:val="solid" w:color="FFFFFF" w:fill="auto"/>
              </w:rPr>
              <w:t>tháng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t>CƠ QUAN HẢI QUAN CẤP PHIẾU</w:t>
            </w: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THEO DÕI TRỪ LÙI</w:t>
            </w:r>
            <w:r w:rsidRPr="00A93FE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A93FE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74379135" w14:textId="77777777" w:rsidR="00BD14FC" w:rsidRPr="00A93FEF" w:rsidRDefault="00BD14FC" w:rsidP="00BD14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93FEF">
        <w:rPr>
          <w:rFonts w:ascii="Times New Roman" w:hAnsi="Times New Roman"/>
          <w:b/>
          <w:bCs/>
          <w:sz w:val="24"/>
          <w:szCs w:val="24"/>
        </w:rPr>
        <w:lastRenderedPageBreak/>
        <w:t>Ghi</w:t>
      </w:r>
      <w:proofErr w:type="spellEnd"/>
      <w:r w:rsidRPr="00A93FE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b/>
          <w:bCs/>
          <w:sz w:val="24"/>
          <w:szCs w:val="24"/>
        </w:rPr>
        <w:t>chú</w:t>
      </w:r>
      <w:proofErr w:type="spellEnd"/>
      <w:r w:rsidRPr="00A93FEF">
        <w:rPr>
          <w:rFonts w:ascii="Times New Roman" w:hAnsi="Times New Roman"/>
          <w:b/>
          <w:bCs/>
          <w:sz w:val="24"/>
          <w:szCs w:val="24"/>
        </w:rPr>
        <w:t>:</w:t>
      </w:r>
    </w:p>
    <w:p w14:paraId="12CAA3B4" w14:textId="77777777" w:rsidR="00BD14FC" w:rsidRPr="00A93FEF" w:rsidRDefault="00BD14FC" w:rsidP="00BD14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3FEF">
        <w:rPr>
          <w:rFonts w:ascii="Times New Roman" w:hAnsi="Times New Roman"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và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các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tiêu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chí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tại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các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1, 2, 3, 4, 5 do </w:t>
      </w:r>
      <w:proofErr w:type="spellStart"/>
      <w:r w:rsidRPr="00A93FEF">
        <w:rPr>
          <w:rFonts w:ascii="Times New Roman" w:hAnsi="Times New Roman"/>
          <w:sz w:val="24"/>
          <w:szCs w:val="24"/>
        </w:rPr>
        <w:t>cơ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nơi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cấp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phiếu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dõi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3FEF">
        <w:rPr>
          <w:rFonts w:ascii="Times New Roman" w:hAnsi="Times New Roman"/>
          <w:sz w:val="24"/>
          <w:szCs w:val="24"/>
        </w:rPr>
        <w:t>trừ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lùi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ghi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93FEF">
        <w:rPr>
          <w:rFonts w:ascii="Times New Roman" w:hAnsi="Times New Roman"/>
          <w:sz w:val="24"/>
          <w:szCs w:val="24"/>
        </w:rPr>
        <w:t>Khi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cấp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phiếu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dõi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3FEF">
        <w:rPr>
          <w:rFonts w:ascii="Times New Roman" w:hAnsi="Times New Roman"/>
          <w:sz w:val="24"/>
          <w:szCs w:val="24"/>
        </w:rPr>
        <w:t>trừ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lùi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93FEF">
        <w:rPr>
          <w:rFonts w:ascii="Times New Roman" w:hAnsi="Times New Roman"/>
          <w:sz w:val="24"/>
          <w:szCs w:val="24"/>
        </w:rPr>
        <w:t>nếu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A93FEF">
        <w:rPr>
          <w:rFonts w:ascii="Times New Roman" w:hAnsi="Times New Roman"/>
          <w:sz w:val="24"/>
          <w:szCs w:val="24"/>
        </w:rPr>
        <w:t>phiếu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gồm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nhiều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thì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cơ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đóng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dấu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treo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lên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tất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cả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các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tờ</w:t>
      </w:r>
      <w:proofErr w:type="spellEnd"/>
      <w:r w:rsidRPr="00A93FEF">
        <w:rPr>
          <w:rFonts w:ascii="Times New Roman" w:hAnsi="Times New Roman"/>
          <w:sz w:val="24"/>
          <w:szCs w:val="24"/>
        </w:rPr>
        <w:t>.</w:t>
      </w:r>
    </w:p>
    <w:p w14:paraId="02F6F734" w14:textId="77777777" w:rsidR="00BD14FC" w:rsidRPr="00A93FEF" w:rsidRDefault="00BD14FC" w:rsidP="00BD14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liệu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tại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các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cột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từ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A93FEF">
        <w:rPr>
          <w:rFonts w:ascii="Times New Roman" w:hAnsi="Times New Roman"/>
          <w:sz w:val="24"/>
          <w:szCs w:val="24"/>
        </w:rPr>
        <w:t>đến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6 </w:t>
      </w:r>
      <w:proofErr w:type="spellStart"/>
      <w:r w:rsidRPr="00A93FEF">
        <w:rPr>
          <w:rFonts w:ascii="Times New Roman" w:hAnsi="Times New Roman"/>
          <w:sz w:val="24"/>
          <w:szCs w:val="24"/>
        </w:rPr>
        <w:t>của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Phiếu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A93FEF">
        <w:rPr>
          <w:rFonts w:ascii="Times New Roman" w:hAnsi="Times New Roman"/>
          <w:sz w:val="24"/>
          <w:szCs w:val="24"/>
        </w:rPr>
        <w:t>cơ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nơi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làm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thủ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nhập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khẩu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hàng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  <w:shd w:val="solid" w:color="FFFFFF" w:fill="auto"/>
        </w:rPr>
        <w:t>hóa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ghi</w:t>
      </w:r>
      <w:proofErr w:type="spellEnd"/>
      <w:r w:rsidRPr="00A93FEF">
        <w:rPr>
          <w:rFonts w:ascii="Times New Roman" w:hAnsi="Times New Roman"/>
          <w:sz w:val="24"/>
          <w:szCs w:val="24"/>
        </w:rPr>
        <w:t>.</w:t>
      </w:r>
    </w:p>
    <w:p w14:paraId="57762BF4" w14:textId="77777777" w:rsidR="00BD14FC" w:rsidRPr="00A93FEF" w:rsidRDefault="00BD14FC" w:rsidP="00BD14F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93FE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93FEF">
        <w:rPr>
          <w:rFonts w:ascii="Times New Roman" w:hAnsi="Times New Roman"/>
          <w:sz w:val="24"/>
          <w:szCs w:val="24"/>
        </w:rPr>
        <w:t>Khi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người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khai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đã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nhập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khẩu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hết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hàng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  <w:shd w:val="solid" w:color="FFFFFF" w:fill="auto"/>
        </w:rPr>
        <w:t>hóa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Danh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đã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đăng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ký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thì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A93FEF">
        <w:rPr>
          <w:rFonts w:ascii="Times New Roman" w:hAnsi="Times New Roman"/>
          <w:sz w:val="24"/>
          <w:szCs w:val="24"/>
        </w:rPr>
        <w:t>cục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cuối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cùng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xác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nhận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lên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bản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chính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A93FEF">
        <w:rPr>
          <w:rFonts w:ascii="Times New Roman" w:hAnsi="Times New Roman"/>
          <w:sz w:val="24"/>
          <w:szCs w:val="24"/>
        </w:rPr>
        <w:t>đã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nhập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hết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hàng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hóa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Danh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mục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số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………” </w:t>
      </w:r>
      <w:proofErr w:type="spellStart"/>
      <w:r w:rsidRPr="00A93FEF">
        <w:rPr>
          <w:rFonts w:ascii="Times New Roman" w:hAnsi="Times New Roman"/>
          <w:sz w:val="24"/>
          <w:szCs w:val="24"/>
        </w:rPr>
        <w:t>và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sao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01 </w:t>
      </w:r>
      <w:proofErr w:type="spellStart"/>
      <w:r w:rsidRPr="00A93FEF">
        <w:rPr>
          <w:rFonts w:ascii="Times New Roman" w:hAnsi="Times New Roman"/>
          <w:sz w:val="24"/>
          <w:szCs w:val="24"/>
        </w:rPr>
        <w:t>bản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93FEF">
        <w:rPr>
          <w:rFonts w:ascii="Times New Roman" w:hAnsi="Times New Roman"/>
          <w:sz w:val="24"/>
          <w:szCs w:val="24"/>
        </w:rPr>
        <w:t>đóng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dấu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sao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A93FEF">
        <w:rPr>
          <w:rFonts w:ascii="Times New Roman" w:hAnsi="Times New Roman"/>
          <w:sz w:val="24"/>
          <w:szCs w:val="24"/>
        </w:rPr>
        <w:t>bản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chính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A93FEF">
        <w:rPr>
          <w:rFonts w:ascii="Times New Roman" w:hAnsi="Times New Roman"/>
          <w:sz w:val="24"/>
          <w:szCs w:val="24"/>
        </w:rPr>
        <w:t>gửi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A93FEF">
        <w:rPr>
          <w:rFonts w:ascii="Times New Roman" w:hAnsi="Times New Roman"/>
          <w:sz w:val="24"/>
          <w:szCs w:val="24"/>
        </w:rPr>
        <w:t>cục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Hải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quan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nơi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cấp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Phiếu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theo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dõi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trừ</w:t>
      </w:r>
      <w:proofErr w:type="spellEnd"/>
      <w:r w:rsidRPr="00A93FE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93FEF">
        <w:rPr>
          <w:rFonts w:ascii="Times New Roman" w:hAnsi="Times New Roman"/>
          <w:sz w:val="24"/>
          <w:szCs w:val="24"/>
        </w:rPr>
        <w:t>lùi</w:t>
      </w:r>
      <w:proofErr w:type="spellEnd"/>
      <w:r w:rsidRPr="00A93FEF">
        <w:rPr>
          <w:rFonts w:ascii="Times New Roman" w:hAnsi="Times New Roman"/>
          <w:sz w:val="24"/>
          <w:szCs w:val="24"/>
        </w:rPr>
        <w:t>.</w:t>
      </w:r>
    </w:p>
    <w:p w14:paraId="6B8113F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14FC"/>
    <w:rsid w:val="002964F6"/>
    <w:rsid w:val="002D23C6"/>
    <w:rsid w:val="00BD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1DE8EA"/>
  <w15:chartTrackingRefBased/>
  <w15:docId w15:val="{65EC7686-0215-4D81-95E7-DA32728C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