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45CC" w14:textId="77777777" w:rsidR="001F3350" w:rsidRPr="00A93FEF" w:rsidRDefault="001F3350" w:rsidP="001F335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93FEF">
        <w:rPr>
          <w:rFonts w:ascii="Times New Roman" w:hAnsi="Times New Roman"/>
          <w:sz w:val="24"/>
          <w:szCs w:val="24"/>
        </w:rPr>
        <w:t>Mẫu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06/PTNYCPT/2015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1"/>
        <w:gridCol w:w="5054"/>
      </w:tblGrid>
      <w:tr w:rsidR="001F3350" w:rsidRPr="00A93FEF" w14:paraId="5457D6BD" w14:textId="77777777" w:rsidTr="001F3350">
        <w:tc>
          <w:tcPr>
            <w:tcW w:w="34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492D4" w14:textId="77777777" w:rsidR="001F3350" w:rsidRPr="00A93FEF" w:rsidRDefault="001F3350" w:rsidP="001F33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 xml:space="preserve">TỔNG CỤC HẢI QUAN </w:t>
            </w:r>
            <w:r w:rsidRPr="00A93FEF">
              <w:rPr>
                <w:rFonts w:ascii="Times New Roman" w:hAnsi="Times New Roman"/>
                <w:sz w:val="24"/>
                <w:szCs w:val="24"/>
              </w:rPr>
              <w:br/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TÊN CQ PHÂN TÍCH HẢI QUAN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0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1A22F" w14:textId="77777777" w:rsidR="001F3350" w:rsidRPr="00A93FEF" w:rsidRDefault="001F3350" w:rsidP="001F33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1F3350" w:rsidRPr="00A93FEF" w14:paraId="62FAD08A" w14:textId="77777777" w:rsidTr="001F335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5FFA1" w14:textId="77777777" w:rsidR="001F3350" w:rsidRPr="00A93FEF" w:rsidRDefault="001F3350" w:rsidP="001F33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93FEF">
              <w:rPr>
                <w:rFonts w:ascii="Times New Roman" w:hAnsi="Times New Roman"/>
                <w:sz w:val="24"/>
                <w:szCs w:val="24"/>
              </w:rPr>
              <w:t>: ………./PTPL-NV</w:t>
            </w:r>
          </w:p>
        </w:tc>
        <w:tc>
          <w:tcPr>
            <w:tcW w:w="50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C9DB3" w14:textId="77777777" w:rsidR="001F3350" w:rsidRPr="00A93FEF" w:rsidRDefault="001F3350" w:rsidP="001F3350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……….,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   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4B1F2948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> </w:t>
      </w:r>
    </w:p>
    <w:p w14:paraId="057F7F42" w14:textId="77777777" w:rsidR="001F3350" w:rsidRPr="00A93FEF" w:rsidRDefault="001F3350" w:rsidP="001F335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b/>
          <w:bCs/>
          <w:sz w:val="24"/>
          <w:szCs w:val="24"/>
        </w:rPr>
        <w:t>PHIẾU TIẾP NHẬN YÊU CẦU PHÂN TÍCH HÀNG HÓA XUẤT KHẤU, NHẬP KHẨU</w:t>
      </w:r>
    </w:p>
    <w:p w14:paraId="0741C120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Thời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gian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tiếp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yêu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cầu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phân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tích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93FEF">
        <w:rPr>
          <w:rFonts w:ascii="Times New Roman" w:hAnsi="Times New Roman"/>
          <w:sz w:val="24"/>
          <w:szCs w:val="24"/>
        </w:rPr>
        <w:t>ngày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……….. </w:t>
      </w:r>
      <w:proofErr w:type="spellStart"/>
      <w:r w:rsidRPr="00A93FEF">
        <w:rPr>
          <w:rFonts w:ascii="Times New Roman" w:hAnsi="Times New Roman"/>
          <w:sz w:val="24"/>
          <w:szCs w:val="24"/>
        </w:rPr>
        <w:t>tháng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A93FEF">
        <w:rPr>
          <w:rFonts w:ascii="Times New Roman" w:hAnsi="Times New Roman"/>
          <w:sz w:val="24"/>
          <w:szCs w:val="24"/>
        </w:rPr>
        <w:t>năm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.......................... </w:t>
      </w:r>
    </w:p>
    <w:p w14:paraId="009A9A4F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yêu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cầu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phân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tích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kiêm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biên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bản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lấy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mẫu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………………… </w:t>
      </w:r>
      <w:proofErr w:type="spellStart"/>
      <w:r w:rsidRPr="00A93FEF">
        <w:rPr>
          <w:rFonts w:ascii="Times New Roman" w:hAnsi="Times New Roman"/>
          <w:sz w:val="24"/>
          <w:szCs w:val="24"/>
        </w:rPr>
        <w:t>ngày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................ </w:t>
      </w:r>
    </w:p>
    <w:p w14:paraId="461E6639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Đơn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vị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yêu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cầu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phân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tích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 </w:t>
      </w:r>
    </w:p>
    <w:p w14:paraId="174461EA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Tên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mẫu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khai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báo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 </w:t>
      </w:r>
    </w:p>
    <w:p w14:paraId="356D1EB5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khai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…………………………… </w:t>
      </w:r>
      <w:proofErr w:type="spellStart"/>
      <w:r w:rsidRPr="00A93FEF">
        <w:rPr>
          <w:rFonts w:ascii="Times New Roman" w:hAnsi="Times New Roman"/>
          <w:sz w:val="24"/>
          <w:szCs w:val="24"/>
        </w:rPr>
        <w:t>ngày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……….. </w:t>
      </w:r>
      <w:proofErr w:type="spellStart"/>
      <w:r w:rsidRPr="00A93FEF">
        <w:rPr>
          <w:rFonts w:ascii="Times New Roman" w:hAnsi="Times New Roman"/>
          <w:sz w:val="24"/>
          <w:szCs w:val="24"/>
        </w:rPr>
        <w:t>tháng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………. </w:t>
      </w:r>
      <w:proofErr w:type="spellStart"/>
      <w:r w:rsidRPr="00A93FEF">
        <w:rPr>
          <w:rFonts w:ascii="Times New Roman" w:hAnsi="Times New Roman"/>
          <w:sz w:val="24"/>
          <w:szCs w:val="24"/>
        </w:rPr>
        <w:t>năm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....... </w:t>
      </w:r>
    </w:p>
    <w:p w14:paraId="363FD148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giấy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chứng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xuất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xứ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(C/O):.... </w:t>
      </w:r>
      <w:proofErr w:type="spellStart"/>
      <w:r w:rsidRPr="00A93FEF">
        <w:rPr>
          <w:rFonts w:ascii="Times New Roman" w:hAnsi="Times New Roman"/>
          <w:sz w:val="24"/>
          <w:szCs w:val="24"/>
        </w:rPr>
        <w:t>ngày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...... </w:t>
      </w:r>
      <w:proofErr w:type="spellStart"/>
      <w:r w:rsidRPr="00A93FEF">
        <w:rPr>
          <w:rFonts w:ascii="Times New Roman" w:hAnsi="Times New Roman"/>
          <w:sz w:val="24"/>
          <w:szCs w:val="24"/>
        </w:rPr>
        <w:t>tháng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...... </w:t>
      </w:r>
      <w:proofErr w:type="spellStart"/>
      <w:r w:rsidRPr="00A93FEF">
        <w:rPr>
          <w:rFonts w:ascii="Times New Roman" w:hAnsi="Times New Roman"/>
          <w:sz w:val="24"/>
          <w:szCs w:val="24"/>
        </w:rPr>
        <w:t>năm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................................. </w:t>
      </w:r>
    </w:p>
    <w:p w14:paraId="494C9497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Đơn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vị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XK, NK/</w:t>
      </w:r>
      <w:proofErr w:type="spellStart"/>
      <w:r w:rsidRPr="00A93FEF">
        <w:rPr>
          <w:rFonts w:ascii="Times New Roman" w:hAnsi="Times New Roman"/>
          <w:sz w:val="24"/>
          <w:szCs w:val="24"/>
        </w:rPr>
        <w:t>Tổ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chức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cá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nhân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 </w:t>
      </w:r>
    </w:p>
    <w:p w14:paraId="19ED521B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407382D7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lượng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mẫu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 </w:t>
      </w:r>
    </w:p>
    <w:p w14:paraId="2A6F5251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Phân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công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thực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hiện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phân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tích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và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lưu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ý:</w:t>
      </w:r>
    </w:p>
    <w:p w14:paraId="0BB5A999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53380096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267B6890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67672FA1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7C9B3316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6903E001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 </w:t>
      </w:r>
    </w:p>
    <w:p w14:paraId="54B580DF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lastRenderedPageBreak/>
        <w:t xml:space="preserve">....................................................................................................................................... </w:t>
      </w:r>
    </w:p>
    <w:p w14:paraId="521DC42D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> </w:t>
      </w:r>
    </w:p>
    <w:tbl>
      <w:tblPr>
        <w:tblW w:w="848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793"/>
        <w:gridCol w:w="3078"/>
      </w:tblGrid>
      <w:tr w:rsidR="001F3350" w:rsidRPr="00A93FEF" w14:paraId="616E285A" w14:textId="77777777" w:rsidTr="001F3350">
        <w:tc>
          <w:tcPr>
            <w:tcW w:w="26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BD208" w14:textId="77777777" w:rsidR="001F3350" w:rsidRPr="00A93FEF" w:rsidRDefault="001F3350" w:rsidP="001F33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NGƯỜI GIAO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55507" w14:textId="77777777" w:rsidR="001F3350" w:rsidRPr="00A93FEF" w:rsidRDefault="001F3350" w:rsidP="001F33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NGƯỜI NHẬN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B9209" w14:textId="77777777" w:rsidR="001F3350" w:rsidRPr="00A93FEF" w:rsidRDefault="001F3350" w:rsidP="001F335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ĐƠN VỊ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A0EF0AA" w14:textId="77777777" w:rsidR="001F3350" w:rsidRPr="00A93FEF" w:rsidRDefault="001F3350" w:rsidP="001F335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93FEF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A93FEF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A93FEF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yêu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phân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tích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trước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mã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yêu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điền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>.</w:t>
      </w:r>
    </w:p>
    <w:p w14:paraId="0A33A02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350"/>
    <w:rsid w:val="001F3350"/>
    <w:rsid w:val="002964F6"/>
    <w:rsid w:val="00E2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B94F0"/>
  <w15:chartTrackingRefBased/>
  <w15:docId w15:val="{1CAC48BA-64B6-415A-ADE3-4274DD0F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