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4863" w14:textId="77777777" w:rsidR="005F0E18" w:rsidRPr="00202A00" w:rsidRDefault="005F0E18" w:rsidP="005F0E18">
      <w:pPr>
        <w:spacing w:before="120" w:after="280" w:afterAutospacing="1"/>
        <w:jc w:val="right"/>
        <w:rPr>
          <w:rFonts w:ascii="Times New Roman" w:hAnsi="Times New Roman"/>
          <w:sz w:val="26"/>
          <w:szCs w:val="26"/>
        </w:rPr>
      </w:pPr>
      <w:r w:rsidRPr="00202A00">
        <w:rPr>
          <w:rFonts w:ascii="Times New Roman" w:hAnsi="Times New Roman"/>
          <w:i/>
          <w:iCs/>
          <w:sz w:val="26"/>
          <w:szCs w:val="26"/>
        </w:rPr>
        <w:t>Mẫu 14. Phiếu nhận xét, đánh giá hồ sơ đề tài khoa học và công nghệ cấp bộ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35"/>
        <w:gridCol w:w="5625"/>
      </w:tblGrid>
      <w:tr w:rsidR="005F0E18" w:rsidRPr="00202A00" w14:paraId="5458E623" w14:textId="77777777" w:rsidTr="005F0E18">
        <w:tc>
          <w:tcPr>
            <w:tcW w:w="1995" w:type="pct"/>
            <w:tcBorders>
              <w:top w:val="nil"/>
              <w:left w:val="nil"/>
              <w:bottom w:val="nil"/>
              <w:right w:val="nil"/>
              <w:tl2br w:val="nil"/>
              <w:tr2bl w:val="nil"/>
            </w:tcBorders>
            <w:tcMar>
              <w:top w:w="0" w:type="dxa"/>
              <w:left w:w="0" w:type="dxa"/>
              <w:bottom w:w="0" w:type="dxa"/>
              <w:right w:w="0" w:type="dxa"/>
            </w:tcMar>
          </w:tcPr>
          <w:p w14:paraId="4091A2AE" w14:textId="77777777" w:rsidR="005F0E18" w:rsidRPr="00202A00" w:rsidRDefault="005F0E18" w:rsidP="005F0E18">
            <w:pPr>
              <w:spacing w:before="120" w:after="0"/>
              <w:jc w:val="center"/>
              <w:rPr>
                <w:rFonts w:ascii="Times New Roman" w:hAnsi="Times New Roman"/>
                <w:sz w:val="26"/>
                <w:szCs w:val="26"/>
              </w:rPr>
            </w:pPr>
            <w:r w:rsidRPr="00202A00">
              <w:rPr>
                <w:rFonts w:ascii="Times New Roman" w:hAnsi="Times New Roman"/>
                <w:b/>
                <w:bCs/>
                <w:sz w:val="26"/>
                <w:szCs w:val="26"/>
              </w:rPr>
              <w:t>BỘ GIÁO DỤC VÀ ĐÀO TẠO</w:t>
            </w:r>
            <w:r w:rsidRPr="00202A00">
              <w:rPr>
                <w:rFonts w:ascii="Times New Roman" w:hAnsi="Times New Roman"/>
                <w:b/>
                <w:bCs/>
                <w:sz w:val="26"/>
                <w:szCs w:val="26"/>
              </w:rPr>
              <w:br/>
              <w:t>-------</w:t>
            </w:r>
          </w:p>
        </w:tc>
        <w:tc>
          <w:tcPr>
            <w:tcW w:w="3005" w:type="pct"/>
            <w:tcBorders>
              <w:top w:val="nil"/>
              <w:left w:val="nil"/>
              <w:bottom w:val="nil"/>
              <w:right w:val="nil"/>
              <w:tl2br w:val="nil"/>
              <w:tr2bl w:val="nil"/>
            </w:tcBorders>
            <w:tcMar>
              <w:top w:w="0" w:type="dxa"/>
              <w:left w:w="0" w:type="dxa"/>
              <w:bottom w:w="0" w:type="dxa"/>
              <w:right w:w="0" w:type="dxa"/>
            </w:tcMar>
          </w:tcPr>
          <w:p w14:paraId="2E1AC734" w14:textId="77777777" w:rsidR="005F0E18" w:rsidRPr="00202A00" w:rsidRDefault="005F0E18" w:rsidP="005F0E18">
            <w:pPr>
              <w:spacing w:before="120" w:after="0"/>
              <w:jc w:val="center"/>
              <w:rPr>
                <w:rFonts w:ascii="Times New Roman" w:hAnsi="Times New Roman"/>
                <w:sz w:val="26"/>
                <w:szCs w:val="26"/>
              </w:rPr>
            </w:pPr>
            <w:r w:rsidRPr="00202A00">
              <w:rPr>
                <w:rFonts w:ascii="Times New Roman" w:hAnsi="Times New Roman"/>
                <w:b/>
                <w:bCs/>
                <w:sz w:val="26"/>
                <w:szCs w:val="26"/>
              </w:rPr>
              <w:t>CỘNG HOÀ XÃ HỘI CHỦ NGHĨA VIỆT NAM</w:t>
            </w:r>
            <w:r w:rsidRPr="00202A00">
              <w:rPr>
                <w:rFonts w:ascii="Times New Roman" w:hAnsi="Times New Roman"/>
                <w:b/>
                <w:bCs/>
                <w:sz w:val="26"/>
                <w:szCs w:val="26"/>
              </w:rPr>
              <w:br/>
              <w:t>Độc lập  Tự do- Hạnh phúc</w:t>
            </w:r>
            <w:r w:rsidRPr="00202A00">
              <w:rPr>
                <w:rFonts w:ascii="Times New Roman" w:hAnsi="Times New Roman"/>
                <w:sz w:val="26"/>
                <w:szCs w:val="26"/>
              </w:rPr>
              <w:br/>
            </w:r>
            <w:r w:rsidRPr="00202A00">
              <w:rPr>
                <w:rFonts w:ascii="Times New Roman" w:hAnsi="Times New Roman"/>
                <w:b/>
                <w:bCs/>
                <w:sz w:val="26"/>
                <w:szCs w:val="26"/>
              </w:rPr>
              <w:t>---------------</w:t>
            </w:r>
          </w:p>
        </w:tc>
      </w:tr>
    </w:tbl>
    <w:p w14:paraId="7181BB28"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 </w:t>
      </w:r>
    </w:p>
    <w:p w14:paraId="18F5E3B2" w14:textId="77777777" w:rsidR="005F0E18" w:rsidRPr="00202A00" w:rsidRDefault="005F0E18" w:rsidP="005F0E18">
      <w:pPr>
        <w:spacing w:before="120" w:after="280" w:afterAutospacing="1"/>
        <w:jc w:val="center"/>
        <w:rPr>
          <w:rFonts w:ascii="Times New Roman" w:hAnsi="Times New Roman"/>
          <w:sz w:val="26"/>
          <w:szCs w:val="26"/>
        </w:rPr>
      </w:pPr>
      <w:r w:rsidRPr="00202A00">
        <w:rPr>
          <w:rFonts w:ascii="Times New Roman" w:hAnsi="Times New Roman"/>
          <w:b/>
          <w:bCs/>
          <w:sz w:val="26"/>
          <w:szCs w:val="26"/>
        </w:rPr>
        <w:t>PHIẾU NHẬN XÉT, ĐÁNH GIÁ</w:t>
      </w:r>
    </w:p>
    <w:p w14:paraId="2C2CE860" w14:textId="77777777" w:rsidR="005F0E18" w:rsidRPr="00202A00" w:rsidRDefault="005F0E18" w:rsidP="005F0E18">
      <w:pPr>
        <w:spacing w:before="120" w:after="280" w:afterAutospacing="1"/>
        <w:jc w:val="center"/>
        <w:rPr>
          <w:rFonts w:ascii="Times New Roman" w:hAnsi="Times New Roman"/>
          <w:sz w:val="26"/>
          <w:szCs w:val="26"/>
        </w:rPr>
      </w:pPr>
      <w:r w:rsidRPr="00202A00">
        <w:rPr>
          <w:rFonts w:ascii="Times New Roman" w:hAnsi="Times New Roman"/>
          <w:b/>
          <w:bCs/>
          <w:sz w:val="26"/>
          <w:szCs w:val="26"/>
        </w:rPr>
        <w:t>HỒ SƠ ĐỀ TÀI KHOA HỌC VÀ CÔNG NGHỆ CẤP BỘ</w:t>
      </w:r>
    </w:p>
    <w:p w14:paraId="51DB7401"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1. Họ và tên thành viên:</w:t>
      </w:r>
    </w:p>
    <w:p w14:paraId="6AFE2EFD"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2. Cơ quan công tác:</w:t>
      </w:r>
    </w:p>
    <w:p w14:paraId="345D9DF1"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 xml:space="preserve">3. Quyết định thành lập Tổ thẩm định: </w:t>
      </w:r>
    </w:p>
    <w:p w14:paraId="0680EE1C"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3. Tên đề tài:</w:t>
      </w:r>
    </w:p>
    <w:p w14:paraId="1B3B6D8F"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4. Chủ nhiệm đề tài:</w:t>
      </w:r>
    </w:p>
    <w:p w14:paraId="51E6C211"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5. Tổ chức chủ trì đề tài:</w:t>
      </w:r>
    </w:p>
    <w:p w14:paraId="1CAFEC15"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6. Nhận xét, đánh giá đề tài:</w:t>
      </w:r>
    </w:p>
    <w:p w14:paraId="2400964E"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a) Đề tài cấp bộ đáp ứng các tiêu chí tại khoản 2 Điều 7 Thông tư;</w:t>
      </w:r>
    </w:p>
    <w:p w14:paraId="4592FC69"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b) Tên đề tài, mục tiêu, số lượng, chất lượng sản phẩm, kinh phí thực hiện đề tài: cần chính xác với danh mục đặt hàng được giao;</w:t>
      </w:r>
    </w:p>
    <w:p w14:paraId="32EA2C53"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c) Đối tượng nghiên cứu và phạm vi nghiên cứu cụ thể, phù hợp với quy mô đề tài;</w:t>
      </w:r>
    </w:p>
    <w:p w14:paraId="5CB3405F"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d) Phương pháp nghiên cứu đảm bảo độ tin cậy, tính khả thi;</w:t>
      </w:r>
    </w:p>
    <w:p w14:paraId="63B95CA5"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đ) Nội dung nghiên cứu rõ ràng, khoa học, phù hợp với mục tiêu nghiên cứu và sản phẩm của đề tài;</w:t>
      </w:r>
    </w:p>
    <w:p w14:paraId="59240181"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e) Tiến độ thực hiện đề tài phù hợp với nội dung nghiên cứu;</w:t>
      </w:r>
    </w:p>
    <w:p w14:paraId="555A8A5A"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 xml:space="preserve">g) Phương thức chuyển giao và địa chỉ ứng dụng phù hợp với dự kiến kết quả nghiên cứu, đảm bảo tính khả thi; </w:t>
      </w:r>
    </w:p>
    <w:p w14:paraId="0D7A8C65"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lastRenderedPageBreak/>
        <w:t>h) Tác động và lợi ích mang lại của các kết quả nghiên cứu;</w:t>
      </w:r>
    </w:p>
    <w:p w14:paraId="3168AF2C"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i) Dự toán kinh phí phù hợp với mục tiêu, nội dung nghiên cứu, sản phẩm dự kiến, các hoạt động hỗ trợ trong quá trình nghiên cứu, các quy định về tài chính hiện hành. Thuyết minh rõ phần công việc khoán chi, phần công việc không khoán chi;</w:t>
      </w:r>
    </w:p>
    <w:p w14:paraId="1814F278"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 xml:space="preserve">k) Tiềm lực của tổ chức chủ trì; năng lực, kinh nghiệm, thành tích trong nghiên cứu khoa học và tổ chức triển khai thực hiện đề tài của chủ nhiệm và các thành viên tham gia thực hiện đề tài; </w:t>
      </w:r>
    </w:p>
    <w:p w14:paraId="76A6A402"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sz w:val="26"/>
          <w:szCs w:val="26"/>
        </w:rPr>
        <w:t>m) Đánh giá việc hoàn thiện hồ sơ theo yêu cầu của Hội đồng tư vấn tuyển chọn.</w:t>
      </w:r>
    </w:p>
    <w:p w14:paraId="71EEC654"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7. Kiến nghị:</w:t>
      </w:r>
    </w:p>
    <w:p w14:paraId="703B6A0A"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b/>
          <w:b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5F0E18" w:rsidRPr="00202A00" w14:paraId="62D854C5" w14:textId="77777777" w:rsidTr="005F0E18">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326006A2" w14:textId="77777777" w:rsidR="005F0E18" w:rsidRPr="00202A00" w:rsidRDefault="005F0E18" w:rsidP="005F0E18">
            <w:pPr>
              <w:spacing w:before="120" w:after="0"/>
              <w:rPr>
                <w:rFonts w:ascii="Times New Roman" w:hAnsi="Times New Roman"/>
                <w:sz w:val="26"/>
                <w:szCs w:val="26"/>
              </w:rPr>
            </w:pPr>
            <w:r w:rsidRPr="00202A00">
              <w:rPr>
                <w:rFonts w:ascii="Times New Roman" w:hAnsi="Times New Roman"/>
                <w:sz w:val="26"/>
                <w:szCs w:val="26"/>
              </w:rP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28EB3837" w14:textId="77777777" w:rsidR="005F0E18" w:rsidRPr="00202A00" w:rsidRDefault="005F0E18" w:rsidP="005F0E18">
            <w:pPr>
              <w:spacing w:before="120" w:after="0"/>
              <w:jc w:val="center"/>
              <w:rPr>
                <w:rFonts w:ascii="Times New Roman" w:hAnsi="Times New Roman"/>
                <w:sz w:val="26"/>
                <w:szCs w:val="26"/>
              </w:rPr>
            </w:pPr>
            <w:r w:rsidRPr="00202A00">
              <w:rPr>
                <w:rFonts w:ascii="Times New Roman" w:hAnsi="Times New Roman"/>
                <w:i/>
                <w:iCs/>
                <w:sz w:val="26"/>
                <w:szCs w:val="26"/>
              </w:rPr>
              <w:t>Ngày       tháng      năm ….</w:t>
            </w:r>
            <w:r w:rsidRPr="00202A00">
              <w:rPr>
                <w:rFonts w:ascii="Times New Roman" w:hAnsi="Times New Roman"/>
                <w:i/>
                <w:iCs/>
                <w:sz w:val="26"/>
                <w:szCs w:val="26"/>
              </w:rPr>
              <w:br/>
              <w:t>(ký và ghi rõ họ  tên)</w:t>
            </w:r>
          </w:p>
        </w:tc>
      </w:tr>
    </w:tbl>
    <w:p w14:paraId="2038EBA6" w14:textId="77777777" w:rsidR="005F0E18" w:rsidRPr="00202A00" w:rsidRDefault="005F0E18" w:rsidP="005F0E18">
      <w:pPr>
        <w:spacing w:before="120" w:after="280" w:afterAutospacing="1"/>
        <w:rPr>
          <w:rFonts w:ascii="Times New Roman" w:hAnsi="Times New Roman"/>
          <w:sz w:val="26"/>
          <w:szCs w:val="26"/>
        </w:rPr>
      </w:pPr>
      <w:r w:rsidRPr="00202A00">
        <w:rPr>
          <w:rFonts w:ascii="Times New Roman" w:hAnsi="Times New Roman"/>
          <w:i/>
          <w:iCs/>
          <w:sz w:val="26"/>
          <w:szCs w:val="26"/>
        </w:rPr>
        <w:t> </w:t>
      </w:r>
    </w:p>
    <w:p w14:paraId="42B5103A"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0E18"/>
    <w:rsid w:val="00211172"/>
    <w:rsid w:val="005F0E18"/>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79BFF"/>
  <w15:chartTrackingRefBased/>
  <w15:docId w15:val="{67A2B00A-D9C1-40D9-A52D-F7A9C71F9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2026-05-20T17:57:00Z</dcterms:created>
  <dcterms:modified xsi:type="dcterms:W3CDTF">2026-05-20T17:57:00Z</dcterms:modified>
</cp:coreProperties>
</file>