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9A23" w14:textId="77777777" w:rsidR="003C3923" w:rsidRPr="003C3923" w:rsidRDefault="003C3923" w:rsidP="003C39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b/>
          <w:bCs/>
          <w:sz w:val="24"/>
          <w:szCs w:val="24"/>
        </w:rPr>
        <w:t>Mẫu số 15: Phiếu nghiệm thu công trình khoan máy (nghiệm thu cấp quản lý)</w:t>
      </w:r>
    </w:p>
    <w:p w14:paraId="6137157E" w14:textId="77777777" w:rsidR="003C3923" w:rsidRPr="003C3923" w:rsidRDefault="003C3923" w:rsidP="003C39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i/>
          <w:iCs/>
          <w:sz w:val="24"/>
          <w:szCs w:val="24"/>
        </w:rPr>
        <w:t>(Ban hành kèm theo Thông tư số    /2019/TT-BTNMT ngày   tháng   năm 2019 của Bộ trưởng Bộ Tài nguyên và Môi trường)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C3923" w:rsidRPr="003C3923" w14:paraId="790F1DF9" w14:textId="77777777" w:rsidTr="003C392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06861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sz w:val="24"/>
                <w:szCs w:val="24"/>
              </w:rPr>
              <w:t>CƠ QUAN QUẢN LÝ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 NGHIỆM THU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11067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C3923" w:rsidRPr="003C3923" w14:paraId="3864E689" w14:textId="77777777" w:rsidTr="003C3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DE280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sz w:val="24"/>
                <w:szCs w:val="24"/>
              </w:rPr>
              <w:t>Số:………………/NTQL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72AE1" w14:textId="77777777" w:rsidR="003C3923" w:rsidRPr="003C3923" w:rsidRDefault="003C3923" w:rsidP="003C3923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i/>
                <w:iCs/>
                <w:sz w:val="24"/>
                <w:szCs w:val="24"/>
              </w:rPr>
              <w:t>Địa danh, ngày … tháng … năm ….</w:t>
            </w:r>
          </w:p>
        </w:tc>
      </w:tr>
    </w:tbl>
    <w:p w14:paraId="11ECE5B9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 </w:t>
      </w:r>
    </w:p>
    <w:p w14:paraId="4835966A" w14:textId="77777777" w:rsidR="003C3923" w:rsidRPr="003C3923" w:rsidRDefault="003C3923" w:rsidP="003C39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b/>
          <w:bCs/>
          <w:sz w:val="24"/>
          <w:szCs w:val="24"/>
        </w:rPr>
        <w:t>PHIẾU NGHIỆM THU CÔNG TRÌNH KHOAN MÁY*</w:t>
      </w:r>
    </w:p>
    <w:p w14:paraId="4AD840CA" w14:textId="77777777" w:rsidR="003C3923" w:rsidRPr="003C3923" w:rsidRDefault="003C3923" w:rsidP="003C39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b/>
          <w:bCs/>
          <w:sz w:val="24"/>
          <w:szCs w:val="24"/>
        </w:rPr>
        <w:t>Ký hiệu lỗ khoan:…….. Đề án……………………….., năm…………</w:t>
      </w:r>
    </w:p>
    <w:p w14:paraId="653A6EE1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A. Thành phần tham gia nghiệm thu:</w:t>
      </w:r>
    </w:p>
    <w:p w14:paraId="0DBCA45A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1. Ủy viên Hội đồng nghiệm thu: ghi đầy đủ danh sách UVHĐ tham gia nghiệm thu công trình khoan (họ tên, học vị, chức vụ, đơn vị công tác, chức danh trong Hội đồng).</w:t>
      </w:r>
    </w:p>
    <w:p w14:paraId="18F9D8C7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2. Chủ nhiệm đề án (hoặc Chủ nhiệm đề án thành phần):</w:t>
      </w:r>
    </w:p>
    <w:p w14:paraId="43FE1A17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3. Đại diện đơn vị chủ trì:</w:t>
      </w:r>
    </w:p>
    <w:p w14:paraId="063BCF5B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4. Đơn vị thi công:</w:t>
      </w:r>
    </w:p>
    <w:p w14:paraId="3F8E9838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Đại diện đơn vị thi công:</w:t>
      </w:r>
    </w:p>
    <w:p w14:paraId="5C728518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Kỹ thuật địa chất:</w:t>
      </w:r>
    </w:p>
    <w:p w14:paraId="3068C103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B. Kết quả nghiệm thu</w:t>
      </w:r>
    </w:p>
    <w:p w14:paraId="3DC15B05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1. Thông tin chung:</w:t>
      </w:r>
    </w:p>
    <w:p w14:paraId="3DCD9ADE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Khởi công: ngày ....tháng…..năm…….; kết thúc: ngày ....tháng…..năm…….</w:t>
      </w:r>
    </w:p>
    <w:p w14:paraId="13BB1E81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Độ sâu kết thúc: …………………………………………………………………………………...</w:t>
      </w:r>
    </w:p>
    <w:p w14:paraId="0C8DE4E7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Lý do kết thúc: .....................................................................................................................</w:t>
      </w:r>
    </w:p>
    <w:p w14:paraId="3A932193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lastRenderedPageBreak/>
        <w:t>- Tài liệu kèm theo (ghi cụ thể từng loại tài liệu được thành lập, số lượng). Ví dụ: sổ theo dõi khoan; cột địa tầng lỗ khoan; ảnh chụp vị trí LK, khay mẫu, ảnh nghiệm thu thực địa (nếu có);...,</w:t>
      </w:r>
    </w:p>
    <w:p w14:paraId="397BCBF6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2. Chất lượng khoan: đạt, chưa đạt, không đạt đối với từng mục dưới đây:</w:t>
      </w:r>
    </w:p>
    <w:p w14:paraId="5D4C61C0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Sự phù hợp về vị trí và phương vị lỗ khoan so với thiết kế:…………………………………</w:t>
      </w:r>
    </w:p>
    <w:p w14:paraId="564EE43B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Chất lượng khoan: đánh giá chất lượng thi công khoan thông qua việc kiểm tra chất lượng mẫu lõi khoan khi qua các tầng đất đá, quặng.</w:t>
      </w:r>
    </w:p>
    <w:p w14:paraId="2B969156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Công tác lấy mẫu: đánh giá sự phù hợp, cần thiết của việc lấy các loại mẫu phân tích, cách lấy, bảo quản, vận chuyển mẫu, ..................................................................................................</w:t>
      </w:r>
    </w:p>
    <w:p w14:paraId="4A526B48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Các đánh giá khác: ………………………………………………………………………………..</w:t>
      </w:r>
    </w:p>
    <w:p w14:paraId="56EA773B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3. Các công tác kỹ thuật đã được thực hiện tại lỗ khoan (ghi rõ từng phương pháp và đánh giá chất lượng của từng dạng công việc):</w:t>
      </w:r>
    </w:p>
    <w:p w14:paraId="7BECF69C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Đo địa vật lý lỗ khoan: ..........................................................................................................</w:t>
      </w:r>
    </w:p>
    <w:p w14:paraId="4CBDB941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- Nghiên cứu ĐCTV-ĐCCT: …………………………………………………………………………</w:t>
      </w:r>
    </w:p>
    <w:p w14:paraId="2578D2C0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4. Chất lượng thu thập và thành lập tài liệu: ………………………………………………………</w:t>
      </w:r>
    </w:p>
    <w:p w14:paraId="2739C4F3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5. Khối lượng nghiệm thu: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9"/>
        <w:gridCol w:w="1000"/>
        <w:gridCol w:w="1000"/>
        <w:gridCol w:w="1490"/>
        <w:gridCol w:w="1643"/>
        <w:gridCol w:w="1805"/>
        <w:gridCol w:w="1803"/>
      </w:tblGrid>
      <w:tr w:rsidR="003C3923" w:rsidRPr="003C3923" w14:paraId="0DA6B058" w14:textId="77777777" w:rsidTr="003C3923">
        <w:tc>
          <w:tcPr>
            <w:tcW w:w="3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576C4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10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A2AE5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Chiều sâu (m)</w:t>
            </w:r>
          </w:p>
        </w:tc>
        <w:tc>
          <w:tcPr>
            <w:tcW w:w="79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C9066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Đường kính lỗ khoan (mm)</w:t>
            </w:r>
          </w:p>
        </w:tc>
        <w:tc>
          <w:tcPr>
            <w:tcW w:w="87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C609C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Khối lượng thực hiện (m)</w:t>
            </w:r>
          </w:p>
        </w:tc>
        <w:tc>
          <w:tcPr>
            <w:tcW w:w="96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32C6C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Khối lượng được nghiệm thu (m)</w:t>
            </w:r>
          </w:p>
        </w:tc>
        <w:tc>
          <w:tcPr>
            <w:tcW w:w="9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E681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Cấp đất đá (được nghiệm thu)</w:t>
            </w:r>
          </w:p>
        </w:tc>
      </w:tr>
      <w:tr w:rsidR="003C3923" w:rsidRPr="003C3923" w14:paraId="65D334FC" w14:textId="77777777" w:rsidTr="003C3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EC7CC67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5A3E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Từ</w:t>
            </w:r>
          </w:p>
        </w:tc>
        <w:tc>
          <w:tcPr>
            <w:tcW w:w="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7D9A9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Đến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35F9C4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BBB815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91DC57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BEBFDC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C3923" w:rsidRPr="003C3923" w14:paraId="70E38CAC" w14:textId="77777777" w:rsidTr="003C39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48E1F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D2EA7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8C03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F5D02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8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FCA66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49F7E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7891A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498A7B4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color w:val="000000"/>
          <w:sz w:val="24"/>
          <w:szCs w:val="24"/>
        </w:rPr>
        <w:t>6. Các y</w:t>
      </w:r>
      <w:r w:rsidRPr="003C3923">
        <w:rPr>
          <w:rFonts w:ascii="Times New Roman" w:hAnsi="Times New Roman"/>
          <w:sz w:val="24"/>
          <w:szCs w:val="24"/>
        </w:rPr>
        <w:t>ếu tố địa chất làm thay đổi giá dự toán so với thực tế:</w:t>
      </w:r>
    </w:p>
    <w:p w14:paraId="4F66A318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7. Khối lượng không được thanh toán:………….mét</w:t>
      </w:r>
    </w:p>
    <w:p w14:paraId="2F8BAF7A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Nguyên nhân:………………………………………………………………………………………..</w:t>
      </w:r>
    </w:p>
    <w:p w14:paraId="1CD7BA68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8. Kết luận chung về mức độ hoàn thành công trình và đề nghị thanh toán:</w:t>
      </w:r>
    </w:p>
    <w:p w14:paraId="1B16EE84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3923" w:rsidRPr="003C3923" w14:paraId="320E9410" w14:textId="77777777" w:rsidTr="003C3923"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C90369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Chủ nhiệm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đề án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C3923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4BB99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đơn vị thi công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C3923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D9800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đơn vị chủ trì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C3923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D1369" w14:textId="77777777" w:rsidR="003C3923" w:rsidRPr="003C3923" w:rsidRDefault="003C3923" w:rsidP="003C39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t>Ủy viên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</w:t>
            </w:r>
            <w:r w:rsidRPr="003C39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C3923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</w:tr>
    </w:tbl>
    <w:p w14:paraId="7452F962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color w:val="000000"/>
          <w:sz w:val="24"/>
          <w:szCs w:val="24"/>
        </w:rPr>
        <w:t>* Biên b</w:t>
      </w:r>
      <w:r w:rsidRPr="003C3923">
        <w:rPr>
          <w:rFonts w:ascii="Times New Roman" w:hAnsi="Times New Roman"/>
          <w:sz w:val="24"/>
          <w:szCs w:val="24"/>
        </w:rPr>
        <w:t>ản này được sử dụng cho nghiệm thu cấp quản lý để nghiệm thu xác suất công trình khoan máy.</w:t>
      </w:r>
    </w:p>
    <w:p w14:paraId="2E36210F" w14:textId="77777777" w:rsidR="003C3923" w:rsidRPr="003C3923" w:rsidRDefault="003C3923" w:rsidP="003C39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C3923">
        <w:rPr>
          <w:rFonts w:ascii="Times New Roman" w:hAnsi="Times New Roman"/>
          <w:sz w:val="24"/>
          <w:szCs w:val="24"/>
        </w:rPr>
        <w:t> </w:t>
      </w:r>
    </w:p>
    <w:p w14:paraId="6D9F0B0C" w14:textId="77777777" w:rsidR="002964F6" w:rsidRPr="003C3923" w:rsidRDefault="002964F6">
      <w:pPr>
        <w:rPr>
          <w:rFonts w:ascii="Times New Roman" w:hAnsi="Times New Roman"/>
          <w:b/>
          <w:sz w:val="24"/>
          <w:szCs w:val="24"/>
        </w:rPr>
      </w:pPr>
    </w:p>
    <w:sectPr w:rsidR="002964F6" w:rsidRPr="003C39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3923"/>
    <w:rsid w:val="002964F6"/>
    <w:rsid w:val="003C3923"/>
    <w:rsid w:val="00D4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F15C4"/>
  <w15:chartTrackingRefBased/>
  <w15:docId w15:val="{2367673A-872D-4B3D-89BF-70C218E2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