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75B3" w14:textId="77777777" w:rsidR="00632A99" w:rsidRPr="0021197B" w:rsidRDefault="00632A99" w:rsidP="00632A99">
      <w:pPr>
        <w:spacing w:after="24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2.10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632A99" w:rsidRPr="0021197B" w14:paraId="1647BC60" w14:textId="77777777" w:rsidTr="00632A99">
        <w:trPr>
          <w:jc w:val="center"/>
        </w:trPr>
        <w:tc>
          <w:tcPr>
            <w:tcW w:w="7300" w:type="dxa"/>
          </w:tcPr>
          <w:p w14:paraId="1D6644F2" w14:textId="77777777" w:rsidR="00632A99" w:rsidRPr="0021197B" w:rsidRDefault="00632A99" w:rsidP="00632A99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776FC78F" w14:textId="77777777" w:rsidR="00632A99" w:rsidRPr="0021197B" w:rsidRDefault="00632A99" w:rsidP="00632A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5912796D" w14:textId="77777777" w:rsidR="00632A99" w:rsidRPr="0021197B" w:rsidRDefault="00632A99" w:rsidP="00632A99">
      <w:pPr>
        <w:spacing w:before="12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34C94089" w14:textId="77777777" w:rsidR="00632A99" w:rsidRPr="0021197B" w:rsidRDefault="00632A99" w:rsidP="00632A99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27BD9DDD" w14:textId="77777777" w:rsidR="00632A99" w:rsidRPr="0021197B" w:rsidRDefault="00632A99" w:rsidP="00632A99">
      <w:pPr>
        <w:tabs>
          <w:tab w:val="left" w:pos="5016"/>
        </w:tabs>
        <w:spacing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Chất lượng phần mềm</w:t>
      </w:r>
    </w:p>
    <w:p w14:paraId="305DF5D0" w14:textId="77777777" w:rsidR="00632A99" w:rsidRPr="0021197B" w:rsidRDefault="00632A99" w:rsidP="00632A99">
      <w:pPr>
        <w:tabs>
          <w:tab w:val="left" w:pos="5016"/>
        </w:tabs>
        <w:spacing w:before="40" w:after="40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1FABEDD4" w14:textId="77777777" w:rsidR="00632A99" w:rsidRPr="0021197B" w:rsidRDefault="00632A99" w:rsidP="00632A99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21CF9983" w14:textId="77777777" w:rsidR="00632A99" w:rsidRPr="0021197B" w:rsidRDefault="00632A99" w:rsidP="00632A99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3440F29C" w14:textId="77777777" w:rsidR="00632A99" w:rsidRPr="0021197B" w:rsidRDefault="00632A99" w:rsidP="00632A99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3AA8111B" w14:textId="77777777" w:rsidR="00632A99" w:rsidRPr="0021197B" w:rsidRDefault="00632A99" w:rsidP="00632A99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5CA508C1" w14:textId="77777777" w:rsidR="00632A99" w:rsidRPr="0021197B" w:rsidRDefault="00632A99" w:rsidP="00632A99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424DCD0C" w14:textId="77777777" w:rsidR="00632A99" w:rsidRPr="0021197B" w:rsidRDefault="00632A99" w:rsidP="00632A99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3DC025A5" w14:textId="77777777" w:rsidR="00632A99" w:rsidRPr="0021197B" w:rsidRDefault="00632A99" w:rsidP="00632A99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0F70EE15" w14:textId="77777777" w:rsidR="00632A99" w:rsidRPr="0021197B" w:rsidRDefault="00632A99" w:rsidP="00632A99">
      <w:pPr>
        <w:tabs>
          <w:tab w:val="left" w:pos="5016"/>
        </w:tabs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7A6A4583" w14:textId="77777777" w:rsidR="00632A99" w:rsidRPr="0021197B" w:rsidRDefault="00632A99" w:rsidP="00632A99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59F9A108" w14:textId="77777777" w:rsidR="00632A99" w:rsidRPr="0021197B" w:rsidRDefault="00632A99" w:rsidP="00632A99">
      <w:pPr>
        <w:pStyle w:val="Heading2"/>
        <w:numPr>
          <w:ilvl w:val="0"/>
          <w:numId w:val="3"/>
        </w:numPr>
        <w:spacing w:before="240"/>
        <w:rPr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Nội dung kiểm tra cụ thể </w:t>
      </w:r>
      <w:r w:rsidRPr="0021197B">
        <w:rPr>
          <w:i/>
          <w:sz w:val="24"/>
          <w:szCs w:val="24"/>
          <w:lang w:val="nl-NL" w:eastAsia="x-none"/>
        </w:rPr>
        <w:t xml:space="preserve">(nêu rõ đối tượng, phạm vi kiểm tra..) </w:t>
      </w:r>
    </w:p>
    <w:tbl>
      <w:tblPr>
        <w:tblW w:w="93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3679"/>
        <w:gridCol w:w="850"/>
        <w:gridCol w:w="2552"/>
        <w:gridCol w:w="1559"/>
      </w:tblGrid>
      <w:tr w:rsidR="00632A99" w:rsidRPr="0021197B" w14:paraId="78A119DA" w14:textId="77777777" w:rsidTr="00632A99">
        <w:trPr>
          <w:trHeight w:val="1334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A3A638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2C84EB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5BF3E54A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nêu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B03162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34CDA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0F47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</w:p>
          <w:p w14:paraId="2ABEE698" w14:textId="77777777" w:rsidR="00632A99" w:rsidRPr="0021197B" w:rsidRDefault="00632A99" w:rsidP="00632A9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632A99" w:rsidRPr="0021197B" w14:paraId="474B1C3D" w14:textId="77777777" w:rsidTr="00632A99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69A8B8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7A83AC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Q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uy tắc lập trình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1A1561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B31768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95E3A6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1AB479C5" w14:textId="77777777" w:rsidTr="00632A99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872E32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040C6F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5DB0C1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5298F5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2B55C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60C634EE" w14:textId="77777777" w:rsidTr="00632A99">
        <w:trPr>
          <w:trHeight w:hRule="exact" w:val="831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B02B0C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7032D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C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ác thành phần của hệ thống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5B46E3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BB31B4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EABEA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154F7888" w14:textId="77777777" w:rsidTr="00632A99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E9714B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AC1420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8CED3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750570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5E64D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4E3CC32F" w14:textId="77777777" w:rsidTr="00632A99">
        <w:trPr>
          <w:trHeight w:hRule="exact" w:val="701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CFA684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33D6C4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oàn bộ hệ thống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C2FB9D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3B8AC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7DED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2C18360C" w14:textId="77777777" w:rsidTr="00632A99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18BD31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1EAF7C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3EE1BE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670A9D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0F2C02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18AC6091" w14:textId="77777777" w:rsidTr="00632A99">
        <w:trPr>
          <w:trHeight w:hRule="exact" w:val="711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DE44B9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IV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FF494B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C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ác chức năng phần mềm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ABA527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EB9A04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064EB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632A99" w:rsidRPr="0021197B" w14:paraId="74EC40F1" w14:textId="77777777" w:rsidTr="00632A99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01624F" w14:textId="77777777" w:rsidR="00632A99" w:rsidRPr="0021197B" w:rsidRDefault="00632A99" w:rsidP="00632A99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253D0D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3F916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780E8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91BCC" w14:textId="77777777" w:rsidR="00632A99" w:rsidRPr="0021197B" w:rsidRDefault="00632A99" w:rsidP="00632A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684439B" w14:textId="77777777" w:rsidR="00632A99" w:rsidRPr="0021197B" w:rsidRDefault="00632A99" w:rsidP="00632A99">
      <w:pPr>
        <w:pStyle w:val="Heading2"/>
        <w:numPr>
          <w:ilvl w:val="0"/>
          <w:numId w:val="0"/>
        </w:numPr>
        <w:ind w:left="1080"/>
        <w:rPr>
          <w:b/>
          <w:i/>
          <w:sz w:val="24"/>
          <w:szCs w:val="24"/>
          <w:lang w:val="nl-NL" w:eastAsia="x-none"/>
        </w:rPr>
      </w:pPr>
    </w:p>
    <w:p w14:paraId="3B225412" w14:textId="77777777" w:rsidR="00632A99" w:rsidRPr="0021197B" w:rsidRDefault="00632A99" w:rsidP="00632A99">
      <w:pPr>
        <w:pStyle w:val="Heading2"/>
        <w:numPr>
          <w:ilvl w:val="0"/>
          <w:numId w:val="2"/>
        </w:numPr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mức độ đầy đủ:</w:t>
      </w:r>
    </w:p>
    <w:p w14:paraId="2F000A4F" w14:textId="77777777" w:rsidR="00632A99" w:rsidRPr="0021197B" w:rsidRDefault="00632A99" w:rsidP="00632A99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[Đã thực hiện hoàn thành,... đạt tỷ lệ...% so với được duyệt. </w:t>
      </w:r>
    </w:p>
    <w:p w14:paraId="2F985563" w14:textId="77777777" w:rsidR="00632A99" w:rsidRPr="0021197B" w:rsidRDefault="00632A99" w:rsidP="00632A99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khối lượng không được nghiệm thu (nếu có):]</w:t>
      </w:r>
    </w:p>
    <w:p w14:paraId="021084E5" w14:textId="77777777" w:rsidR="00632A99" w:rsidRPr="0021197B" w:rsidRDefault="00632A99" w:rsidP="00632A99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chất lượng:</w:t>
      </w:r>
    </w:p>
    <w:p w14:paraId="4EC6F512" w14:textId="77777777" w:rsidR="00632A99" w:rsidRPr="0021197B" w:rsidRDefault="00632A99" w:rsidP="00632A99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mục, sản phẩm thi công: </w:t>
      </w:r>
    </w:p>
    <w:p w14:paraId="41B49001" w14:textId="77777777" w:rsidR="00632A99" w:rsidRPr="0021197B" w:rsidRDefault="00632A99" w:rsidP="00632A99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hạng mục, sản phẩm không đạt yêu cầu (nếu có):]</w:t>
      </w:r>
    </w:p>
    <w:p w14:paraId="47054663" w14:textId="77777777" w:rsidR="00632A99" w:rsidRPr="0021197B" w:rsidRDefault="00632A99" w:rsidP="00632A99">
      <w:pPr>
        <w:rPr>
          <w:rFonts w:ascii="Times New Roman" w:hAnsi="Times New Roman"/>
          <w:sz w:val="24"/>
          <w:szCs w:val="24"/>
          <w:lang w:val="vi-VN"/>
        </w:rPr>
      </w:pPr>
    </w:p>
    <w:p w14:paraId="306A1D81" w14:textId="77777777" w:rsidR="00632A99" w:rsidRPr="0021197B" w:rsidRDefault="00632A99" w:rsidP="00632A99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Các ý kiến khác </w:t>
      </w:r>
      <w:r w:rsidRPr="0021197B">
        <w:rPr>
          <w:sz w:val="24"/>
          <w:szCs w:val="24"/>
          <w:lang w:val="nl-NL" w:eastAsia="x-none"/>
        </w:rPr>
        <w:t>(nếu có)</w:t>
      </w:r>
      <w:r w:rsidRPr="0021197B">
        <w:rPr>
          <w:b/>
          <w:i/>
          <w:sz w:val="24"/>
          <w:szCs w:val="24"/>
          <w:lang w:val="nl-NL" w:eastAsia="x-none"/>
        </w:rPr>
        <w:t>:</w:t>
      </w:r>
    </w:p>
    <w:p w14:paraId="71FABA06" w14:textId="77777777" w:rsidR="00632A99" w:rsidRPr="0021197B" w:rsidRDefault="00632A99" w:rsidP="00632A99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3ABF620E" w14:textId="77777777" w:rsidR="00632A99" w:rsidRPr="0021197B" w:rsidRDefault="00632A99" w:rsidP="00632A99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chung về mức độ hoàn thành:</w:t>
      </w:r>
    </w:p>
    <w:p w14:paraId="5B217FE3" w14:textId="77777777" w:rsidR="00632A99" w:rsidRPr="0021197B" w:rsidRDefault="00632A99" w:rsidP="00632A99">
      <w:pPr>
        <w:rPr>
          <w:rFonts w:ascii="Times New Roman" w:hAnsi="Times New Roman"/>
          <w:sz w:val="24"/>
          <w:szCs w:val="24"/>
          <w:lang w:val="nl-NL"/>
        </w:rPr>
      </w:pPr>
    </w:p>
    <w:p w14:paraId="2F340846" w14:textId="77777777" w:rsidR="00632A99" w:rsidRPr="0021197B" w:rsidRDefault="00632A99" w:rsidP="00632A99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7A2E32FA" w14:textId="77777777" w:rsidR="00632A99" w:rsidRPr="0021197B" w:rsidRDefault="00632A99" w:rsidP="00632A99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632A99" w:rsidRPr="0021197B" w14:paraId="1B9EF7A3" w14:textId="77777777" w:rsidTr="00632A99">
        <w:trPr>
          <w:jc w:val="center"/>
        </w:trPr>
        <w:tc>
          <w:tcPr>
            <w:tcW w:w="4892" w:type="dxa"/>
          </w:tcPr>
          <w:p w14:paraId="5966A0F2" w14:textId="77777777" w:rsidR="00632A99" w:rsidRPr="0021197B" w:rsidRDefault="00632A99" w:rsidP="00632A99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51395521" w14:textId="77777777" w:rsidR="00632A99" w:rsidRPr="0021197B" w:rsidRDefault="00632A99" w:rsidP="00632A99">
            <w:pPr>
              <w:spacing w:before="120"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1F83BE70" w14:textId="77777777" w:rsidR="00632A99" w:rsidRPr="0021197B" w:rsidRDefault="00632A99" w:rsidP="00632A99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1C2D944C" w14:textId="77777777" w:rsidR="00632A99" w:rsidRPr="0021197B" w:rsidRDefault="00632A99" w:rsidP="00632A99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3C8EDB64" w14:textId="77777777" w:rsidR="00632A99" w:rsidRPr="0021197B" w:rsidRDefault="00632A99" w:rsidP="00632A99">
      <w:pPr>
        <w:pStyle w:val="Heading2"/>
        <w:keepNext/>
        <w:keepLines w:val="0"/>
        <w:widowControl/>
        <w:numPr>
          <w:ilvl w:val="0"/>
          <w:numId w:val="0"/>
        </w:numPr>
        <w:spacing w:before="60" w:after="60" w:line="276" w:lineRule="auto"/>
        <w:rPr>
          <w:sz w:val="24"/>
          <w:szCs w:val="24"/>
        </w:rPr>
      </w:pPr>
    </w:p>
    <w:p w14:paraId="4F83677D" w14:textId="77777777" w:rsidR="00632A99" w:rsidRPr="0021197B" w:rsidRDefault="00632A99" w:rsidP="00632A99">
      <w:pPr>
        <w:spacing w:after="24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7F261048" w14:textId="77777777" w:rsidR="00632A99" w:rsidRPr="0021197B" w:rsidRDefault="00632A99" w:rsidP="00632A99">
      <w:pPr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Ghi chú: Các nội dung kiểm tra trên một Phiếu tùy theo cách thức tổ chức kiểm tra có thể một phần hay đầy đủ các hạng mục.</w:t>
      </w:r>
    </w:p>
    <w:p w14:paraId="724B8D3E" w14:textId="77777777" w:rsidR="00632A99" w:rsidRPr="0021197B" w:rsidRDefault="00632A99" w:rsidP="00632A99">
      <w:pPr>
        <w:rPr>
          <w:rFonts w:ascii="Times New Roman" w:hAnsi="Times New Roman"/>
          <w:i/>
          <w:sz w:val="24"/>
          <w:szCs w:val="24"/>
          <w:lang w:val="nl-NL"/>
        </w:rPr>
      </w:pPr>
    </w:p>
    <w:p w14:paraId="577683BA" w14:textId="77777777" w:rsidR="00632A99" w:rsidRPr="0021197B" w:rsidRDefault="00632A99" w:rsidP="00632A99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</w:p>
    <w:p w14:paraId="78A848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810249493">
    <w:abstractNumId w:val="0"/>
  </w:num>
  <w:num w:numId="2" w16cid:durableId="149254801">
    <w:abstractNumId w:val="0"/>
    <w:lvlOverride w:ilvl="0">
      <w:startOverride w:val="1"/>
    </w:lvlOverride>
  </w:num>
  <w:num w:numId="3" w16cid:durableId="59906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A99"/>
    <w:rsid w:val="002964F6"/>
    <w:rsid w:val="00632A99"/>
    <w:rsid w:val="009B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D0B3A"/>
  <w15:chartTrackingRefBased/>
  <w15:docId w15:val="{69FA4924-AE79-421D-8C65-D1B7347C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632A99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632A99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632A99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32A99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632A99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632A99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632A99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