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14A66" w14:textId="77777777" w:rsidR="00061B2A" w:rsidRPr="003F4C87" w:rsidRDefault="00061B2A" w:rsidP="00061B2A">
      <w:pPr>
        <w:spacing w:before="120"/>
        <w:jc w:val="right"/>
        <w:rPr>
          <w:rFonts w:ascii="Times New Roman" w:hAnsi="Times New Roman" w:cs="Times New Roman"/>
          <w:i/>
          <w:sz w:val="26"/>
          <w:szCs w:val="26"/>
        </w:rPr>
      </w:pPr>
      <w:r w:rsidRPr="003F4C87">
        <w:rPr>
          <w:rFonts w:ascii="Times New Roman" w:hAnsi="Times New Roman" w:cs="Times New Roman"/>
          <w:i/>
          <w:sz w:val="26"/>
          <w:szCs w:val="26"/>
        </w:rPr>
        <w:t>Mẫu số 3.3</w:t>
      </w:r>
      <w:r w:rsidRPr="003F4C87">
        <w:rPr>
          <w:rFonts w:ascii="Times New Roman" w:hAnsi="Times New Roman" w:cs="Times New Roman"/>
          <w:i/>
          <w:sz w:val="26"/>
          <w:szCs w:val="26"/>
          <w:lang w:val="en-US"/>
        </w:rPr>
        <w:br/>
        <w:t>….</w:t>
      </w:r>
      <w:r w:rsidRPr="003F4C87">
        <w:rPr>
          <w:rFonts w:ascii="Times New Roman" w:hAnsi="Times New Roman" w:cs="Times New Roman"/>
          <w:i/>
          <w:sz w:val="26"/>
          <w:szCs w:val="26"/>
        </w:rPr>
        <w:t>/2026/TT-BKHCN</w:t>
      </w:r>
    </w:p>
    <w:tbl>
      <w:tblPr>
        <w:tblW w:w="0" w:type="auto"/>
        <w:tblLook w:val="01E0" w:firstRow="1" w:lastRow="1" w:firstColumn="1" w:lastColumn="1" w:noHBand="0" w:noVBand="0"/>
      </w:tblPr>
      <w:tblGrid>
        <w:gridCol w:w="3348"/>
        <w:gridCol w:w="5508"/>
      </w:tblGrid>
      <w:tr w:rsidR="00061B2A" w:rsidRPr="003F4C87" w14:paraId="3158C98A" w14:textId="77777777" w:rsidTr="00061B2A">
        <w:tc>
          <w:tcPr>
            <w:tcW w:w="3348" w:type="dxa"/>
          </w:tcPr>
          <w:p w14:paraId="103FEC52" w14:textId="77777777" w:rsidR="00061B2A" w:rsidRPr="003F4C87" w:rsidRDefault="00061B2A" w:rsidP="00061B2A">
            <w:pPr>
              <w:spacing w:before="120"/>
              <w:jc w:val="center"/>
              <w:rPr>
                <w:rFonts w:ascii="Times New Roman" w:hAnsi="Times New Roman" w:cs="Times New Roman"/>
                <w:b/>
                <w:sz w:val="26"/>
                <w:szCs w:val="26"/>
              </w:rPr>
            </w:pPr>
            <w:r w:rsidRPr="003F4C87">
              <w:rPr>
                <w:rFonts w:ascii="Times New Roman" w:hAnsi="Times New Roman" w:cs="Times New Roman"/>
                <w:sz w:val="26"/>
                <w:szCs w:val="26"/>
              </w:rPr>
              <w:t>TÊN CƠ QUAN, TỔ CHỨC</w:t>
            </w:r>
            <w:r w:rsidRPr="003F4C87">
              <w:rPr>
                <w:rFonts w:ascii="Times New Roman" w:hAnsi="Times New Roman" w:cs="Times New Roman"/>
                <w:sz w:val="26"/>
                <w:szCs w:val="26"/>
              </w:rPr>
              <w:br/>
            </w:r>
            <w:r w:rsidRPr="003F4C87">
              <w:rPr>
                <w:rFonts w:ascii="Times New Roman" w:hAnsi="Times New Roman" w:cs="Times New Roman"/>
                <w:b/>
                <w:sz w:val="26"/>
                <w:szCs w:val="26"/>
              </w:rPr>
              <w:t>HỘI ĐỒNG TƯ VẤN</w:t>
            </w:r>
            <w:r w:rsidRPr="003F4C87">
              <w:rPr>
                <w:rFonts w:ascii="Times New Roman" w:hAnsi="Times New Roman" w:cs="Times New Roman"/>
                <w:b/>
                <w:sz w:val="26"/>
                <w:szCs w:val="26"/>
              </w:rPr>
              <w:br/>
              <w:t>-------</w:t>
            </w:r>
          </w:p>
        </w:tc>
        <w:tc>
          <w:tcPr>
            <w:tcW w:w="5508" w:type="dxa"/>
          </w:tcPr>
          <w:p w14:paraId="7F59C147" w14:textId="77777777" w:rsidR="00061B2A" w:rsidRPr="003F4C87" w:rsidRDefault="00061B2A" w:rsidP="00061B2A">
            <w:pPr>
              <w:spacing w:before="120"/>
              <w:jc w:val="center"/>
              <w:rPr>
                <w:rFonts w:ascii="Times New Roman" w:hAnsi="Times New Roman" w:cs="Times New Roman"/>
                <w:sz w:val="26"/>
                <w:szCs w:val="26"/>
              </w:rPr>
            </w:pPr>
            <w:r w:rsidRPr="003F4C87">
              <w:rPr>
                <w:rFonts w:ascii="Times New Roman" w:hAnsi="Times New Roman" w:cs="Times New Roman"/>
                <w:b/>
                <w:sz w:val="26"/>
                <w:szCs w:val="26"/>
              </w:rPr>
              <w:t>CỘNG HÒA XÃ HỘI CHỦ NGHĨA VIỆT NAM</w:t>
            </w:r>
            <w:r w:rsidRPr="003F4C87">
              <w:rPr>
                <w:rFonts w:ascii="Times New Roman" w:hAnsi="Times New Roman" w:cs="Times New Roman"/>
                <w:b/>
                <w:sz w:val="26"/>
                <w:szCs w:val="26"/>
              </w:rPr>
              <w:br/>
              <w:t>Độc lập - Tự do - Hạnh phúc</w:t>
            </w:r>
            <w:r w:rsidRPr="003F4C87">
              <w:rPr>
                <w:rFonts w:ascii="Times New Roman" w:hAnsi="Times New Roman" w:cs="Times New Roman"/>
                <w:b/>
                <w:sz w:val="26"/>
                <w:szCs w:val="26"/>
              </w:rPr>
              <w:br/>
              <w:t>---------------</w:t>
            </w:r>
          </w:p>
        </w:tc>
      </w:tr>
      <w:tr w:rsidR="00061B2A" w:rsidRPr="003F4C87" w14:paraId="101F5997" w14:textId="77777777" w:rsidTr="00061B2A">
        <w:tc>
          <w:tcPr>
            <w:tcW w:w="3348" w:type="dxa"/>
          </w:tcPr>
          <w:p w14:paraId="363879A4" w14:textId="77777777" w:rsidR="00061B2A" w:rsidRPr="003F4C87" w:rsidRDefault="00061B2A" w:rsidP="00061B2A">
            <w:pPr>
              <w:spacing w:before="120"/>
              <w:jc w:val="center"/>
              <w:rPr>
                <w:rFonts w:ascii="Times New Roman" w:hAnsi="Times New Roman" w:cs="Times New Roman"/>
                <w:sz w:val="26"/>
                <w:szCs w:val="26"/>
                <w:lang w:val="en-US"/>
              </w:rPr>
            </w:pPr>
            <w:r w:rsidRPr="003F4C87">
              <w:rPr>
                <w:rFonts w:ascii="Times New Roman" w:hAnsi="Times New Roman" w:cs="Times New Roman"/>
                <w:sz w:val="26"/>
                <w:szCs w:val="26"/>
              </w:rPr>
              <w:t>Số:</w:t>
            </w:r>
            <w:r w:rsidRPr="003F4C87">
              <w:rPr>
                <w:rFonts w:ascii="Times New Roman" w:hAnsi="Times New Roman" w:cs="Times New Roman"/>
                <w:sz w:val="26"/>
                <w:szCs w:val="26"/>
                <w:lang w:val="en-US"/>
              </w:rPr>
              <w:t xml:space="preserve"> …./…..</w:t>
            </w:r>
          </w:p>
        </w:tc>
        <w:tc>
          <w:tcPr>
            <w:tcW w:w="5508" w:type="dxa"/>
          </w:tcPr>
          <w:p w14:paraId="2F9F5F7F" w14:textId="77777777" w:rsidR="00061B2A" w:rsidRPr="003F4C87" w:rsidRDefault="00061B2A" w:rsidP="00061B2A">
            <w:pPr>
              <w:spacing w:before="120"/>
              <w:jc w:val="right"/>
              <w:rPr>
                <w:rFonts w:ascii="Times New Roman" w:hAnsi="Times New Roman" w:cs="Times New Roman"/>
                <w:i/>
                <w:sz w:val="26"/>
                <w:szCs w:val="26"/>
              </w:rPr>
            </w:pPr>
            <w:r w:rsidRPr="003F4C87">
              <w:rPr>
                <w:rFonts w:ascii="Times New Roman" w:hAnsi="Times New Roman" w:cs="Times New Roman"/>
                <w:i/>
                <w:sz w:val="26"/>
                <w:szCs w:val="26"/>
              </w:rPr>
              <w:t>..., ngày... tháng... năm...</w:t>
            </w:r>
          </w:p>
        </w:tc>
      </w:tr>
    </w:tbl>
    <w:p w14:paraId="1DBCB027" w14:textId="77777777" w:rsidR="00061B2A" w:rsidRPr="003F4C87" w:rsidRDefault="00061B2A" w:rsidP="00061B2A">
      <w:pPr>
        <w:spacing w:before="120"/>
        <w:rPr>
          <w:rFonts w:ascii="Times New Roman" w:hAnsi="Times New Roman" w:cs="Times New Roman"/>
          <w:sz w:val="26"/>
          <w:szCs w:val="26"/>
          <w:lang w:val="en-US"/>
        </w:rPr>
      </w:pPr>
    </w:p>
    <w:p w14:paraId="6ABE87C8" w14:textId="77777777" w:rsidR="00061B2A" w:rsidRPr="003F4C87" w:rsidRDefault="00061B2A" w:rsidP="00061B2A">
      <w:pPr>
        <w:spacing w:before="120"/>
        <w:jc w:val="center"/>
        <w:rPr>
          <w:rFonts w:ascii="Times New Roman" w:hAnsi="Times New Roman" w:cs="Times New Roman"/>
          <w:b/>
          <w:sz w:val="26"/>
          <w:szCs w:val="26"/>
        </w:rPr>
      </w:pPr>
      <w:r w:rsidRPr="003F4C87">
        <w:rPr>
          <w:rFonts w:ascii="Times New Roman" w:hAnsi="Times New Roman" w:cs="Times New Roman"/>
          <w:b/>
          <w:sz w:val="26"/>
          <w:szCs w:val="26"/>
        </w:rPr>
        <w:t>PHIẾU NHẬN XÉT</w:t>
      </w:r>
      <w:r w:rsidRPr="003F4C87">
        <w:rPr>
          <w:rFonts w:ascii="Times New Roman" w:hAnsi="Times New Roman" w:cs="Times New Roman"/>
          <w:b/>
          <w:sz w:val="26"/>
          <w:szCs w:val="26"/>
        </w:rPr>
        <w:br/>
        <w:t>CỦA THÀNH VIÊN HỘI ĐỒNG TƯ VẤN THẨM ĐỊNH CÔNG NGHỆ</w:t>
      </w:r>
      <w:r w:rsidRPr="003F4C87">
        <w:rPr>
          <w:rFonts w:ascii="Times New Roman" w:hAnsi="Times New Roman" w:cs="Times New Roman"/>
          <w:b/>
          <w:sz w:val="26"/>
          <w:szCs w:val="26"/>
          <w:lang w:val="en-US"/>
        </w:rPr>
        <w:br/>
      </w:r>
      <w:r w:rsidRPr="003F4C87">
        <w:rPr>
          <w:rFonts w:ascii="Times New Roman" w:hAnsi="Times New Roman" w:cs="Times New Roman"/>
          <w:b/>
          <w:sz w:val="26"/>
          <w:szCs w:val="26"/>
        </w:rPr>
        <w:t>(Giai đoạn quyết định đầu tư)</w:t>
      </w:r>
    </w:p>
    <w:p w14:paraId="2A6BE5AA" w14:textId="77777777" w:rsidR="00061B2A" w:rsidRPr="003F4C87" w:rsidRDefault="00061B2A" w:rsidP="00061B2A">
      <w:pPr>
        <w:spacing w:before="120"/>
        <w:rPr>
          <w:rFonts w:ascii="Times New Roman" w:hAnsi="Times New Roman" w:cs="Times New Roman"/>
          <w:b/>
          <w:sz w:val="26"/>
          <w:szCs w:val="26"/>
        </w:rPr>
      </w:pPr>
      <w:r w:rsidRPr="003F4C87">
        <w:rPr>
          <w:rFonts w:ascii="Times New Roman" w:hAnsi="Times New Roman" w:cs="Times New Roman"/>
          <w:b/>
          <w:sz w:val="26"/>
          <w:szCs w:val="26"/>
        </w:rPr>
        <w:t>I. THÔNG TIN THÀNH VIÊN</w:t>
      </w:r>
    </w:p>
    <w:p w14:paraId="085674B7"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Họ và tên: </w:t>
      </w:r>
      <w:r w:rsidRPr="003F4C87">
        <w:rPr>
          <w:rFonts w:ascii="Times New Roman" w:hAnsi="Times New Roman" w:cs="Times New Roman"/>
          <w:sz w:val="26"/>
          <w:szCs w:val="26"/>
        </w:rPr>
        <w:tab/>
      </w:r>
    </w:p>
    <w:p w14:paraId="77C84EAB"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Chức vụ/Học hàm, học vị: </w:t>
      </w:r>
      <w:r w:rsidRPr="003F4C87">
        <w:rPr>
          <w:rFonts w:ascii="Times New Roman" w:hAnsi="Times New Roman" w:cs="Times New Roman"/>
          <w:sz w:val="26"/>
          <w:szCs w:val="26"/>
        </w:rPr>
        <w:tab/>
      </w:r>
    </w:p>
    <w:p w14:paraId="5A7EED2E"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Đơn vị công tác: </w:t>
      </w:r>
      <w:r w:rsidRPr="003F4C87">
        <w:rPr>
          <w:rFonts w:ascii="Times New Roman" w:hAnsi="Times New Roman" w:cs="Times New Roman"/>
          <w:sz w:val="26"/>
          <w:szCs w:val="26"/>
        </w:rPr>
        <w:tab/>
      </w:r>
    </w:p>
    <w:p w14:paraId="525DEFAD"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Điện thoại, Email: </w:t>
      </w:r>
      <w:r w:rsidRPr="003F4C87">
        <w:rPr>
          <w:rFonts w:ascii="Times New Roman" w:hAnsi="Times New Roman" w:cs="Times New Roman"/>
          <w:sz w:val="26"/>
          <w:szCs w:val="26"/>
        </w:rPr>
        <w:tab/>
      </w:r>
    </w:p>
    <w:p w14:paraId="78C0A440"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CCCD </w:t>
      </w:r>
      <w:r w:rsidRPr="003F4C87">
        <w:rPr>
          <w:rFonts w:ascii="Times New Roman" w:hAnsi="Times New Roman" w:cs="Times New Roman"/>
          <w:sz w:val="26"/>
          <w:szCs w:val="26"/>
        </w:rPr>
        <w:tab/>
      </w:r>
    </w:p>
    <w:p w14:paraId="116A1461" w14:textId="77777777" w:rsidR="00061B2A" w:rsidRPr="003F4C87" w:rsidRDefault="00061B2A" w:rsidP="00061B2A">
      <w:pPr>
        <w:spacing w:before="120"/>
        <w:rPr>
          <w:rFonts w:ascii="Times New Roman" w:hAnsi="Times New Roman" w:cs="Times New Roman"/>
          <w:sz w:val="26"/>
          <w:szCs w:val="26"/>
        </w:rPr>
      </w:pPr>
      <w:r w:rsidRPr="003F4C87">
        <w:rPr>
          <w:rFonts w:ascii="Times New Roman" w:hAnsi="Times New Roman" w:cs="Times New Roman"/>
          <w:sz w:val="26"/>
          <w:szCs w:val="26"/>
        </w:rPr>
        <w:t>- Là thành viên …… Hội đồng tư vấn thẩm định công nghệ thành lập theo Quyết định số ….ngày ... tháng ... năm ... của ……………. (Tên cơ quan thành lập Hội đồng)</w:t>
      </w:r>
    </w:p>
    <w:p w14:paraId="2D9C7AB9" w14:textId="77777777" w:rsidR="00061B2A" w:rsidRPr="003F4C87" w:rsidRDefault="00061B2A" w:rsidP="00061B2A">
      <w:pPr>
        <w:spacing w:before="120"/>
        <w:rPr>
          <w:rFonts w:ascii="Times New Roman" w:hAnsi="Times New Roman" w:cs="Times New Roman"/>
          <w:b/>
          <w:sz w:val="26"/>
          <w:szCs w:val="26"/>
        </w:rPr>
      </w:pPr>
      <w:r w:rsidRPr="003F4C87">
        <w:rPr>
          <w:rFonts w:ascii="Times New Roman" w:hAnsi="Times New Roman" w:cs="Times New Roman"/>
          <w:b/>
          <w:sz w:val="26"/>
          <w:szCs w:val="26"/>
        </w:rPr>
        <w:t>II. THÔNG TIN DỰ ÁN</w:t>
      </w:r>
    </w:p>
    <w:p w14:paraId="671CC87F"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Tên dự án đầu tư: </w:t>
      </w:r>
      <w:r w:rsidRPr="003F4C87">
        <w:rPr>
          <w:rFonts w:ascii="Times New Roman" w:hAnsi="Times New Roman" w:cs="Times New Roman"/>
          <w:sz w:val="26"/>
          <w:szCs w:val="26"/>
        </w:rPr>
        <w:tab/>
      </w:r>
    </w:p>
    <w:p w14:paraId="5644A04E"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Tên nhà đầu tư / chủ đầu tư: </w:t>
      </w:r>
      <w:r w:rsidRPr="003F4C87">
        <w:rPr>
          <w:rFonts w:ascii="Times New Roman" w:hAnsi="Times New Roman" w:cs="Times New Roman"/>
          <w:sz w:val="26"/>
          <w:szCs w:val="26"/>
        </w:rPr>
        <w:tab/>
      </w:r>
    </w:p>
    <w:p w14:paraId="21C6A6F5"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Địa điểm thực hiện dự án: </w:t>
      </w:r>
      <w:r w:rsidRPr="003F4C87">
        <w:rPr>
          <w:rFonts w:ascii="Times New Roman" w:hAnsi="Times New Roman" w:cs="Times New Roman"/>
          <w:sz w:val="26"/>
          <w:szCs w:val="26"/>
        </w:rPr>
        <w:tab/>
      </w:r>
    </w:p>
    <w:p w14:paraId="5CFFB794" w14:textId="77777777" w:rsidR="00061B2A" w:rsidRPr="003F4C87" w:rsidRDefault="00061B2A" w:rsidP="00061B2A">
      <w:pPr>
        <w:spacing w:before="120"/>
        <w:rPr>
          <w:rFonts w:ascii="Times New Roman" w:hAnsi="Times New Roman" w:cs="Times New Roman"/>
          <w:b/>
          <w:sz w:val="26"/>
          <w:szCs w:val="26"/>
        </w:rPr>
      </w:pPr>
      <w:r w:rsidRPr="003F4C87">
        <w:rPr>
          <w:rFonts w:ascii="Times New Roman" w:hAnsi="Times New Roman" w:cs="Times New Roman"/>
          <w:b/>
          <w:sz w:val="26"/>
          <w:szCs w:val="26"/>
        </w:rPr>
        <w:t>III. NỘI DUNG NHẬN XÉT / ĐÁNH GIÁ</w:t>
      </w:r>
    </w:p>
    <w:p w14:paraId="593299E8" w14:textId="77777777" w:rsidR="00061B2A" w:rsidRPr="003F4C87" w:rsidRDefault="00061B2A" w:rsidP="00061B2A">
      <w:pPr>
        <w:spacing w:before="120"/>
        <w:rPr>
          <w:rFonts w:ascii="Times New Roman" w:hAnsi="Times New Roman" w:cs="Times New Roman"/>
          <w:sz w:val="26"/>
          <w:szCs w:val="26"/>
        </w:rPr>
      </w:pPr>
      <w:r w:rsidRPr="003F4C87">
        <w:rPr>
          <w:rFonts w:ascii="Times New Roman" w:hAnsi="Times New Roman" w:cs="Times New Roman"/>
          <w:sz w:val="26"/>
          <w:szCs w:val="26"/>
        </w:rPr>
        <w:t>1. Tính hợp lý, mức độ hoàn thiện và khả năng triển khai của phương án công nghệ trên cơ sở nội dung giải trình chi tiết về công nghệ, máy móc, thiết bị, dây chuyền công nghệ của nhà đầu tư:</w:t>
      </w:r>
    </w:p>
    <w:p w14:paraId="05473DC4"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Hợp lý (giải thích) </w:t>
      </w:r>
      <w:r w:rsidRPr="003F4C87">
        <w:rPr>
          <w:rFonts w:ascii="Times New Roman" w:hAnsi="Times New Roman" w:cs="Times New Roman"/>
          <w:sz w:val="26"/>
          <w:szCs w:val="26"/>
        </w:rPr>
        <w:tab/>
      </w:r>
    </w:p>
    <w:p w14:paraId="19192B92"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Chưa hợp lý (nêu rõ lý do): </w:t>
      </w:r>
      <w:r w:rsidRPr="003F4C87">
        <w:rPr>
          <w:rFonts w:ascii="Times New Roman" w:hAnsi="Times New Roman" w:cs="Times New Roman"/>
          <w:sz w:val="26"/>
          <w:szCs w:val="26"/>
        </w:rPr>
        <w:tab/>
      </w:r>
    </w:p>
    <w:p w14:paraId="75A94FAF" w14:textId="77777777" w:rsidR="00061B2A" w:rsidRPr="003F4C87" w:rsidRDefault="00061B2A" w:rsidP="00061B2A">
      <w:pPr>
        <w:spacing w:before="120"/>
        <w:rPr>
          <w:rFonts w:ascii="Times New Roman" w:hAnsi="Times New Roman" w:cs="Times New Roman"/>
          <w:sz w:val="26"/>
          <w:szCs w:val="26"/>
        </w:rPr>
      </w:pPr>
      <w:r w:rsidRPr="003F4C87">
        <w:rPr>
          <w:rFonts w:ascii="Times New Roman" w:hAnsi="Times New Roman" w:cs="Times New Roman"/>
          <w:sz w:val="26"/>
          <w:szCs w:val="26"/>
        </w:rPr>
        <w:t>2. Công nghệ, máy móc, thiết bị, dây chuyền công nghệ:</w:t>
      </w:r>
    </w:p>
    <w:p w14:paraId="7B62EFFF"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Không thuộc Danh mục hạn chế/cấm chuyển giao và không thuộc dự án có nguy cơ tác động xấu đến môi trường </w:t>
      </w:r>
      <w:r w:rsidRPr="003F4C87">
        <w:rPr>
          <w:rFonts w:ascii="Times New Roman" w:hAnsi="Times New Roman" w:cs="Times New Roman"/>
          <w:sz w:val="26"/>
          <w:szCs w:val="26"/>
        </w:rPr>
        <w:tab/>
      </w:r>
    </w:p>
    <w:p w14:paraId="1D9DFA8E"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Thuộc Danh mục hạn chế chuyển giao (nêu rõ): </w:t>
      </w:r>
      <w:r w:rsidRPr="003F4C87">
        <w:rPr>
          <w:rFonts w:ascii="Times New Roman" w:hAnsi="Times New Roman" w:cs="Times New Roman"/>
          <w:sz w:val="26"/>
          <w:szCs w:val="26"/>
        </w:rPr>
        <w:tab/>
      </w:r>
    </w:p>
    <w:p w14:paraId="50A1E93C"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Thuộc Danh mục cấm chuyển giao (nêu rõ): </w:t>
      </w:r>
      <w:r w:rsidRPr="003F4C87">
        <w:rPr>
          <w:rFonts w:ascii="Times New Roman" w:hAnsi="Times New Roman" w:cs="Times New Roman"/>
          <w:sz w:val="26"/>
          <w:szCs w:val="26"/>
        </w:rPr>
        <w:tab/>
      </w:r>
    </w:p>
    <w:p w14:paraId="6E7D7FDB"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Thuộc dự án có nguy cơ tác động xấu đến môi trường (nêu rõ loại hình, mức độ): </w:t>
      </w:r>
      <w:r w:rsidRPr="003F4C87">
        <w:rPr>
          <w:rFonts w:ascii="Times New Roman" w:hAnsi="Times New Roman" w:cs="Times New Roman"/>
          <w:sz w:val="26"/>
          <w:szCs w:val="26"/>
        </w:rPr>
        <w:tab/>
        <w:t xml:space="preserve"> </w:t>
      </w:r>
    </w:p>
    <w:p w14:paraId="5F9EE553"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3. Đánh giá nguy cơ, rủi ro công nghệ trong suốt quá trình đầu tư, xây dựng và vận hành dự án, bao gồm rủi ro về môi trường, an toàn, sức khỏe con người, sự cố kỹ </w:t>
      </w:r>
      <w:r w:rsidRPr="003F4C87">
        <w:rPr>
          <w:rFonts w:ascii="Times New Roman" w:hAnsi="Times New Roman" w:cs="Times New Roman"/>
          <w:sz w:val="26"/>
          <w:szCs w:val="26"/>
        </w:rPr>
        <w:lastRenderedPageBreak/>
        <w:t>thuật, chất thải, phát thải và các tác động tiêu cực khác:</w:t>
      </w:r>
    </w:p>
    <w:p w14:paraId="6DD0893A"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Giai đoạn đầu tư, xây dựng: </w:t>
      </w:r>
      <w:r w:rsidRPr="003F4C87">
        <w:rPr>
          <w:rFonts w:ascii="Times New Roman" w:hAnsi="Times New Roman" w:cs="Times New Roman"/>
          <w:sz w:val="26"/>
          <w:szCs w:val="26"/>
        </w:rPr>
        <w:tab/>
      </w:r>
    </w:p>
    <w:p w14:paraId="742D5B5F"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Giai đoạn vận hành: </w:t>
      </w:r>
      <w:r w:rsidRPr="003F4C87">
        <w:rPr>
          <w:rFonts w:ascii="Times New Roman" w:hAnsi="Times New Roman" w:cs="Times New Roman"/>
          <w:sz w:val="26"/>
          <w:szCs w:val="26"/>
        </w:rPr>
        <w:tab/>
      </w:r>
    </w:p>
    <w:p w14:paraId="0B173B88" w14:textId="77777777" w:rsidR="00061B2A" w:rsidRPr="003F4C87" w:rsidRDefault="00061B2A" w:rsidP="00061B2A">
      <w:pPr>
        <w:spacing w:before="120"/>
        <w:rPr>
          <w:rFonts w:ascii="Times New Roman" w:hAnsi="Times New Roman" w:cs="Times New Roman"/>
          <w:sz w:val="26"/>
          <w:szCs w:val="26"/>
        </w:rPr>
      </w:pPr>
      <w:r w:rsidRPr="003F4C87">
        <w:rPr>
          <w:rFonts w:ascii="Times New Roman" w:hAnsi="Times New Roman" w:cs="Times New Roman"/>
          <w:sz w:val="26"/>
          <w:szCs w:val="26"/>
        </w:rPr>
        <w:t>- Mức độ của các rủi ro: □ Thấp □ Trung bình □ Cao □ Rất cao</w:t>
      </w:r>
    </w:p>
    <w:p w14:paraId="1553992A"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Diễn giải: </w:t>
      </w:r>
      <w:r w:rsidRPr="003F4C87">
        <w:rPr>
          <w:rFonts w:ascii="Times New Roman" w:hAnsi="Times New Roman" w:cs="Times New Roman"/>
          <w:sz w:val="26"/>
          <w:szCs w:val="26"/>
        </w:rPr>
        <w:tab/>
      </w:r>
    </w:p>
    <w:p w14:paraId="4327A20C" w14:textId="77777777" w:rsidR="00061B2A" w:rsidRPr="003F4C87" w:rsidRDefault="00061B2A" w:rsidP="00061B2A">
      <w:pPr>
        <w:spacing w:before="120"/>
        <w:rPr>
          <w:rFonts w:ascii="Times New Roman" w:hAnsi="Times New Roman" w:cs="Times New Roman"/>
          <w:sz w:val="26"/>
          <w:szCs w:val="26"/>
        </w:rPr>
      </w:pPr>
      <w:r w:rsidRPr="003F4C87">
        <w:rPr>
          <w:rFonts w:ascii="Times New Roman" w:hAnsi="Times New Roman" w:cs="Times New Roman"/>
          <w:sz w:val="26"/>
          <w:szCs w:val="26"/>
        </w:rPr>
        <w:t>4. Mức độ đầy đủ, khả thi và hiệu quả của các biện pháp kỹ thuật, biện pháp quản lý và tổ chức thực hiện nhằm kiểm soát, giảm thiểu rủi ro công nghệ theo nội dung giải trình và cam kết thực hiện của nhà đầu tư (theo hồ sơ dự án, báo cáo ĐTM, kế hoạch an toàn...):</w:t>
      </w:r>
    </w:p>
    <w:p w14:paraId="62806C44"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Đầy đủ, khả thi và hiệu quả (giải thích) </w:t>
      </w:r>
      <w:r w:rsidRPr="003F4C87">
        <w:rPr>
          <w:rFonts w:ascii="Times New Roman" w:hAnsi="Times New Roman" w:cs="Times New Roman"/>
          <w:sz w:val="26"/>
          <w:szCs w:val="26"/>
        </w:rPr>
        <w:tab/>
      </w:r>
    </w:p>
    <w:p w14:paraId="73C65899" w14:textId="77777777" w:rsidR="00061B2A" w:rsidRPr="003F4C87" w:rsidRDefault="00061B2A" w:rsidP="00061B2A">
      <w:pPr>
        <w:spacing w:before="120"/>
        <w:rPr>
          <w:rFonts w:ascii="Times New Roman" w:hAnsi="Times New Roman" w:cs="Times New Roman"/>
          <w:sz w:val="26"/>
          <w:szCs w:val="26"/>
        </w:rPr>
      </w:pPr>
      <w:r w:rsidRPr="003F4C87">
        <w:rPr>
          <w:rFonts w:ascii="Times New Roman" w:hAnsi="Times New Roman" w:cs="Times New Roman"/>
          <w:sz w:val="26"/>
          <w:szCs w:val="26"/>
        </w:rPr>
        <w:t xml:space="preserve">□ Chưa đầy đủ </w:t>
      </w:r>
      <w:r w:rsidRPr="003F4C87">
        <w:rPr>
          <w:rFonts w:ascii="Times New Roman" w:hAnsi="Times New Roman" w:cs="Times New Roman"/>
          <w:sz w:val="26"/>
          <w:szCs w:val="26"/>
        </w:rPr>
        <w:tab/>
      </w:r>
      <w:r w:rsidRPr="003F4C87">
        <w:rPr>
          <w:rFonts w:ascii="Times New Roman" w:hAnsi="Times New Roman" w:cs="Times New Roman"/>
          <w:sz w:val="26"/>
          <w:szCs w:val="26"/>
        </w:rPr>
        <w:tab/>
        <w:t xml:space="preserve">□ Chưa khả thi </w:t>
      </w:r>
      <w:r w:rsidRPr="003F4C87">
        <w:rPr>
          <w:rFonts w:ascii="Times New Roman" w:hAnsi="Times New Roman" w:cs="Times New Roman"/>
          <w:sz w:val="26"/>
          <w:szCs w:val="26"/>
        </w:rPr>
        <w:tab/>
      </w:r>
      <w:r w:rsidRPr="003F4C87">
        <w:rPr>
          <w:rFonts w:ascii="Times New Roman" w:hAnsi="Times New Roman" w:cs="Times New Roman"/>
          <w:sz w:val="26"/>
          <w:szCs w:val="26"/>
        </w:rPr>
        <w:tab/>
        <w:t>□ hiệu quả thấp</w:t>
      </w:r>
    </w:p>
    <w:p w14:paraId="1B41D501"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Diễn giải: </w:t>
      </w:r>
      <w:r w:rsidRPr="003F4C87">
        <w:rPr>
          <w:rFonts w:ascii="Times New Roman" w:hAnsi="Times New Roman" w:cs="Times New Roman"/>
          <w:sz w:val="26"/>
          <w:szCs w:val="26"/>
        </w:rPr>
        <w:tab/>
      </w:r>
    </w:p>
    <w:p w14:paraId="47953EBC" w14:textId="77777777" w:rsidR="00061B2A" w:rsidRPr="003F4C87" w:rsidRDefault="00061B2A" w:rsidP="00061B2A">
      <w:pPr>
        <w:spacing w:before="120"/>
        <w:rPr>
          <w:rFonts w:ascii="Times New Roman" w:hAnsi="Times New Roman" w:cs="Times New Roman"/>
          <w:sz w:val="26"/>
          <w:szCs w:val="26"/>
        </w:rPr>
      </w:pPr>
      <w:r w:rsidRPr="003F4C87">
        <w:rPr>
          <w:rFonts w:ascii="Times New Roman" w:hAnsi="Times New Roman" w:cs="Times New Roman"/>
          <w:sz w:val="26"/>
          <w:szCs w:val="26"/>
        </w:rPr>
        <w:t>5. Khả năng duy trì việc kiểm soát rủi ro công nghệ trong suốt vòng đời của dự án, bao gồm các trường hợp điều chỉnh, mở rộng hoặc chấm dứt dự án:</w:t>
      </w:r>
    </w:p>
    <w:p w14:paraId="4394950D" w14:textId="77777777" w:rsidR="00061B2A" w:rsidRPr="003F4C87" w:rsidRDefault="00061B2A" w:rsidP="00061B2A">
      <w:pPr>
        <w:spacing w:before="120"/>
        <w:rPr>
          <w:rFonts w:ascii="Times New Roman" w:hAnsi="Times New Roman" w:cs="Times New Roman"/>
          <w:sz w:val="26"/>
          <w:szCs w:val="26"/>
        </w:rPr>
      </w:pPr>
      <w:r w:rsidRPr="003F4C87">
        <w:rPr>
          <w:rFonts w:ascii="Times New Roman" w:hAnsi="Times New Roman" w:cs="Times New Roman"/>
          <w:sz w:val="26"/>
          <w:szCs w:val="26"/>
        </w:rPr>
        <w:t>- Vận hành bình thường:</w:t>
      </w:r>
    </w:p>
    <w:p w14:paraId="3626FCFF" w14:textId="77777777" w:rsidR="00061B2A" w:rsidRPr="003F4C87" w:rsidRDefault="00061B2A" w:rsidP="00061B2A">
      <w:pPr>
        <w:spacing w:before="120"/>
        <w:rPr>
          <w:rFonts w:ascii="Times New Roman" w:hAnsi="Times New Roman" w:cs="Times New Roman"/>
          <w:sz w:val="26"/>
          <w:szCs w:val="26"/>
        </w:rPr>
      </w:pPr>
      <w:r w:rsidRPr="003F4C87">
        <w:rPr>
          <w:rFonts w:ascii="Times New Roman" w:hAnsi="Times New Roman" w:cs="Times New Roman"/>
          <w:sz w:val="26"/>
          <w:szCs w:val="26"/>
        </w:rPr>
        <w:t xml:space="preserve">□ Có khả năng duy trì tốt </w:t>
      </w:r>
      <w:r w:rsidRPr="003F4C87">
        <w:rPr>
          <w:rFonts w:ascii="Times New Roman" w:hAnsi="Times New Roman" w:cs="Times New Roman"/>
          <w:sz w:val="26"/>
          <w:szCs w:val="26"/>
        </w:rPr>
        <w:tab/>
      </w:r>
      <w:r w:rsidRPr="003F4C87">
        <w:rPr>
          <w:rFonts w:ascii="Times New Roman" w:hAnsi="Times New Roman" w:cs="Times New Roman"/>
          <w:sz w:val="26"/>
          <w:szCs w:val="26"/>
        </w:rPr>
        <w:tab/>
        <w:t>□ Có rủi ro cao khi duy trì</w:t>
      </w:r>
    </w:p>
    <w:p w14:paraId="10C4A459" w14:textId="77777777" w:rsidR="00061B2A" w:rsidRPr="003F4C87" w:rsidRDefault="00061B2A" w:rsidP="00061B2A">
      <w:pPr>
        <w:spacing w:before="120"/>
        <w:rPr>
          <w:rFonts w:ascii="Times New Roman" w:hAnsi="Times New Roman" w:cs="Times New Roman"/>
          <w:sz w:val="26"/>
          <w:szCs w:val="26"/>
        </w:rPr>
      </w:pPr>
      <w:r w:rsidRPr="003F4C87">
        <w:rPr>
          <w:rFonts w:ascii="Times New Roman" w:hAnsi="Times New Roman" w:cs="Times New Roman"/>
          <w:sz w:val="26"/>
          <w:szCs w:val="26"/>
        </w:rPr>
        <w:t>- Điều chỉnh / mở rộng:</w:t>
      </w:r>
    </w:p>
    <w:p w14:paraId="62E19869" w14:textId="77777777" w:rsidR="00061B2A" w:rsidRPr="003F4C87" w:rsidRDefault="00061B2A" w:rsidP="00061B2A">
      <w:pPr>
        <w:spacing w:before="120"/>
        <w:rPr>
          <w:rFonts w:ascii="Times New Roman" w:hAnsi="Times New Roman" w:cs="Times New Roman"/>
          <w:sz w:val="26"/>
          <w:szCs w:val="26"/>
        </w:rPr>
      </w:pPr>
      <w:r w:rsidRPr="003F4C87">
        <w:rPr>
          <w:rFonts w:ascii="Times New Roman" w:hAnsi="Times New Roman" w:cs="Times New Roman"/>
          <w:sz w:val="26"/>
          <w:szCs w:val="26"/>
        </w:rPr>
        <w:t xml:space="preserve">□ Có khả năng duy trì tốt </w:t>
      </w:r>
      <w:r w:rsidRPr="003F4C87">
        <w:rPr>
          <w:rFonts w:ascii="Times New Roman" w:hAnsi="Times New Roman" w:cs="Times New Roman"/>
          <w:sz w:val="26"/>
          <w:szCs w:val="26"/>
        </w:rPr>
        <w:tab/>
      </w:r>
      <w:r w:rsidRPr="003F4C87">
        <w:rPr>
          <w:rFonts w:ascii="Times New Roman" w:hAnsi="Times New Roman" w:cs="Times New Roman"/>
          <w:sz w:val="26"/>
          <w:szCs w:val="26"/>
        </w:rPr>
        <w:tab/>
        <w:t>□ Có rủi ro cao khi duy trì</w:t>
      </w:r>
    </w:p>
    <w:p w14:paraId="03A0E930" w14:textId="77777777" w:rsidR="00061B2A" w:rsidRPr="003F4C87" w:rsidRDefault="00061B2A" w:rsidP="00061B2A">
      <w:pPr>
        <w:spacing w:before="120"/>
        <w:rPr>
          <w:rFonts w:ascii="Times New Roman" w:hAnsi="Times New Roman" w:cs="Times New Roman"/>
          <w:sz w:val="26"/>
          <w:szCs w:val="26"/>
        </w:rPr>
      </w:pPr>
      <w:r w:rsidRPr="003F4C87">
        <w:rPr>
          <w:rFonts w:ascii="Times New Roman" w:hAnsi="Times New Roman" w:cs="Times New Roman"/>
          <w:sz w:val="26"/>
          <w:szCs w:val="26"/>
        </w:rPr>
        <w:t>- Chấm dứt dự án (tháo dỡ, xử lý thiết bị, phục hồi môi trường...):</w:t>
      </w:r>
    </w:p>
    <w:p w14:paraId="4F1E7F46" w14:textId="77777777" w:rsidR="00061B2A" w:rsidRPr="003F4C87" w:rsidRDefault="00061B2A" w:rsidP="00061B2A">
      <w:pPr>
        <w:spacing w:before="120"/>
        <w:rPr>
          <w:rFonts w:ascii="Times New Roman" w:hAnsi="Times New Roman" w:cs="Times New Roman"/>
          <w:sz w:val="26"/>
          <w:szCs w:val="26"/>
        </w:rPr>
      </w:pPr>
      <w:r w:rsidRPr="003F4C87">
        <w:rPr>
          <w:rFonts w:ascii="Times New Roman" w:hAnsi="Times New Roman" w:cs="Times New Roman"/>
          <w:sz w:val="26"/>
          <w:szCs w:val="26"/>
        </w:rPr>
        <w:t xml:space="preserve">□ Có khả năng duy trì tốt </w:t>
      </w:r>
      <w:r w:rsidRPr="003F4C87">
        <w:rPr>
          <w:rFonts w:ascii="Times New Roman" w:hAnsi="Times New Roman" w:cs="Times New Roman"/>
          <w:sz w:val="26"/>
          <w:szCs w:val="26"/>
        </w:rPr>
        <w:tab/>
      </w:r>
      <w:r w:rsidRPr="003F4C87">
        <w:rPr>
          <w:rFonts w:ascii="Times New Roman" w:hAnsi="Times New Roman" w:cs="Times New Roman"/>
          <w:sz w:val="26"/>
          <w:szCs w:val="26"/>
        </w:rPr>
        <w:tab/>
        <w:t>□ Có rủi ro cao khi duy trì</w:t>
      </w:r>
    </w:p>
    <w:p w14:paraId="60057A0B"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Diễn giải: </w:t>
      </w:r>
      <w:r w:rsidRPr="003F4C87">
        <w:rPr>
          <w:rFonts w:ascii="Times New Roman" w:hAnsi="Times New Roman" w:cs="Times New Roman"/>
          <w:sz w:val="26"/>
          <w:szCs w:val="26"/>
        </w:rPr>
        <w:tab/>
      </w:r>
    </w:p>
    <w:p w14:paraId="4D27DB20"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6. Các nhận xét, đánh giá khác, các điểm cần lưu ý: </w:t>
      </w:r>
      <w:r w:rsidRPr="003F4C87">
        <w:rPr>
          <w:rFonts w:ascii="Times New Roman" w:hAnsi="Times New Roman" w:cs="Times New Roman"/>
          <w:sz w:val="26"/>
          <w:szCs w:val="26"/>
        </w:rPr>
        <w:tab/>
      </w:r>
    </w:p>
    <w:p w14:paraId="0D0E4062" w14:textId="77777777" w:rsidR="00061B2A" w:rsidRPr="003F4C87" w:rsidRDefault="00061B2A" w:rsidP="00061B2A">
      <w:pPr>
        <w:spacing w:before="120"/>
        <w:rPr>
          <w:rFonts w:ascii="Times New Roman" w:hAnsi="Times New Roman" w:cs="Times New Roman"/>
          <w:b/>
          <w:sz w:val="26"/>
          <w:szCs w:val="26"/>
        </w:rPr>
      </w:pPr>
      <w:r w:rsidRPr="003F4C87">
        <w:rPr>
          <w:rFonts w:ascii="Times New Roman" w:hAnsi="Times New Roman" w:cs="Times New Roman"/>
          <w:b/>
          <w:sz w:val="26"/>
          <w:szCs w:val="26"/>
        </w:rPr>
        <w:t>IV. KẾT LUẬN</w:t>
      </w:r>
    </w:p>
    <w:p w14:paraId="76C89656" w14:textId="77777777" w:rsidR="00061B2A" w:rsidRPr="003F4C87" w:rsidRDefault="00061B2A" w:rsidP="00061B2A">
      <w:pPr>
        <w:spacing w:before="120"/>
        <w:rPr>
          <w:rFonts w:ascii="Times New Roman" w:hAnsi="Times New Roman" w:cs="Times New Roman"/>
          <w:sz w:val="26"/>
          <w:szCs w:val="26"/>
        </w:rPr>
      </w:pPr>
      <w:r w:rsidRPr="003F4C87">
        <w:rPr>
          <w:rFonts w:ascii="Times New Roman" w:hAnsi="Times New Roman" w:cs="Times New Roman"/>
          <w:sz w:val="26"/>
          <w:szCs w:val="26"/>
        </w:rPr>
        <w:t>1. Kết luận</w:t>
      </w:r>
    </w:p>
    <w:p w14:paraId="083C5DED"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w:t>
      </w:r>
      <w:r w:rsidRPr="003F4C87">
        <w:rPr>
          <w:rFonts w:ascii="Times New Roman" w:hAnsi="Times New Roman" w:cs="Times New Roman"/>
          <w:b/>
          <w:sz w:val="26"/>
          <w:szCs w:val="26"/>
        </w:rPr>
        <w:t>Đạt:</w:t>
      </w:r>
      <w:r w:rsidRPr="003F4C87">
        <w:rPr>
          <w:rFonts w:ascii="Times New Roman" w:hAnsi="Times New Roman" w:cs="Times New Roman"/>
          <w:sz w:val="26"/>
          <w:szCs w:val="26"/>
        </w:rPr>
        <w:t xml:space="preserve"> Dự án đủ điều kiện để xem xét chấp thuận chủ trương đầu tư hoặc cấp Giấy chứng nhận đăng ký đầu tư; Nội dung cần hoàn thiện (nếu có): </w:t>
      </w:r>
      <w:r w:rsidRPr="003F4C87">
        <w:rPr>
          <w:rFonts w:ascii="Times New Roman" w:hAnsi="Times New Roman" w:cs="Times New Roman"/>
          <w:sz w:val="26"/>
          <w:szCs w:val="26"/>
        </w:rPr>
        <w:tab/>
      </w:r>
    </w:p>
    <w:p w14:paraId="0EEC0A2B"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w:t>
      </w:r>
      <w:r w:rsidRPr="003F4C87">
        <w:rPr>
          <w:rFonts w:ascii="Times New Roman" w:hAnsi="Times New Roman" w:cs="Times New Roman"/>
          <w:b/>
          <w:sz w:val="26"/>
          <w:szCs w:val="26"/>
        </w:rPr>
        <w:t>Chưa đạt:</w:t>
      </w:r>
      <w:r w:rsidRPr="003F4C87">
        <w:rPr>
          <w:rFonts w:ascii="Times New Roman" w:hAnsi="Times New Roman" w:cs="Times New Roman"/>
          <w:sz w:val="26"/>
          <w:szCs w:val="26"/>
        </w:rPr>
        <w:t xml:space="preserve"> Dự án chưa đủ điều kiện để xem xét chấp thuận chủ trương đầu tư hoặc cấp Giấy chứng nhận đăng ký đầu tư; yêu cầu hoàn thiện và thẩm định lại; Nội dung cần bổ sung để thẩm định lại: </w:t>
      </w:r>
      <w:r w:rsidRPr="003F4C87">
        <w:rPr>
          <w:rFonts w:ascii="Times New Roman" w:hAnsi="Times New Roman" w:cs="Times New Roman"/>
          <w:sz w:val="26"/>
          <w:szCs w:val="26"/>
        </w:rPr>
        <w:tab/>
      </w:r>
    </w:p>
    <w:p w14:paraId="104EC886"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w:t>
      </w:r>
      <w:r w:rsidRPr="003F4C87">
        <w:rPr>
          <w:rFonts w:ascii="Times New Roman" w:hAnsi="Times New Roman" w:cs="Times New Roman"/>
          <w:b/>
          <w:sz w:val="26"/>
          <w:szCs w:val="26"/>
        </w:rPr>
        <w:t>Không đạt:</w:t>
      </w:r>
      <w:r w:rsidRPr="003F4C87">
        <w:rPr>
          <w:rFonts w:ascii="Times New Roman" w:hAnsi="Times New Roman" w:cs="Times New Roman"/>
          <w:sz w:val="26"/>
          <w:szCs w:val="26"/>
        </w:rPr>
        <w:t xml:space="preserve"> Dự án không đủ điều kiện để tiếp tục xem xét chấp thuận chủ trương đầu tư hoặc cấp Giấy chứng nhận đăng ký đầu tư, quyết định đầu tư dự án. Lý do chính: </w:t>
      </w:r>
      <w:r w:rsidRPr="003F4C87">
        <w:rPr>
          <w:rFonts w:ascii="Times New Roman" w:hAnsi="Times New Roman" w:cs="Times New Roman"/>
          <w:sz w:val="26"/>
          <w:szCs w:val="26"/>
        </w:rPr>
        <w:tab/>
      </w:r>
    </w:p>
    <w:p w14:paraId="396F794C"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2. Ý kiến bổ sung khác </w:t>
      </w:r>
      <w:r w:rsidRPr="003F4C87">
        <w:rPr>
          <w:rFonts w:ascii="Times New Roman" w:hAnsi="Times New Roman" w:cs="Times New Roman"/>
          <w:sz w:val="26"/>
          <w:szCs w:val="26"/>
        </w:rPr>
        <w:tab/>
      </w:r>
    </w:p>
    <w:p w14:paraId="048D306E" w14:textId="77777777" w:rsidR="00061B2A" w:rsidRPr="003F4C87" w:rsidRDefault="00061B2A" w:rsidP="00061B2A">
      <w:pPr>
        <w:spacing w:before="120"/>
        <w:rPr>
          <w:rFonts w:ascii="Times New Roman" w:hAnsi="Times New Roman" w:cs="Times New Roman"/>
          <w:sz w:val="26"/>
          <w:szCs w:val="26"/>
        </w:rPr>
      </w:pPr>
      <w:r w:rsidRPr="003F4C87">
        <w:rPr>
          <w:rFonts w:ascii="Times New Roman" w:hAnsi="Times New Roman" w:cs="Times New Roman"/>
          <w:sz w:val="26"/>
          <w:szCs w:val="26"/>
        </w:rPr>
        <w:t>3. Các điều kiện ràng buộc kèm theo theo (nếu có - áp dụng cho trường hợp đạt hoặc chưa đạt):</w:t>
      </w:r>
    </w:p>
    <w:p w14:paraId="37879AF1"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Về công nghệ: </w:t>
      </w:r>
      <w:r w:rsidRPr="003F4C87">
        <w:rPr>
          <w:rFonts w:ascii="Times New Roman" w:hAnsi="Times New Roman" w:cs="Times New Roman"/>
          <w:sz w:val="26"/>
          <w:szCs w:val="26"/>
        </w:rPr>
        <w:tab/>
      </w:r>
    </w:p>
    <w:p w14:paraId="684FE51E" w14:textId="77777777" w:rsidR="00061B2A" w:rsidRPr="003F4C87" w:rsidRDefault="00061B2A" w:rsidP="00061B2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Về môi trường: </w:t>
      </w:r>
      <w:r w:rsidRPr="003F4C87">
        <w:rPr>
          <w:rFonts w:ascii="Times New Roman" w:hAnsi="Times New Roman" w:cs="Times New Roman"/>
          <w:sz w:val="26"/>
          <w:szCs w:val="26"/>
        </w:rPr>
        <w:tab/>
      </w:r>
    </w:p>
    <w:p w14:paraId="5C159A5F" w14:textId="77777777" w:rsidR="00061B2A" w:rsidRPr="003F4C87" w:rsidRDefault="00061B2A" w:rsidP="00061B2A">
      <w:pPr>
        <w:tabs>
          <w:tab w:val="left" w:leader="dot" w:pos="7920"/>
        </w:tabs>
        <w:spacing w:before="120"/>
        <w:rPr>
          <w:rFonts w:ascii="Times New Roman" w:hAnsi="Times New Roman" w:cs="Times New Roman"/>
          <w:sz w:val="26"/>
          <w:szCs w:val="26"/>
          <w:lang w:val="en-US"/>
        </w:rPr>
      </w:pPr>
      <w:r w:rsidRPr="003F4C87">
        <w:rPr>
          <w:rFonts w:ascii="Times New Roman" w:hAnsi="Times New Roman" w:cs="Times New Roman"/>
          <w:sz w:val="26"/>
          <w:szCs w:val="26"/>
        </w:rPr>
        <w:lastRenderedPageBreak/>
        <w:t xml:space="preserve">- </w:t>
      </w:r>
      <w:r w:rsidRPr="003F4C87">
        <w:rPr>
          <w:rFonts w:ascii="Times New Roman" w:hAnsi="Times New Roman" w:cs="Times New Roman"/>
          <w:sz w:val="26"/>
          <w:szCs w:val="26"/>
          <w:lang w:val="en-US"/>
        </w:rPr>
        <w:t>V</w:t>
      </w:r>
      <w:r w:rsidRPr="003F4C87">
        <w:rPr>
          <w:rFonts w:ascii="Times New Roman" w:hAnsi="Times New Roman" w:cs="Times New Roman"/>
          <w:sz w:val="26"/>
          <w:szCs w:val="26"/>
        </w:rPr>
        <w:t xml:space="preserve">ề an toàn, sức khỏe: </w:t>
      </w:r>
      <w:r w:rsidRPr="003F4C87">
        <w:rPr>
          <w:rFonts w:ascii="Times New Roman" w:hAnsi="Times New Roman" w:cs="Times New Roman"/>
          <w:sz w:val="26"/>
          <w:szCs w:val="26"/>
          <w:lang w:val="en-US"/>
        </w:rPr>
        <w:tab/>
      </w:r>
    </w:p>
    <w:p w14:paraId="43D00C9F" w14:textId="77777777" w:rsidR="00061B2A" w:rsidRPr="003F4C87" w:rsidRDefault="00061B2A" w:rsidP="00061B2A">
      <w:pPr>
        <w:tabs>
          <w:tab w:val="left" w:leader="dot" w:pos="7920"/>
        </w:tabs>
        <w:spacing w:before="120"/>
        <w:rPr>
          <w:rFonts w:ascii="Times New Roman" w:hAnsi="Times New Roman" w:cs="Times New Roman"/>
          <w:sz w:val="26"/>
          <w:szCs w:val="26"/>
          <w:lang w:val="en-US"/>
        </w:rPr>
      </w:pPr>
      <w:r w:rsidRPr="003F4C87">
        <w:rPr>
          <w:rFonts w:ascii="Times New Roman" w:hAnsi="Times New Roman" w:cs="Times New Roman"/>
          <w:sz w:val="26"/>
          <w:szCs w:val="26"/>
        </w:rPr>
        <w:t xml:space="preserve">- Về nhân lực, đào tạo: </w:t>
      </w:r>
      <w:r w:rsidRPr="003F4C87">
        <w:rPr>
          <w:rFonts w:ascii="Times New Roman" w:hAnsi="Times New Roman" w:cs="Times New Roman"/>
          <w:sz w:val="26"/>
          <w:szCs w:val="26"/>
          <w:lang w:val="en-US"/>
        </w:rPr>
        <w:tab/>
      </w:r>
    </w:p>
    <w:p w14:paraId="1F810EFF" w14:textId="77777777" w:rsidR="00061B2A" w:rsidRPr="003F4C87" w:rsidRDefault="00061B2A" w:rsidP="00061B2A">
      <w:pPr>
        <w:tabs>
          <w:tab w:val="left" w:leader="dot" w:pos="7920"/>
        </w:tabs>
        <w:spacing w:before="120"/>
        <w:rPr>
          <w:rFonts w:ascii="Times New Roman" w:hAnsi="Times New Roman" w:cs="Times New Roman"/>
          <w:sz w:val="26"/>
          <w:szCs w:val="26"/>
          <w:lang w:val="en-US"/>
        </w:rPr>
      </w:pPr>
      <w:r w:rsidRPr="003F4C87">
        <w:rPr>
          <w:rFonts w:ascii="Times New Roman" w:hAnsi="Times New Roman" w:cs="Times New Roman"/>
          <w:sz w:val="26"/>
          <w:szCs w:val="26"/>
        </w:rPr>
        <w:t xml:space="preserve">- Về vận hành, bảo trì: </w:t>
      </w:r>
      <w:r w:rsidRPr="003F4C87">
        <w:rPr>
          <w:rFonts w:ascii="Times New Roman" w:hAnsi="Times New Roman" w:cs="Times New Roman"/>
          <w:sz w:val="26"/>
          <w:szCs w:val="26"/>
          <w:lang w:val="en-US"/>
        </w:rPr>
        <w:tab/>
      </w:r>
    </w:p>
    <w:p w14:paraId="3529214F" w14:textId="77777777" w:rsidR="00061B2A" w:rsidRPr="003F4C87" w:rsidRDefault="00061B2A" w:rsidP="00061B2A">
      <w:pPr>
        <w:tabs>
          <w:tab w:val="left" w:leader="dot" w:pos="7920"/>
        </w:tabs>
        <w:spacing w:before="120"/>
        <w:rPr>
          <w:rFonts w:ascii="Times New Roman" w:hAnsi="Times New Roman" w:cs="Times New Roman"/>
          <w:sz w:val="26"/>
          <w:szCs w:val="26"/>
          <w:lang w:val="en-US"/>
        </w:rPr>
      </w:pPr>
      <w:r w:rsidRPr="003F4C87">
        <w:rPr>
          <w:rFonts w:ascii="Times New Roman" w:hAnsi="Times New Roman" w:cs="Times New Roman"/>
          <w:sz w:val="26"/>
          <w:szCs w:val="26"/>
        </w:rPr>
        <w:t xml:space="preserve">- Lưu ý khác: </w:t>
      </w:r>
      <w:r w:rsidRPr="003F4C87">
        <w:rPr>
          <w:rFonts w:ascii="Times New Roman" w:hAnsi="Times New Roman" w:cs="Times New Roman"/>
          <w:sz w:val="26"/>
          <w:szCs w:val="26"/>
          <w:lang w:val="en-US"/>
        </w:rPr>
        <w:tab/>
      </w:r>
    </w:p>
    <w:p w14:paraId="05EF90EB" w14:textId="77777777" w:rsidR="00061B2A" w:rsidRPr="003F4C87" w:rsidRDefault="00061B2A" w:rsidP="00061B2A">
      <w:pPr>
        <w:spacing w:before="120"/>
        <w:rPr>
          <w:rFonts w:ascii="Times New Roman" w:hAnsi="Times New Roman" w:cs="Times New Roman"/>
          <w:b/>
          <w:sz w:val="26"/>
          <w:szCs w:val="26"/>
          <w:lang w:val="en-US"/>
        </w:rPr>
      </w:pPr>
    </w:p>
    <w:tbl>
      <w:tblPr>
        <w:tblW w:w="0" w:type="auto"/>
        <w:tblLook w:val="01E0" w:firstRow="1" w:lastRow="1" w:firstColumn="1" w:lastColumn="1" w:noHBand="0" w:noVBand="0"/>
      </w:tblPr>
      <w:tblGrid>
        <w:gridCol w:w="4428"/>
        <w:gridCol w:w="4428"/>
      </w:tblGrid>
      <w:tr w:rsidR="00061B2A" w:rsidRPr="003F4C87" w14:paraId="484DC1D7" w14:textId="77777777" w:rsidTr="00061B2A">
        <w:tc>
          <w:tcPr>
            <w:tcW w:w="4428" w:type="dxa"/>
          </w:tcPr>
          <w:p w14:paraId="52974A35" w14:textId="77777777" w:rsidR="00061B2A" w:rsidRPr="003F4C87" w:rsidRDefault="00061B2A" w:rsidP="00061B2A">
            <w:pPr>
              <w:spacing w:before="120"/>
              <w:rPr>
                <w:rFonts w:ascii="Times New Roman" w:hAnsi="Times New Roman" w:cs="Times New Roman"/>
                <w:sz w:val="26"/>
                <w:szCs w:val="26"/>
                <w:lang w:val="en-US"/>
              </w:rPr>
            </w:pPr>
          </w:p>
        </w:tc>
        <w:tc>
          <w:tcPr>
            <w:tcW w:w="4428" w:type="dxa"/>
          </w:tcPr>
          <w:p w14:paraId="1106ADFF" w14:textId="77777777" w:rsidR="00061B2A" w:rsidRPr="003F4C87" w:rsidRDefault="00061B2A" w:rsidP="00061B2A">
            <w:pPr>
              <w:spacing w:before="120"/>
              <w:jc w:val="center"/>
              <w:rPr>
                <w:rFonts w:ascii="Times New Roman" w:hAnsi="Times New Roman" w:cs="Times New Roman"/>
                <w:b/>
                <w:sz w:val="26"/>
                <w:szCs w:val="26"/>
              </w:rPr>
            </w:pPr>
            <w:r w:rsidRPr="003F4C87">
              <w:rPr>
                <w:rFonts w:ascii="Times New Roman" w:hAnsi="Times New Roman" w:cs="Times New Roman"/>
                <w:b/>
                <w:sz w:val="26"/>
                <w:szCs w:val="26"/>
              </w:rPr>
              <w:t>Thành viên Hội đồng</w:t>
            </w:r>
            <w:r w:rsidRPr="003F4C87">
              <w:rPr>
                <w:rFonts w:ascii="Times New Roman" w:hAnsi="Times New Roman" w:cs="Times New Roman"/>
                <w:b/>
                <w:sz w:val="26"/>
                <w:szCs w:val="26"/>
              </w:rPr>
              <w:br/>
            </w:r>
            <w:r w:rsidRPr="003F4C87">
              <w:rPr>
                <w:rFonts w:ascii="Times New Roman" w:hAnsi="Times New Roman" w:cs="Times New Roman"/>
                <w:sz w:val="26"/>
                <w:szCs w:val="26"/>
              </w:rPr>
              <w:t>(Ký, ghi rõ họ tên)</w:t>
            </w:r>
          </w:p>
        </w:tc>
      </w:tr>
    </w:tbl>
    <w:p w14:paraId="6A122367" w14:textId="77777777" w:rsidR="00061B2A" w:rsidRPr="003F4C87" w:rsidRDefault="00061B2A" w:rsidP="00061B2A">
      <w:pPr>
        <w:spacing w:before="120"/>
        <w:rPr>
          <w:rFonts w:ascii="Times New Roman" w:hAnsi="Times New Roman" w:cs="Times New Roman"/>
          <w:b/>
          <w:sz w:val="26"/>
          <w:szCs w:val="26"/>
        </w:rPr>
      </w:pPr>
    </w:p>
    <w:p w14:paraId="54E51F80"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61B2A"/>
    <w:rsid w:val="00061B2A"/>
    <w:rsid w:val="0049374E"/>
    <w:rsid w:val="0066793F"/>
    <w:rsid w:val="00755AF6"/>
    <w:rsid w:val="00804912"/>
    <w:rsid w:val="00B305FB"/>
    <w:rsid w:val="00BE73EE"/>
    <w:rsid w:val="00C56BC0"/>
    <w:rsid w:val="00DA0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8A332"/>
  <w15:chartTrackingRefBased/>
  <w15:docId w15:val="{9871ADB8-834E-4C90-80CF-05FDF5D9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B2A"/>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499</Words>
  <Characters>2845</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2026-05-20T18:04:00Z</dcterms:created>
  <dcterms:modified xsi:type="dcterms:W3CDTF">2026-05-20T18:04:00Z</dcterms:modified>
</cp:coreProperties>
</file>