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3B87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B13c-PĐGTCDASX-BCT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04595" w:rsidRPr="00004595" w14:paraId="767E2563" w14:textId="77777777" w:rsidTr="00004595">
        <w:tc>
          <w:tcPr>
            <w:tcW w:w="3348" w:type="dxa"/>
          </w:tcPr>
          <w:p w14:paraId="6A8D78DE" w14:textId="77777777" w:rsidR="00004595" w:rsidRPr="00004595" w:rsidRDefault="00004595" w:rsidP="00004595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004595">
              <w:rPr>
                <w:rFonts w:ascii="Times New Roman" w:eastAsia="Times New Roman" w:hAnsi="Times New Roman"/>
                <w:sz w:val="26"/>
                <w:szCs w:val="26"/>
              </w:rPr>
              <w:t>BỘ CÔNG THƯƠNG</w:t>
            </w:r>
            <w:r w:rsidRPr="00004595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00459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 ĐỒNG TƯ VẤN TUYỂN CHỌN, GIAO TRỰC TIẾP NHIỆM VỤ KH&amp;CN CẤP BỘ</w:t>
            </w:r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062B9C9" w14:textId="77777777" w:rsidR="00004595" w:rsidRPr="00004595" w:rsidRDefault="00004595" w:rsidP="0000459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004595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606D5135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5CD13D09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PHIẾU ĐÁNH GIÁ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 xml:space="preserve">HỒ SƠ ĐĂNG KÝ TUYỂN CHỌN, GIAO TRỰC TIẾP 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DỰ ÁN SẢN XUẤT THỬ NGHIỆM CẤP BỘ</w:t>
      </w:r>
    </w:p>
    <w:p w14:paraId="621F79DA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SXTN: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</w:t>
      </w:r>
    </w:p>
    <w:p w14:paraId="6C929C80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F8AC173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192C48CC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</w:t>
      </w:r>
    </w:p>
    <w:p w14:paraId="52F182CA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</w:t>
      </w:r>
    </w:p>
    <w:p w14:paraId="16336091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I. NỘI DUNG ĐÁNH GIÁ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53"/>
        <w:gridCol w:w="467"/>
        <w:gridCol w:w="463"/>
        <w:gridCol w:w="465"/>
        <w:gridCol w:w="463"/>
        <w:gridCol w:w="459"/>
        <w:gridCol w:w="519"/>
        <w:gridCol w:w="695"/>
        <w:gridCol w:w="693"/>
        <w:gridCol w:w="693"/>
      </w:tblGrid>
      <w:tr w:rsidR="00004595" w:rsidRPr="002820C0" w14:paraId="7E2F489E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C64B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236" w:type="pct"/>
            <w:gridSpan w:val="5"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128038E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7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43595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7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8876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F079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39DF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đa</w:t>
            </w:r>
            <w:proofErr w:type="spellEnd"/>
          </w:p>
        </w:tc>
      </w:tr>
      <w:tr w:rsidR="00004595" w:rsidRPr="002820C0" w14:paraId="7C952ECC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7701D16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CB4DF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79AAD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4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9C760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6844D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26516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277" w:type="pct"/>
            <w:vMerge/>
            <w:tcBorders>
              <w:top w:val="single" w:sz="4" w:space="0" w:color="000000"/>
              <w:left w:val="single" w:sz="2" w:space="0" w:color="auto"/>
              <w:bottom w:val="single" w:sz="2" w:space="0" w:color="auto"/>
              <w:right w:val="single" w:sz="4" w:space="0" w:color="000000"/>
            </w:tcBorders>
            <w:vAlign w:val="center"/>
          </w:tcPr>
          <w:p w14:paraId="5C0D15E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7D0E686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2CC832A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174CE90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080B3338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31463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nghệ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thị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375F7A6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64E8AE9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4D7FE06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3DCFC22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6659297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59984E5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D8BE88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B65859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C31BB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</w:tr>
      <w:tr w:rsidR="00004595" w:rsidRPr="002820C0" w14:paraId="55150DF4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B8A90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xứ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minh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37389E6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2208AE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057D014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7A6E05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47F8C0B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D053FC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D6BE02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E83EAF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DB31D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6194DB40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C5309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-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Sản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phẩm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của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dự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án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có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khả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năng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tạo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ra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cơ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hội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kinh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doanh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5EE600B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38B69A5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504AD87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625FFCB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176DDE8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FDCA4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46410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39F37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3E56C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066ABF3D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AC0BD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2.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Nội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dung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và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phương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án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triển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khai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314F8FB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54498AC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245D63E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2DCDB76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4801F69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E5E92B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30553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242292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F316E8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24</w:t>
            </w:r>
          </w:p>
        </w:tc>
      </w:tr>
      <w:tr w:rsidR="00004595" w:rsidRPr="002820C0" w14:paraId="60E718C5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73A7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lastRenderedPageBreak/>
              <w:t xml:space="preserve">-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Mức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độ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hợp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lý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của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các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vấn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đề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công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nghệ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mà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dự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án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đề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xuất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cần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giải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quyết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để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đạt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được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mục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tiêu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và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yêu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cầu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đặt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hàng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09CB912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618C1A1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56D1186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EA1140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748A6C1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61B1D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7F0F00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134414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CB96F1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0BE21067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AE3AD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-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Tính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hợp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lý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các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nội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dung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cần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triển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khai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thực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hiện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6314654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07E5BD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2A95208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360E302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59599F0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E36DA75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967B19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A13D335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59A4F55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6DE4431A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9BEC7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</w:pPr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-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Tính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khả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thi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của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phương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án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tổ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chức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thực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hiện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4ACAD7F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62CCC11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6417F0A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057764E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5067850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68435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EBADC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778BD5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3C35A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2BBB84CB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EF360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3.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Tính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mới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và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tính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khả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thi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của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công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nghệ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3BF9896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6F1A32B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5B17F2E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40CDE40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35B1BA2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E3F73A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3450025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9237F0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1CE205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</w:tr>
      <w:tr w:rsidR="00004595" w:rsidRPr="002820C0" w14:paraId="639837E8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E23BC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-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Trình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độ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công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nghệ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của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dự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án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so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với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công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nghệ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trong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và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ngoài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nước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291B5D6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9DB807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14DCA16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6F2911D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159F012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FC4C7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D0DA75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FD9FDC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8E9FCE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7E0C2319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A5A12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-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Khả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năng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tạo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ra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sản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phẩm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mới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từ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công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nghệ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của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dự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án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2A239E1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3374EB8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277BF6E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59BBCE7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14ED71B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42F7CC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CD394B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BFD455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5AD78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7C441E59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AB5F0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</w:pPr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-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Tính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khả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thi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của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công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nghệ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được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bảo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hộ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quyền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sở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hữu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trí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tuệ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736A885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58FDF6F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21F7DE1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3D0EC31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A5FE4F5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DF786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1AC26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A027E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28B8B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33727427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4D278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4.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Hiệu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quả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kinh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tế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-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xã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hội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dự</w:t>
            </w:r>
            <w:proofErr w:type="spellEnd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color w:val="auto"/>
                <w:position w:val="0"/>
              </w:rPr>
              <w:t>kiến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16F349B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0E6047E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1EB42365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7FBE9A6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4E37456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96E595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966E93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C0D2E0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0AACC7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</w:tr>
      <w:tr w:rsidR="00004595" w:rsidRPr="002820C0" w14:paraId="195B9EF3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DED93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-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Làm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rõ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hiệu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quả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của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dự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án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đối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với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đơn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vị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chủ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trì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hoặc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đơn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vị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hỗ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trợ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kinh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phí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để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hoàn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thiện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công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nghệ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2840825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DD513E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026A608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6054D4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5472151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79F75E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B7B36B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0EF313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33F2AD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5504CD82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ED9B2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-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Khả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năng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cạnh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tranh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của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công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nghệ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,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sản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phẩm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tạo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ra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bằng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công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nghệ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của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dự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án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38652C7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C668A7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24DA156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5D72D52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1968D5E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5E29505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07BD10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9100A0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75DD01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6212BA03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4CD52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</w:pPr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-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Khả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năng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định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lượng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những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lợi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ích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khi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triển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khai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dự</w:t>
            </w:r>
            <w:proofErr w:type="spellEnd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 xml:space="preserve"> </w:t>
            </w:r>
            <w:proofErr w:type="spellStart"/>
            <w:r w:rsidRPr="002820C0">
              <w:rPr>
                <w:rStyle w:val="OnceABox"/>
                <w:rFonts w:ascii="Times New Roman" w:hAnsi="Times New Roman"/>
                <w:b w:val="0"/>
                <w:color w:val="auto"/>
                <w:position w:val="0"/>
              </w:rPr>
              <w:t>án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29B479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1A1530D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39FF4D3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124164A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1BE832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A430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A9ADD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7E221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ED925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6058C6A3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76F2B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5.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0549FFF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02EE7EE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12863BC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42B02A6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7B5835A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20ECE9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D17391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EF4F0F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CDB9A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004595" w:rsidRPr="002820C0" w14:paraId="4CD186BC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C93C2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huy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vốn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NSNN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6B163F7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F8DD67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0F69F82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6F612D2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7E0F2F1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78DE55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A4E53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5F982C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1B27C5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744A3BD5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2AAFC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820C0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chi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09A6BBE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5C82D5B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224CEC8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7C1AA8D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25CD44D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D686B4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FA93B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02862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E1BE3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4D132CC5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E6590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45F17AA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5BFBBCE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638AA80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595D2AF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66476EA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6CB35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E29E78E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8A4F43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3A0D0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004595" w:rsidRPr="002820C0" w14:paraId="41B23825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A9703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4643928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9581723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337C5D0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508A72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78029C4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322058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90F8DA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4B96C7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842CA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2110B624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20BAB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BA8893A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2BA5422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7DE6871C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0FDA33F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41072DE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795EE5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3A5ED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5459C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053009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04595" w:rsidRPr="002820C0" w14:paraId="1920A70F" w14:textId="77777777" w:rsidTr="0000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2859F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3C115A16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0B9DEA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59F6C47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009E82B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1C68C1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EB7142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64BA80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5399BD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3DCE4F" w14:textId="77777777" w:rsidR="00004595" w:rsidRPr="002820C0" w:rsidRDefault="00004595" w:rsidP="0000459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sz w:val="26"/>
                <w:szCs w:val="26"/>
              </w:rPr>
              <w:t>100</w:t>
            </w:r>
          </w:p>
        </w:tc>
      </w:tr>
    </w:tbl>
    <w:p w14:paraId="14B5B5C1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chú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1A0A75A6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4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3 =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2 = </w:t>
      </w:r>
      <w:proofErr w:type="spellStart"/>
      <w:r w:rsidRPr="002820C0">
        <w:rPr>
          <w:rFonts w:ascii="Times New Roman" w:hAnsi="Times New Roman"/>
          <w:sz w:val="26"/>
          <w:szCs w:val="26"/>
        </w:rPr>
        <w:t>Trung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bình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1 =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0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</w:p>
    <w:p w14:paraId="1E500E30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dấu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2820C0">
        <w:rPr>
          <w:rFonts w:ascii="Times New Roman" w:hAnsi="Times New Roman"/>
          <w:sz w:val="26"/>
          <w:szCs w:val="26"/>
        </w:rPr>
        <w:t>vào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1 ô </w:t>
      </w:r>
      <w:proofErr w:type="spellStart"/>
      <w:r w:rsidRPr="002820C0">
        <w:rPr>
          <w:rFonts w:ascii="Times New Roman" w:hAnsi="Times New Roman"/>
          <w:sz w:val="26"/>
          <w:szCs w:val="26"/>
        </w:rPr>
        <w:t>lựa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sz w:val="26"/>
          <w:szCs w:val="26"/>
        </w:rPr>
        <w:t>)</w:t>
      </w:r>
    </w:p>
    <w:p w14:paraId="003D19B7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□ </w:t>
      </w:r>
      <w:r w:rsidRPr="002820C0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820C0">
        <w:rPr>
          <w:rFonts w:ascii="Times New Roman" w:hAnsi="Times New Roman"/>
          <w:sz w:val="26"/>
          <w:szCs w:val="26"/>
        </w:rPr>
        <w:t>hoặc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>”).</w:t>
      </w:r>
    </w:p>
    <w:p w14:paraId="43101F87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□ </w:t>
      </w:r>
      <w:r w:rsidRPr="002820C0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5C9651AA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 xml:space="preserve">2.1.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cuối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820C0">
        <w:rPr>
          <w:rFonts w:ascii="Times New Roman" w:hAnsi="Times New Roman"/>
          <w:b/>
          <w:bCs/>
          <w:sz w:val="26"/>
          <w:szCs w:val="26"/>
        </w:rPr>
        <w:t>□</w:t>
      </w:r>
      <w:r w:rsidRPr="002820C0">
        <w:rPr>
          <w:rFonts w:ascii="Times New Roman" w:hAnsi="Times New Roman"/>
          <w:i/>
          <w:iCs/>
          <w:sz w:val="26"/>
          <w:szCs w:val="26"/>
        </w:rPr>
        <w:t xml:space="preserve">                 2.2.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820C0">
        <w:rPr>
          <w:rFonts w:ascii="Times New Roman" w:hAnsi="Times New Roman"/>
          <w:b/>
          <w:bCs/>
          <w:sz w:val="26"/>
          <w:szCs w:val="26"/>
        </w:rPr>
        <w:t>□</w:t>
      </w:r>
    </w:p>
    <w:p w14:paraId="0DC7C3E6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□ </w:t>
      </w:r>
      <w:r w:rsidRPr="002820C0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điều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chỉnh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nêu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dưới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đây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II)</w:t>
      </w:r>
    </w:p>
    <w:p w14:paraId="43B2F990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2820C0">
        <w:rPr>
          <w:rFonts w:ascii="Times New Roman" w:hAnsi="Times New Roman"/>
          <w:b/>
          <w:bCs/>
          <w:i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trúng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tuyển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tiêu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chí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đạt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từ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70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trong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tiêu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chí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nào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quá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1/3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mặt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cho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0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>)</w:t>
      </w:r>
    </w:p>
    <w:p w14:paraId="441CED31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II. KIẾN NGHỊ NỘI DUNG CHỈNH SỬA</w:t>
      </w:r>
    </w:p>
    <w:p w14:paraId="24C44F83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A2B1ED9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34B1E89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3DF2DFB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3F3E993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F5492D4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A91B477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2C5372F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2E2ECF4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6A90F2D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EB81693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746EE88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73984D0" w14:textId="77777777" w:rsidR="00004595" w:rsidRPr="002820C0" w:rsidRDefault="00004595" w:rsidP="0000459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09"/>
        <w:gridCol w:w="5567"/>
      </w:tblGrid>
      <w:tr w:rsidR="00004595" w:rsidRPr="00004595" w14:paraId="33EE2197" w14:textId="77777777" w:rsidTr="00004595">
        <w:tc>
          <w:tcPr>
            <w:tcW w:w="3708" w:type="dxa"/>
          </w:tcPr>
          <w:p w14:paraId="04A8FC41" w14:textId="77777777" w:rsidR="00004595" w:rsidRPr="00004595" w:rsidRDefault="00004595" w:rsidP="0000459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148" w:type="dxa"/>
          </w:tcPr>
          <w:p w14:paraId="61E1F12C" w14:textId="77777777" w:rsidR="00004595" w:rsidRPr="00004595" w:rsidRDefault="00004595" w:rsidP="00004595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004595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004595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004595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004595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004595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004595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004595">
              <w:rPr>
                <w:rFonts w:ascii="Times New Roman" w:eastAsia="Times New Roman" w:hAnsi="Times New Roman"/>
                <w:sz w:val="26"/>
                <w:szCs w:val="26"/>
              </w:rPr>
              <w:t xml:space="preserve"> 20...</w:t>
            </w:r>
            <w:r w:rsidRPr="00004595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00459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18B7A5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4595"/>
    <w:rsid w:val="00004595"/>
    <w:rsid w:val="000A2424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9716EF"/>
  <w15:chartTrackingRefBased/>
  <w15:docId w15:val="{4ADF46DF-BFFF-44F8-A1CF-74937E91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00459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004595"/>
    <w:rPr>
      <w:b/>
      <w:bCs/>
      <w:color w:val="FF0000"/>
      <w:position w:val="-1"/>
      <w:sz w:val="26"/>
      <w:szCs w:val="26"/>
    </w:rPr>
  </w:style>
  <w:style w:type="table" w:styleId="TableGrid">
    <w:name w:val="Table Grid"/>
    <w:basedOn w:val="TableNormal"/>
    <w:rsid w:val="0000459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750</Words>
  <Characters>4280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