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CED6" w14:textId="77777777" w:rsidR="00F70F03" w:rsidRPr="00395D98" w:rsidRDefault="00F70F03" w:rsidP="00F70F03">
      <w:pPr>
        <w:spacing w:before="120"/>
        <w:ind w:firstLine="720"/>
        <w:jc w:val="right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Biểu B2.2b-ĐGDA</w:t>
      </w:r>
      <w:r w:rsidRPr="00395D98">
        <w:rPr>
          <w:rFonts w:ascii="Times New Roman" w:hAnsi="Times New Roman"/>
          <w:b/>
          <w:sz w:val="24"/>
          <w:szCs w:val="24"/>
        </w:rPr>
        <w:br/>
      </w:r>
      <w:r w:rsidRPr="00395D98">
        <w:rPr>
          <w:rFonts w:ascii="Times New Roman" w:hAnsi="Times New Roman"/>
          <w:bCs/>
          <w:sz w:val="24"/>
          <w:szCs w:val="24"/>
          <w:lang w:val="it-IT"/>
        </w:rPr>
        <w:t>25/2023/TT-BKHCN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300"/>
        <w:gridCol w:w="5276"/>
      </w:tblGrid>
      <w:tr w:rsidR="00F70F03" w:rsidRPr="00395D98" w14:paraId="27CC518F" w14:textId="77777777" w:rsidTr="00F70F03">
        <w:trPr>
          <w:trHeight w:val="1003"/>
          <w:jc w:val="center"/>
        </w:trPr>
        <w:tc>
          <w:tcPr>
            <w:tcW w:w="2245" w:type="pct"/>
          </w:tcPr>
          <w:p w14:paraId="5158B7FD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BỘ KHOA HỌC VÀ CÔNG NGHỆ</w:t>
            </w:r>
            <w:r w:rsidRPr="00395D98">
              <w:rPr>
                <w:rFonts w:ascii="Times New Roman" w:hAnsi="Times New Roman"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HỘI ĐỒNG TƯ VẤN TUYỂN CHỌN, GIAO TRỰC TIẾP THỰC HIỆN NHIỆM VỤ 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>KH&amp;CN CẤP QUỐC GIA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</w:t>
            </w:r>
          </w:p>
        </w:tc>
        <w:tc>
          <w:tcPr>
            <w:tcW w:w="2755" w:type="pct"/>
          </w:tcPr>
          <w:p w14:paraId="5397535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______________________</w:t>
            </w:r>
          </w:p>
          <w:p w14:paraId="6F6599D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…….., ngày … tháng … năm 20 …</w:t>
            </w:r>
          </w:p>
        </w:tc>
      </w:tr>
    </w:tbl>
    <w:p w14:paraId="64619D1C" w14:textId="77777777" w:rsidR="00F70F03" w:rsidRPr="00395D98" w:rsidRDefault="00F70F03" w:rsidP="00F70F03">
      <w:pPr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0FD523ED" w14:textId="77777777" w:rsidR="00F70F03" w:rsidRPr="00395D98" w:rsidRDefault="00F70F03" w:rsidP="00F70F0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7ECFEC06" w14:textId="77777777" w:rsidR="00F70F03" w:rsidRPr="00395D98" w:rsidRDefault="00F70F03" w:rsidP="00F70F0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PHIẾU ĐÁNH GIÁ</w:t>
      </w:r>
    </w:p>
    <w:p w14:paraId="099E937A" w14:textId="77777777" w:rsidR="00F70F03" w:rsidRPr="00395D98" w:rsidRDefault="00F70F03" w:rsidP="00F70F0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HỒ SƠ ĐĂNG KÝ TUYỂN CHỌN/GIAO TRỰC TIẾP TỔ CHỨC, CÁ NHÂN</w:t>
      </w:r>
    </w:p>
    <w:p w14:paraId="238C5503" w14:textId="77777777" w:rsidR="00F70F03" w:rsidRPr="00395D98" w:rsidRDefault="00F70F03" w:rsidP="00F70F03">
      <w:pPr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CHỦ TRÌ THỰC HIỆN DỰ ÁN SẢN XUẤT THỬ NGHIỆM THUỘC</w:t>
      </w:r>
    </w:p>
    <w:p w14:paraId="59A61593" w14:textId="77777777" w:rsidR="00F70F03" w:rsidRPr="00395D98" w:rsidRDefault="00F70F03" w:rsidP="00F70F03">
      <w:pPr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CHƯƠNG TRÌNH QUỐC GIA PHÁT TRIỂN CÔNG NGHỆ CAO ĐẾN NĂM 2030</w:t>
      </w:r>
    </w:p>
    <w:p w14:paraId="53969F2A" w14:textId="77777777" w:rsidR="00F70F03" w:rsidRPr="00395D98" w:rsidRDefault="00F70F03" w:rsidP="00F70F03">
      <w:pPr>
        <w:spacing w:before="120"/>
        <w:jc w:val="center"/>
        <w:rPr>
          <w:rFonts w:ascii="Times New Roman" w:hAnsi="Times New Roman"/>
          <w:b/>
          <w:sz w:val="24"/>
          <w:szCs w:val="24"/>
          <w:lang w:val="vi-VN"/>
        </w:rPr>
      </w:pPr>
    </w:p>
    <w:tbl>
      <w:tblPr>
        <w:tblW w:w="288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1"/>
        <w:gridCol w:w="513"/>
      </w:tblGrid>
      <w:tr w:rsidR="00F70F03" w:rsidRPr="00395D98" w14:paraId="48092514" w14:textId="77777777" w:rsidTr="00F70F03">
        <w:trPr>
          <w:jc w:val="right"/>
        </w:trPr>
        <w:tc>
          <w:tcPr>
            <w:tcW w:w="2371" w:type="dxa"/>
          </w:tcPr>
          <w:p w14:paraId="5464E446" w14:textId="77777777" w:rsidR="00F70F03" w:rsidRPr="00395D98" w:rsidRDefault="00F70F03" w:rsidP="00F70F03">
            <w:pPr>
              <w:spacing w:before="120"/>
              <w:jc w:val="both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Ủy viên phản biện</w:t>
            </w:r>
          </w:p>
        </w:tc>
        <w:tc>
          <w:tcPr>
            <w:tcW w:w="513" w:type="dxa"/>
          </w:tcPr>
          <w:p w14:paraId="3D963F5A" w14:textId="77777777" w:rsidR="00F70F03" w:rsidRPr="00395D98" w:rsidRDefault="00F70F03" w:rsidP="00F70F03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</w:tr>
      <w:tr w:rsidR="00F70F03" w:rsidRPr="00395D98" w14:paraId="46D7DBEC" w14:textId="77777777" w:rsidTr="00F70F03">
        <w:trPr>
          <w:jc w:val="right"/>
        </w:trPr>
        <w:tc>
          <w:tcPr>
            <w:tcW w:w="2371" w:type="dxa"/>
          </w:tcPr>
          <w:p w14:paraId="21E051C0" w14:textId="77777777" w:rsidR="00F70F03" w:rsidRPr="00395D98" w:rsidRDefault="00F70F03" w:rsidP="00F70F03">
            <w:pPr>
              <w:spacing w:before="1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Ủy viên hội đồng</w:t>
            </w:r>
          </w:p>
        </w:tc>
        <w:tc>
          <w:tcPr>
            <w:tcW w:w="513" w:type="dxa"/>
          </w:tcPr>
          <w:p w14:paraId="35ACF24A" w14:textId="77777777" w:rsidR="00F70F03" w:rsidRPr="00395D98" w:rsidRDefault="00F70F03" w:rsidP="00F70F03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621CBACF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14:paraId="03377B62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Họ và tên ủy viên hội đồng: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F70F03" w:rsidRPr="00395D98" w14:paraId="20F393C7" w14:textId="77777777" w:rsidTr="00F70F03">
        <w:tc>
          <w:tcPr>
            <w:tcW w:w="5000" w:type="pct"/>
            <w:tcBorders>
              <w:top w:val="single" w:sz="4" w:space="0" w:color="auto"/>
            </w:tcBorders>
          </w:tcPr>
          <w:p w14:paraId="02850C76" w14:textId="77777777" w:rsidR="00F70F03" w:rsidRPr="00395D98" w:rsidRDefault="00F70F03" w:rsidP="00F70F03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1. Tên dự án: </w:t>
            </w:r>
          </w:p>
          <w:p w14:paraId="453BC4A4" w14:textId="77777777" w:rsidR="00F70F03" w:rsidRPr="00395D98" w:rsidRDefault="00F70F03" w:rsidP="00F70F03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F70F03" w:rsidRPr="00395D98" w14:paraId="58ABAA65" w14:textId="77777777" w:rsidTr="00F70F03">
        <w:tc>
          <w:tcPr>
            <w:tcW w:w="5000" w:type="pct"/>
            <w:tcBorders>
              <w:bottom w:val="single" w:sz="4" w:space="0" w:color="auto"/>
            </w:tcBorders>
          </w:tcPr>
          <w:p w14:paraId="3B790113" w14:textId="77777777" w:rsidR="00F70F03" w:rsidRPr="00395D98" w:rsidRDefault="00F70F03" w:rsidP="00F70F03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iCs/>
                <w:sz w:val="24"/>
                <w:szCs w:val="24"/>
              </w:rPr>
              <w:t>2. Tên tổ chức và cá nhân đăng ký chủ trì</w:t>
            </w:r>
          </w:p>
          <w:p w14:paraId="2C2B1031" w14:textId="77777777" w:rsidR="00F70F03" w:rsidRPr="00395D98" w:rsidRDefault="00F70F03" w:rsidP="00F70F03">
            <w:pPr>
              <w:spacing w:before="120"/>
              <w:ind w:firstLine="720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Tên tổ chức:</w:t>
            </w:r>
          </w:p>
          <w:p w14:paraId="0B18FCEC" w14:textId="77777777" w:rsidR="00F70F03" w:rsidRPr="00395D98" w:rsidRDefault="00F70F03" w:rsidP="00F70F03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Họ và tên cá nhân:</w:t>
            </w:r>
          </w:p>
        </w:tc>
      </w:tr>
    </w:tbl>
    <w:p w14:paraId="4CB4DB87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3. Đ</w:t>
      </w:r>
      <w:r w:rsidRPr="00395D98">
        <w:rPr>
          <w:rFonts w:ascii="Times New Roman" w:hAnsi="Times New Roman"/>
          <w:b/>
          <w:bCs/>
          <w:sz w:val="24"/>
          <w:szCs w:val="24"/>
        </w:rPr>
        <w:t>ánh giá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55"/>
        <w:gridCol w:w="490"/>
        <w:gridCol w:w="490"/>
        <w:gridCol w:w="490"/>
        <w:gridCol w:w="490"/>
        <w:gridCol w:w="490"/>
        <w:gridCol w:w="511"/>
        <w:gridCol w:w="797"/>
        <w:gridCol w:w="513"/>
        <w:gridCol w:w="750"/>
      </w:tblGrid>
      <w:tr w:rsidR="00F70F03" w:rsidRPr="00395D98" w14:paraId="4CCF0395" w14:textId="77777777" w:rsidTr="00F70F03">
        <w:trPr>
          <w:trHeight w:val="20"/>
        </w:trPr>
        <w:tc>
          <w:tcPr>
            <w:tcW w:w="2378" w:type="pct"/>
            <w:vMerge w:val="restart"/>
            <w:vAlign w:val="center"/>
          </w:tcPr>
          <w:p w14:paraId="5156A70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Tiêu chí đánh giá</w:t>
            </w:r>
          </w:p>
        </w:tc>
        <w:tc>
          <w:tcPr>
            <w:tcW w:w="1279" w:type="pct"/>
            <w:gridSpan w:val="5"/>
            <w:vAlign w:val="center"/>
          </w:tcPr>
          <w:p w14:paraId="0452A15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Chuyên giá đánh giá</w:t>
            </w:r>
          </w:p>
        </w:tc>
        <w:tc>
          <w:tcPr>
            <w:tcW w:w="267" w:type="pct"/>
            <w:vMerge w:val="restart"/>
            <w:vAlign w:val="center"/>
          </w:tcPr>
          <w:p w14:paraId="710472B9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Hệ số</w:t>
            </w:r>
          </w:p>
        </w:tc>
        <w:tc>
          <w:tcPr>
            <w:tcW w:w="416" w:type="pct"/>
            <w:vMerge w:val="restart"/>
            <w:vAlign w:val="center"/>
          </w:tcPr>
          <w:p w14:paraId="52B2278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Điểm</w:t>
            </w:r>
          </w:p>
        </w:tc>
        <w:tc>
          <w:tcPr>
            <w:tcW w:w="268" w:type="pct"/>
            <w:vMerge w:val="restart"/>
            <w:vAlign w:val="center"/>
          </w:tcPr>
          <w:p w14:paraId="17A35DD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∑</w:t>
            </w:r>
          </w:p>
        </w:tc>
        <w:tc>
          <w:tcPr>
            <w:tcW w:w="391" w:type="pct"/>
            <w:vMerge w:val="restart"/>
            <w:vAlign w:val="center"/>
          </w:tcPr>
          <w:p w14:paraId="71545F0A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Điểm tối đa</w:t>
            </w:r>
          </w:p>
        </w:tc>
      </w:tr>
      <w:tr w:rsidR="00F70F03" w:rsidRPr="00395D98" w14:paraId="06977568" w14:textId="77777777" w:rsidTr="00F70F03">
        <w:trPr>
          <w:trHeight w:val="20"/>
        </w:trPr>
        <w:tc>
          <w:tcPr>
            <w:tcW w:w="2378" w:type="pct"/>
            <w:vMerge/>
            <w:vAlign w:val="center"/>
          </w:tcPr>
          <w:p w14:paraId="3CC95C3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6" w:type="pct"/>
            <w:vAlign w:val="center"/>
          </w:tcPr>
          <w:p w14:paraId="13E2C7AD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56" w:type="pct"/>
            <w:vAlign w:val="center"/>
          </w:tcPr>
          <w:p w14:paraId="7E1305B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56" w:type="pct"/>
            <w:vAlign w:val="center"/>
          </w:tcPr>
          <w:p w14:paraId="3ACE734D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56" w:type="pct"/>
            <w:vAlign w:val="center"/>
          </w:tcPr>
          <w:p w14:paraId="1D2A31B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56" w:type="pct"/>
            <w:vAlign w:val="center"/>
          </w:tcPr>
          <w:p w14:paraId="76C1B35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267" w:type="pct"/>
            <w:vMerge/>
            <w:tcBorders>
              <w:bottom w:val="single" w:sz="4" w:space="0" w:color="auto"/>
            </w:tcBorders>
            <w:vAlign w:val="center"/>
          </w:tcPr>
          <w:p w14:paraId="0009C82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16" w:type="pct"/>
            <w:vMerge/>
            <w:vAlign w:val="center"/>
          </w:tcPr>
          <w:p w14:paraId="124F646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0ACB385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313CDA8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F70F03" w:rsidRPr="00395D98" w14:paraId="5A8BE7CE" w14:textId="77777777" w:rsidTr="00F70F03">
        <w:trPr>
          <w:trHeight w:val="20"/>
        </w:trPr>
        <w:tc>
          <w:tcPr>
            <w:tcW w:w="2378" w:type="pct"/>
            <w:tcBorders>
              <w:bottom w:val="dotted" w:sz="4" w:space="0" w:color="auto"/>
            </w:tcBorders>
            <w:vAlign w:val="center"/>
          </w:tcPr>
          <w:p w14:paraId="7B7FBF50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3.1. 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Tổng quan về các vấn đề công nghệ và thị trường của dự án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13]</w:t>
            </w:r>
          </w:p>
        </w:tc>
        <w:tc>
          <w:tcPr>
            <w:tcW w:w="1279" w:type="pct"/>
            <w:gridSpan w:val="5"/>
            <w:vMerge w:val="restart"/>
            <w:vAlign w:val="bottom"/>
          </w:tcPr>
          <w:p w14:paraId="6EDB6A8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7292B0A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144285D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86.4pt;height:44.4pt;visibility:visible">
                  <v:imagedata r:id="rId4" o:title=""/>
                </v:shape>
              </w:pict>
            </w:r>
          </w:p>
        </w:tc>
        <w:tc>
          <w:tcPr>
            <w:tcW w:w="267" w:type="pct"/>
            <w:tcBorders>
              <w:bottom w:val="nil"/>
            </w:tcBorders>
            <w:vAlign w:val="center"/>
          </w:tcPr>
          <w:p w14:paraId="0090015D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6" w:type="pct"/>
            <w:vMerge w:val="restart"/>
            <w:vAlign w:val="center"/>
          </w:tcPr>
          <w:p w14:paraId="2F9108A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 w:val="restart"/>
            <w:vAlign w:val="center"/>
          </w:tcPr>
          <w:p w14:paraId="6A05CD8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 w:val="restart"/>
            <w:vAlign w:val="center"/>
          </w:tcPr>
          <w:p w14:paraId="7BAA97B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</w:tr>
      <w:tr w:rsidR="00F70F03" w:rsidRPr="00395D98" w14:paraId="6075872F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48A1E0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Mức độ làm rõ được xuất xứ và sự phù hợp của công nghệ với mục tiêu, nội dung của Chương trình.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3176F8A0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bottom w:val="dotted" w:sz="4" w:space="0" w:color="auto"/>
            </w:tcBorders>
            <w:vAlign w:val="center"/>
          </w:tcPr>
          <w:p w14:paraId="3C2CDB5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  <w:p w14:paraId="1FE7111D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6" w:type="pct"/>
            <w:vMerge/>
            <w:vAlign w:val="center"/>
          </w:tcPr>
          <w:p w14:paraId="7E885914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4FCE4269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36D6909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49FB204A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</w:tcBorders>
            <w:vAlign w:val="center"/>
          </w:tcPr>
          <w:p w14:paraId="17CFF4DC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Hiện trạng và tính cấp thiết của dự án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1FF16D2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BF4FA63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16" w:type="pct"/>
            <w:vMerge/>
            <w:vAlign w:val="center"/>
          </w:tcPr>
          <w:p w14:paraId="5036688D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5255D91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42762876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39ECE742" w14:textId="77777777" w:rsidTr="00F70F03">
        <w:trPr>
          <w:trHeight w:val="20"/>
        </w:trPr>
        <w:tc>
          <w:tcPr>
            <w:tcW w:w="2378" w:type="pct"/>
            <w:tcBorders>
              <w:bottom w:val="dotted" w:sz="4" w:space="0" w:color="auto"/>
            </w:tcBorders>
            <w:vAlign w:val="center"/>
          </w:tcPr>
          <w:p w14:paraId="4212A687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3.2. 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ội dung và phương án thực hiện dự án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16, 17]</w:t>
            </w:r>
          </w:p>
        </w:tc>
        <w:tc>
          <w:tcPr>
            <w:tcW w:w="1279" w:type="pct"/>
            <w:gridSpan w:val="5"/>
            <w:vMerge w:val="restart"/>
            <w:vAlign w:val="bottom"/>
          </w:tcPr>
          <w:p w14:paraId="608B553E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noProof/>
                <w:sz w:val="24"/>
                <w:szCs w:val="24"/>
              </w:rPr>
              <w:pict w14:anchorId="57148FA5">
                <v:shape id="Picture 2" o:spid="_x0000_i1026" type="#_x0000_t75" style="width:93pt;height:68.4pt;visibility:visible">
                  <v:imagedata r:id="rId5" o:title=""/>
                </v:shape>
              </w:pict>
            </w:r>
          </w:p>
        </w:tc>
        <w:tc>
          <w:tcPr>
            <w:tcW w:w="267" w:type="pct"/>
            <w:tcBorders>
              <w:bottom w:val="nil"/>
            </w:tcBorders>
            <w:vAlign w:val="center"/>
          </w:tcPr>
          <w:p w14:paraId="5C52214F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16" w:type="pct"/>
            <w:vMerge w:val="restart"/>
            <w:vAlign w:val="center"/>
          </w:tcPr>
          <w:p w14:paraId="55D4C23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68" w:type="pct"/>
            <w:vMerge w:val="restart"/>
            <w:vAlign w:val="center"/>
          </w:tcPr>
          <w:p w14:paraId="5E2BB51C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 w:val="restart"/>
            <w:vAlign w:val="center"/>
          </w:tcPr>
          <w:p w14:paraId="4DCFDA0C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F70F03" w:rsidRPr="00395D98" w14:paraId="64E46C22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70B434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Mức độ hợp lý của các vấn đề công nghệ mà dự án đề xuất cần giải quyết để đạt được mục tiêu và yêu cầu đặt hàng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0EBE17F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bottom w:val="dotted" w:sz="4" w:space="0" w:color="auto"/>
            </w:tcBorders>
            <w:vAlign w:val="center"/>
          </w:tcPr>
          <w:p w14:paraId="2DA9455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16" w:type="pct"/>
            <w:vMerge/>
            <w:vAlign w:val="center"/>
          </w:tcPr>
          <w:p w14:paraId="51D66E80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2A5A186A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5D67744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17DA229A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1531DD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Tính hợp lý các nội dung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, công việc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cần triển khai thực hiện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0A26B924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bottom w:val="dotted" w:sz="4" w:space="0" w:color="auto"/>
            </w:tcBorders>
            <w:vAlign w:val="center"/>
          </w:tcPr>
          <w:p w14:paraId="0A9942FE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416" w:type="pct"/>
            <w:vMerge/>
            <w:vAlign w:val="center"/>
          </w:tcPr>
          <w:p w14:paraId="34ABC47E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3C9DF4C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12C482C9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318AF958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</w:tcBorders>
            <w:vAlign w:val="center"/>
          </w:tcPr>
          <w:p w14:paraId="266E2FA9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Tính khả thi của phương án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thực hiện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6C27255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dotted" w:sz="4" w:space="0" w:color="auto"/>
            </w:tcBorders>
            <w:vAlign w:val="center"/>
          </w:tcPr>
          <w:p w14:paraId="34D01DE6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16" w:type="pct"/>
            <w:vMerge/>
            <w:vAlign w:val="center"/>
          </w:tcPr>
          <w:p w14:paraId="2F17C950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3E92C3DA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1F70481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7861269C" w14:textId="77777777" w:rsidTr="00F70F03">
        <w:trPr>
          <w:trHeight w:val="20"/>
        </w:trPr>
        <w:tc>
          <w:tcPr>
            <w:tcW w:w="2378" w:type="pct"/>
            <w:tcBorders>
              <w:bottom w:val="dotted" w:sz="4" w:space="0" w:color="auto"/>
            </w:tcBorders>
            <w:vAlign w:val="center"/>
          </w:tcPr>
          <w:p w14:paraId="3B8C6E06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3.3. 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Tính mới và tính khả thi của công nghệ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14]</w:t>
            </w:r>
          </w:p>
        </w:tc>
        <w:tc>
          <w:tcPr>
            <w:tcW w:w="1279" w:type="pct"/>
            <w:gridSpan w:val="5"/>
            <w:vMerge w:val="restart"/>
            <w:vAlign w:val="bottom"/>
          </w:tcPr>
          <w:p w14:paraId="1565B9D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7A9748E4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4AD79C49">
                <v:shape id="Picture 3" o:spid="_x0000_i1027" type="#_x0000_t75" style="width:92.4pt;height:49.2pt;visibility:visible">
                  <v:imagedata r:id="rId6" o:title=""/>
                </v:shape>
              </w:pict>
            </w:r>
          </w:p>
        </w:tc>
        <w:tc>
          <w:tcPr>
            <w:tcW w:w="267" w:type="pct"/>
            <w:tcBorders>
              <w:bottom w:val="nil"/>
            </w:tcBorders>
            <w:vAlign w:val="center"/>
          </w:tcPr>
          <w:p w14:paraId="18D4403A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6" w:type="pct"/>
            <w:vMerge w:val="restart"/>
            <w:vAlign w:val="center"/>
          </w:tcPr>
          <w:p w14:paraId="21B0AC0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 w:val="restart"/>
            <w:vAlign w:val="center"/>
          </w:tcPr>
          <w:p w14:paraId="11C4D39A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 w:val="restart"/>
            <w:vAlign w:val="center"/>
          </w:tcPr>
          <w:p w14:paraId="46F677DD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12</w:t>
            </w:r>
          </w:p>
        </w:tc>
      </w:tr>
      <w:tr w:rsidR="00F70F03" w:rsidRPr="00395D98" w14:paraId="4075542F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1319E5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Trình độ công nghệ của dự án so với công nghệ trong và ngoài nước.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71D53D5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bottom w:val="dotted" w:sz="4" w:space="0" w:color="auto"/>
            </w:tcBorders>
            <w:vAlign w:val="center"/>
          </w:tcPr>
          <w:p w14:paraId="1C9EC93C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16" w:type="pct"/>
            <w:vMerge/>
            <w:vAlign w:val="center"/>
          </w:tcPr>
          <w:p w14:paraId="129AD73F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5940343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0F1F57B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0A3208DD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</w:tcBorders>
            <w:vAlign w:val="center"/>
          </w:tcPr>
          <w:p w14:paraId="702B7234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Khả năng tạo ra sản phẩm mới từ công nghệ của dự án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;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Tính khả thi của công nghệ được bảo hộ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quyền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sở hữu trí tuệ.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4DC91AA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dotted" w:sz="4" w:space="0" w:color="auto"/>
            </w:tcBorders>
            <w:vAlign w:val="center"/>
          </w:tcPr>
          <w:p w14:paraId="370FF931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16" w:type="pct"/>
            <w:vMerge/>
            <w:vAlign w:val="center"/>
          </w:tcPr>
          <w:p w14:paraId="7AD7B10D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3FB04146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67C4F684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484015AD" w14:textId="77777777" w:rsidTr="00F70F03">
        <w:trPr>
          <w:trHeight w:val="20"/>
        </w:trPr>
        <w:tc>
          <w:tcPr>
            <w:tcW w:w="2378" w:type="pct"/>
            <w:vAlign w:val="center"/>
          </w:tcPr>
          <w:p w14:paraId="3C8AB0C5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3.4. 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Khả năng phát triển và hiệu quả dự kiến của dự án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14.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5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, 21]</w:t>
            </w:r>
          </w:p>
        </w:tc>
        <w:tc>
          <w:tcPr>
            <w:tcW w:w="1279" w:type="pct"/>
            <w:gridSpan w:val="5"/>
            <w:vMerge w:val="restart"/>
            <w:vAlign w:val="center"/>
          </w:tcPr>
          <w:p w14:paraId="2FAC4F0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060BB1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9F69C14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4C937336">
                <v:shape id="Picture 5" o:spid="_x0000_i1028" type="#_x0000_t75" style="width:91.2pt;height:75pt;visibility:visible">
                  <v:imagedata r:id="rId7" o:title=""/>
                </v:shape>
              </w:pict>
            </w:r>
          </w:p>
        </w:tc>
        <w:tc>
          <w:tcPr>
            <w:tcW w:w="267" w:type="pct"/>
            <w:vAlign w:val="center"/>
          </w:tcPr>
          <w:p w14:paraId="24CE779F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6" w:type="pct"/>
            <w:vMerge w:val="restart"/>
            <w:vAlign w:val="center"/>
          </w:tcPr>
          <w:p w14:paraId="1FCFD421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 w:val="restart"/>
            <w:vAlign w:val="center"/>
          </w:tcPr>
          <w:p w14:paraId="0309B8FA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 w:val="restart"/>
            <w:vAlign w:val="center"/>
          </w:tcPr>
          <w:p w14:paraId="270A112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12</w:t>
            </w:r>
          </w:p>
        </w:tc>
      </w:tr>
      <w:tr w:rsidR="00F70F03" w:rsidRPr="00395D98" w14:paraId="4DB4EB80" w14:textId="77777777" w:rsidTr="00F70F03">
        <w:trPr>
          <w:trHeight w:val="20"/>
        </w:trPr>
        <w:tc>
          <w:tcPr>
            <w:tcW w:w="2378" w:type="pct"/>
            <w:tcBorders>
              <w:bottom w:val="dotted" w:sz="4" w:space="0" w:color="auto"/>
            </w:tcBorders>
            <w:vAlign w:val="center"/>
          </w:tcPr>
          <w:p w14:paraId="5D8C73E6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Khả năng triển khai và hoàn thiện công nghệ,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khả năng tạo ra cơ hội kinh doanh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sản xuất của dự án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7047278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bottom w:val="dotted" w:sz="4" w:space="0" w:color="auto"/>
            </w:tcBorders>
            <w:vAlign w:val="center"/>
          </w:tcPr>
          <w:p w14:paraId="74C4523D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16" w:type="pct"/>
            <w:vMerge/>
            <w:vAlign w:val="center"/>
          </w:tcPr>
          <w:p w14:paraId="2A93D31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0415E69C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573CAC90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27A39439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BB6983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Khả năng cạnh tranh của công nghệ, sản phẩm tạo ra bằng công nghệ của dự án.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20CBA28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26EA03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16" w:type="pct"/>
            <w:vMerge/>
            <w:vAlign w:val="center"/>
          </w:tcPr>
          <w:p w14:paraId="52EC4E2E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4E80136D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227618D6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29166A99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</w:tcBorders>
            <w:vAlign w:val="center"/>
          </w:tcPr>
          <w:p w14:paraId="497A1750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Khả năng ứng dụng, chuyển giao, nhân rộng, hiệu quả kinh tế - xã hội, an ninh, quốc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>phòng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6BDD3246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dotted" w:sz="4" w:space="0" w:color="auto"/>
            </w:tcBorders>
            <w:vAlign w:val="center"/>
          </w:tcPr>
          <w:p w14:paraId="1FDE9BF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16" w:type="pct"/>
            <w:vMerge/>
            <w:vAlign w:val="center"/>
          </w:tcPr>
          <w:p w14:paraId="3A1157C6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46611DFF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16C89C0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0A20DD6A" w14:textId="77777777" w:rsidTr="00F70F03">
        <w:trPr>
          <w:trHeight w:val="20"/>
        </w:trPr>
        <w:tc>
          <w:tcPr>
            <w:tcW w:w="2378" w:type="pct"/>
            <w:tcBorders>
              <w:bottom w:val="dotted" w:sz="4" w:space="0" w:color="auto"/>
            </w:tcBorders>
            <w:vAlign w:val="center"/>
          </w:tcPr>
          <w:p w14:paraId="5C042FF2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3.5. Sản phẩm khoa học và công nghệ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14.2, 19]</w:t>
            </w:r>
          </w:p>
        </w:tc>
        <w:tc>
          <w:tcPr>
            <w:tcW w:w="1279" w:type="pct"/>
            <w:gridSpan w:val="5"/>
            <w:vMerge w:val="restart"/>
            <w:vAlign w:val="bottom"/>
          </w:tcPr>
          <w:p w14:paraId="27B031E1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D764BD9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4FB7BE86">
                <v:shape id="Picture 6" o:spid="_x0000_i1029" type="#_x0000_t75" style="width:91.8pt;height:43.8pt;visibility:visible">
                  <v:imagedata r:id="rId8" o:title=""/>
                </v:shape>
              </w:pict>
            </w:r>
          </w:p>
        </w:tc>
        <w:tc>
          <w:tcPr>
            <w:tcW w:w="267" w:type="pct"/>
            <w:tcBorders>
              <w:bottom w:val="dotted" w:sz="4" w:space="0" w:color="auto"/>
            </w:tcBorders>
            <w:vAlign w:val="center"/>
          </w:tcPr>
          <w:p w14:paraId="2E4885C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6" w:type="pct"/>
            <w:vMerge w:val="restart"/>
            <w:vAlign w:val="center"/>
          </w:tcPr>
          <w:p w14:paraId="2F40AA6A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 w:val="restart"/>
            <w:vAlign w:val="center"/>
          </w:tcPr>
          <w:p w14:paraId="5ED661CC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 w:val="restart"/>
            <w:vAlign w:val="center"/>
          </w:tcPr>
          <w:p w14:paraId="6172BF46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F70F03" w:rsidRPr="00395D98" w14:paraId="7B528D00" w14:textId="77777777" w:rsidTr="00F70F03">
        <w:trPr>
          <w:trHeight w:val="20"/>
        </w:trPr>
        <w:tc>
          <w:tcPr>
            <w:tcW w:w="2378" w:type="pct"/>
            <w:tcBorders>
              <w:bottom w:val="dotted" w:sz="4" w:space="0" w:color="auto"/>
            </w:tcBorders>
            <w:vAlign w:val="center"/>
          </w:tcPr>
          <w:p w14:paraId="29DADE16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Sản phẩm phù hợp với khung chương trình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4C86BCC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04B60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6" w:type="pct"/>
            <w:vMerge/>
            <w:vAlign w:val="center"/>
          </w:tcPr>
          <w:p w14:paraId="17C8B41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09B1A60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7F3A516C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70F03" w:rsidRPr="00395D98" w14:paraId="7AE12F3C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F82114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Chỉ tiêu kinh tế - kỹ thuật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đạt tiêu chuẩn tiên tiến trong khu vực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hoặc quốc tế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5219BB4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dotted" w:sz="4" w:space="0" w:color="auto"/>
              <w:bottom w:val="nil"/>
            </w:tcBorders>
            <w:vAlign w:val="center"/>
          </w:tcPr>
          <w:p w14:paraId="403289C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6" w:type="pct"/>
            <w:vMerge/>
            <w:vAlign w:val="center"/>
          </w:tcPr>
          <w:p w14:paraId="6DDC823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3F7C598A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2083C9C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70F03" w:rsidRPr="00395D98" w14:paraId="237058B6" w14:textId="77777777" w:rsidTr="00F70F03">
        <w:trPr>
          <w:trHeight w:val="20"/>
        </w:trPr>
        <w:tc>
          <w:tcPr>
            <w:tcW w:w="2378" w:type="pct"/>
            <w:tcBorders>
              <w:bottom w:val="dotted" w:sz="4" w:space="0" w:color="auto"/>
            </w:tcBorders>
            <w:vAlign w:val="center"/>
          </w:tcPr>
          <w:p w14:paraId="2BDDFD5F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3.6. Phương án tài chính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17.3, 20 và văn bản pháp lý cam kết huy động vốn]</w:t>
            </w:r>
          </w:p>
        </w:tc>
        <w:tc>
          <w:tcPr>
            <w:tcW w:w="1279" w:type="pct"/>
            <w:gridSpan w:val="5"/>
            <w:vMerge w:val="restart"/>
            <w:vAlign w:val="bottom"/>
          </w:tcPr>
          <w:p w14:paraId="7E4DE0A0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CAF6665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571507B3">
                <v:shape id="Picture 7" o:spid="_x0000_i1030" type="#_x0000_t75" style="width:93.6pt;height:44.4pt;visibility:visible">
                  <v:imagedata r:id="rId9" o:title=""/>
                </v:shape>
              </w:pict>
            </w:r>
          </w:p>
        </w:tc>
        <w:tc>
          <w:tcPr>
            <w:tcW w:w="267" w:type="pct"/>
            <w:tcBorders>
              <w:bottom w:val="nil"/>
            </w:tcBorders>
            <w:vAlign w:val="center"/>
          </w:tcPr>
          <w:p w14:paraId="3FF7E55E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6" w:type="pct"/>
            <w:vMerge w:val="restart"/>
            <w:vAlign w:val="center"/>
          </w:tcPr>
          <w:p w14:paraId="2427153A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 w:val="restart"/>
            <w:vAlign w:val="center"/>
          </w:tcPr>
          <w:p w14:paraId="0A660FE4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 w:val="restart"/>
            <w:vAlign w:val="center"/>
          </w:tcPr>
          <w:p w14:paraId="087C4BB0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F70F03" w:rsidRPr="00395D98" w14:paraId="3BBA63A4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7F351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Phương án huy động vốn ngoài ngân sách nhà nước để thực hiện.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540E42EA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bottom w:val="dotted" w:sz="4" w:space="0" w:color="auto"/>
            </w:tcBorders>
            <w:vAlign w:val="center"/>
          </w:tcPr>
          <w:p w14:paraId="4229F8B4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16" w:type="pct"/>
            <w:vMerge/>
            <w:vAlign w:val="center"/>
          </w:tcPr>
          <w:p w14:paraId="5F36E83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58780D4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10A24193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50B96D66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8D701A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- Sự phù hợp của tổng dự toán</w:t>
            </w:r>
            <w:r w:rsidRPr="00395D98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 xml:space="preserve"> và dự toán chi tiết</w:t>
            </w: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65129A5E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B8EAF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16" w:type="pct"/>
            <w:vMerge/>
            <w:vAlign w:val="center"/>
          </w:tcPr>
          <w:p w14:paraId="721B690F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209A6866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5EA3E5F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6B410665" w14:textId="77777777" w:rsidTr="00F70F03">
        <w:trPr>
          <w:trHeight w:val="20"/>
        </w:trPr>
        <w:tc>
          <w:tcPr>
            <w:tcW w:w="2378" w:type="pct"/>
            <w:tcBorders>
              <w:bottom w:val="dotted" w:sz="4" w:space="0" w:color="auto"/>
            </w:tcBorders>
            <w:vAlign w:val="center"/>
          </w:tcPr>
          <w:p w14:paraId="74A6BEE3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3.7. Năng lực thực hiện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[Mục 9, 10,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11,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12, 17.1 và 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h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ồ sơ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năng lực của tổ chức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và lý lịch khoa học củ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a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cá nhân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tham gia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]</w:t>
            </w:r>
          </w:p>
        </w:tc>
        <w:tc>
          <w:tcPr>
            <w:tcW w:w="1279" w:type="pct"/>
            <w:gridSpan w:val="5"/>
            <w:vMerge w:val="restart"/>
            <w:vAlign w:val="bottom"/>
          </w:tcPr>
          <w:p w14:paraId="3BF60CB1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5CD542E1">
                <v:shape id="Picture 8" o:spid="_x0000_i1031" type="#_x0000_t75" style="width:93.6pt;height:44.4pt;visibility:visible">
                  <v:imagedata r:id="rId9" o:title=""/>
                </v:shape>
              </w:pict>
            </w:r>
          </w:p>
        </w:tc>
        <w:tc>
          <w:tcPr>
            <w:tcW w:w="267" w:type="pct"/>
            <w:tcBorders>
              <w:bottom w:val="nil"/>
            </w:tcBorders>
            <w:vAlign w:val="center"/>
          </w:tcPr>
          <w:p w14:paraId="6951B073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6" w:type="pct"/>
            <w:vMerge w:val="restart"/>
            <w:vAlign w:val="center"/>
          </w:tcPr>
          <w:p w14:paraId="7DEB16EC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 w:val="restart"/>
            <w:vAlign w:val="center"/>
          </w:tcPr>
          <w:p w14:paraId="3EDB523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 w:val="restart"/>
            <w:vAlign w:val="center"/>
          </w:tcPr>
          <w:p w14:paraId="7EED28BE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F70F03" w:rsidRPr="00395D98" w14:paraId="20460BD7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9F36D2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Năng lực tổ chức, quản lý của chủ nhiệm dự án và các thành viên thực hiện chính.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4F06DFF1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bottom w:val="dotted" w:sz="4" w:space="0" w:color="auto"/>
            </w:tcBorders>
            <w:vAlign w:val="center"/>
          </w:tcPr>
          <w:p w14:paraId="55CA0F9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16" w:type="pct"/>
            <w:vMerge/>
            <w:vAlign w:val="center"/>
          </w:tcPr>
          <w:p w14:paraId="43C51B6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7BB90872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0485E8F1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176BCB47" w14:textId="77777777" w:rsidTr="00F70F03">
        <w:trPr>
          <w:trHeight w:val="20"/>
        </w:trPr>
        <w:tc>
          <w:tcPr>
            <w:tcW w:w="2378" w:type="pct"/>
            <w:tcBorders>
              <w:top w:val="dotted" w:sz="4" w:space="0" w:color="auto"/>
            </w:tcBorders>
            <w:vAlign w:val="center"/>
          </w:tcPr>
          <w:p w14:paraId="3A4109FA" w14:textId="77777777" w:rsidR="00F70F03" w:rsidRPr="00395D98" w:rsidRDefault="00F70F03" w:rsidP="00F70F03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Điều kiện và năng lực của tổ chức chủ trì và tổ chức phối hợp chính.</w:t>
            </w:r>
          </w:p>
        </w:tc>
        <w:tc>
          <w:tcPr>
            <w:tcW w:w="1279" w:type="pct"/>
            <w:gridSpan w:val="5"/>
            <w:vMerge/>
            <w:vAlign w:val="center"/>
          </w:tcPr>
          <w:p w14:paraId="6C28919C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dotted" w:sz="4" w:space="0" w:color="auto"/>
            </w:tcBorders>
            <w:vAlign w:val="center"/>
          </w:tcPr>
          <w:p w14:paraId="6B670D0C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16" w:type="pct"/>
            <w:vMerge/>
            <w:vAlign w:val="center"/>
          </w:tcPr>
          <w:p w14:paraId="6B6C7D7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8" w:type="pct"/>
            <w:vMerge/>
            <w:vAlign w:val="center"/>
          </w:tcPr>
          <w:p w14:paraId="3C16450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1" w:type="pct"/>
            <w:vMerge/>
            <w:vAlign w:val="center"/>
          </w:tcPr>
          <w:p w14:paraId="3D62EEB1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70F03" w:rsidRPr="00395D98" w14:paraId="5EFCE882" w14:textId="77777777" w:rsidTr="00F70F03">
        <w:trPr>
          <w:trHeight w:val="20"/>
        </w:trPr>
        <w:tc>
          <w:tcPr>
            <w:tcW w:w="2378" w:type="pct"/>
            <w:vAlign w:val="center"/>
          </w:tcPr>
          <w:p w14:paraId="1D622781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Ý kiến đánh giá tổng hợp</w:t>
            </w:r>
          </w:p>
        </w:tc>
        <w:tc>
          <w:tcPr>
            <w:tcW w:w="1279" w:type="pct"/>
            <w:gridSpan w:val="5"/>
            <w:vAlign w:val="center"/>
          </w:tcPr>
          <w:p w14:paraId="599248FE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noProof/>
                <w:sz w:val="24"/>
                <w:szCs w:val="24"/>
              </w:rPr>
              <w:pict w14:anchorId="7C739E4E">
                <v:shape id="Picture 9" o:spid="_x0000_i1032" type="#_x0000_t75" style="width:94.2pt;height:16.2pt;visibility:visible">
                  <v:imagedata r:id="rId10" o:title=""/>
                </v:shape>
              </w:pict>
            </w:r>
          </w:p>
        </w:tc>
        <w:tc>
          <w:tcPr>
            <w:tcW w:w="267" w:type="pct"/>
            <w:vAlign w:val="center"/>
          </w:tcPr>
          <w:p w14:paraId="5C071CE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16" w:type="pct"/>
            <w:vAlign w:val="center"/>
          </w:tcPr>
          <w:p w14:paraId="17ECA196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6BFFBEE6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pct"/>
            <w:vAlign w:val="center"/>
          </w:tcPr>
          <w:p w14:paraId="4D4B5B5D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2770A862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bCs/>
          <w:i/>
          <w:sz w:val="24"/>
          <w:szCs w:val="24"/>
          <w:u w:val="single"/>
        </w:rPr>
      </w:pPr>
    </w:p>
    <w:p w14:paraId="27F87352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bCs/>
          <w:i/>
          <w:sz w:val="24"/>
          <w:szCs w:val="24"/>
        </w:rPr>
      </w:pPr>
      <w:r w:rsidRPr="00395D98">
        <w:rPr>
          <w:rFonts w:ascii="Times New Roman" w:hAnsi="Times New Roman"/>
          <w:b/>
          <w:bCs/>
          <w:i/>
          <w:sz w:val="24"/>
          <w:szCs w:val="24"/>
          <w:u w:val="single"/>
        </w:rPr>
        <w:t>Ghi chú:</w:t>
      </w:r>
      <w:r w:rsidRPr="00395D98">
        <w:rPr>
          <w:rFonts w:ascii="Times New Roman" w:hAnsi="Times New Roman"/>
          <w:bCs/>
          <w:i/>
          <w:sz w:val="24"/>
          <w:szCs w:val="24"/>
        </w:rPr>
        <w:t xml:space="preserve">   </w:t>
      </w:r>
      <w:r w:rsidRPr="00395D98">
        <w:rPr>
          <w:rFonts w:ascii="Times New Roman" w:hAnsi="Times New Roman"/>
          <w:b/>
          <w:bCs/>
          <w:i/>
          <w:sz w:val="24"/>
          <w:szCs w:val="24"/>
          <w:vertAlign w:val="superscript"/>
        </w:rPr>
        <w:t xml:space="preserve"> </w:t>
      </w:r>
      <w:r w:rsidRPr="00395D98">
        <w:rPr>
          <w:rFonts w:ascii="Times New Roman" w:hAnsi="Times New Roman"/>
          <w:b/>
          <w:bCs/>
          <w:i/>
          <w:sz w:val="24"/>
          <w:szCs w:val="24"/>
        </w:rPr>
        <w:t xml:space="preserve">Điểm đánh giá của chuyên gia theo thang điểm: </w:t>
      </w:r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</w:p>
    <w:p w14:paraId="016CE1B7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395D98">
        <w:rPr>
          <w:rFonts w:ascii="Times New Roman" w:hAnsi="Times New Roman"/>
          <w:bCs/>
          <w:sz w:val="24"/>
          <w:szCs w:val="24"/>
        </w:rPr>
        <w:tab/>
        <w:t>4 = Rất tốt;   3 = Tốt;    2 = Trung bình;    1 = Kém;    0 = Rất kém</w:t>
      </w:r>
    </w:p>
    <w:p w14:paraId="491BE38D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  <w:lang w:val="vi-VN"/>
        </w:rPr>
        <w:t>(Hồ sơ trúng tuyển là hồ sơ có tổng số điểm nội dung chỉ tiêu đánh giá lớn hơn 70 điểm)</w:t>
      </w:r>
    </w:p>
    <w:p w14:paraId="4DF5694C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3.8. Đánh giá về nhân lực thực hiện dự án</w:t>
      </w:r>
    </w:p>
    <w:p w14:paraId="5AD55C14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vi-VN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Nhân lực thực hiện dự án do tổ chức đăng ký chủ trì đề xuất </w:t>
      </w:r>
      <w:r w:rsidRPr="00395D98">
        <w:rPr>
          <w:rFonts w:ascii="Times New Roman" w:hAnsi="Times New Roman"/>
          <w:b/>
          <w:sz w:val="24"/>
          <w:szCs w:val="24"/>
        </w:rPr>
        <w:t>hợp lý</w:t>
      </w:r>
      <w:r w:rsidRPr="00395D98">
        <w:rPr>
          <w:rFonts w:ascii="Times New Roman" w:hAnsi="Times New Roman"/>
          <w:sz w:val="24"/>
          <w:szCs w:val="24"/>
        </w:rPr>
        <w:t>.</w:t>
      </w:r>
    </w:p>
    <w:p w14:paraId="463A5271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vi-VN"/>
        </w:rPr>
        <w:t xml:space="preserve">  </w:t>
      </w:r>
      <w:r w:rsidRPr="00395D98">
        <w:rPr>
          <w:rFonts w:ascii="Times New Roman" w:hAnsi="Times New Roman"/>
          <w:sz w:val="24"/>
          <w:szCs w:val="24"/>
        </w:rPr>
        <w:t xml:space="preserve">Nhân lực thực hiện dự án do tổ chức đăng ký chủ trì đề xuất </w:t>
      </w:r>
      <w:r w:rsidRPr="00395D98">
        <w:rPr>
          <w:rFonts w:ascii="Times New Roman" w:hAnsi="Times New Roman"/>
          <w:b/>
          <w:sz w:val="24"/>
          <w:szCs w:val="24"/>
        </w:rPr>
        <w:t>không hợp lý</w:t>
      </w:r>
      <w:r w:rsidRPr="00395D98">
        <w:rPr>
          <w:rFonts w:ascii="Times New Roman" w:hAnsi="Times New Roman"/>
          <w:sz w:val="24"/>
          <w:szCs w:val="24"/>
        </w:rPr>
        <w:t>.</w:t>
      </w:r>
    </w:p>
    <w:p w14:paraId="46799776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14:paraId="41B45E9C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 xml:space="preserve">3.9. Đánh giá sự phù hợp giữa tổng mức kinh phí và các sản phẩm của dự án </w:t>
      </w:r>
    </w:p>
    <w:p w14:paraId="3F9E7138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sz w:val="24"/>
          <w:szCs w:val="24"/>
          <w:lang w:val="vi-VN"/>
        </w:rPr>
        <w:t xml:space="preserve">  </w:t>
      </w:r>
      <w:r w:rsidRPr="00395D98">
        <w:rPr>
          <w:rFonts w:ascii="Times New Roman" w:hAnsi="Times New Roman"/>
          <w:sz w:val="24"/>
          <w:szCs w:val="24"/>
        </w:rPr>
        <w:t>Tổng mức kinh phí</w:t>
      </w:r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do tổ chức đăng ký chủ trì đề xuất </w:t>
      </w:r>
      <w:r w:rsidRPr="00395D98">
        <w:rPr>
          <w:rFonts w:ascii="Times New Roman" w:hAnsi="Times New Roman"/>
          <w:b/>
          <w:sz w:val="24"/>
          <w:szCs w:val="24"/>
        </w:rPr>
        <w:t xml:space="preserve">phù hợp </w:t>
      </w:r>
      <w:r w:rsidRPr="00395D98">
        <w:rPr>
          <w:rFonts w:ascii="Times New Roman" w:hAnsi="Times New Roman"/>
          <w:sz w:val="24"/>
          <w:szCs w:val="24"/>
        </w:rPr>
        <w:t>với các sản phẩm của dự án.</w:t>
      </w:r>
    </w:p>
    <w:p w14:paraId="3C6A566C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395D98">
        <w:rPr>
          <w:rFonts w:ascii="Times New Roman" w:hAnsi="Times New Roman"/>
          <w:b/>
          <w:sz w:val="24"/>
          <w:szCs w:val="24"/>
          <w:lang w:val="vi-VN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>Tổng mức kinh phí do tổ chức đăng ký chủ trì đề xuất</w:t>
      </w:r>
      <w:r w:rsidRPr="00395D98">
        <w:rPr>
          <w:rFonts w:ascii="Times New Roman" w:hAnsi="Times New Roman"/>
          <w:b/>
          <w:sz w:val="24"/>
          <w:szCs w:val="24"/>
        </w:rPr>
        <w:t xml:space="preserve"> không phù hợp </w:t>
      </w:r>
      <w:r w:rsidRPr="00395D98">
        <w:rPr>
          <w:rFonts w:ascii="Times New Roman" w:hAnsi="Times New Roman"/>
          <w:sz w:val="24"/>
          <w:szCs w:val="24"/>
        </w:rPr>
        <w:t>với các sản phẩm của dự án.</w:t>
      </w:r>
    </w:p>
    <w:p w14:paraId="56824859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Kiến nghị của chuyên gia/ủy viên hội đồng:</w:t>
      </w:r>
      <w:r w:rsidRPr="00395D98">
        <w:rPr>
          <w:rFonts w:ascii="Times New Roman" w:hAnsi="Times New Roman"/>
          <w:sz w:val="24"/>
          <w:szCs w:val="24"/>
        </w:rPr>
        <w:t xml:space="preserve"> (đánh dấu </w:t>
      </w:r>
      <w:r w:rsidRPr="00395D98">
        <w:rPr>
          <w:rFonts w:ascii="Times New Roman" w:hAnsi="Times New Roman"/>
          <w:b/>
          <w:sz w:val="24"/>
          <w:szCs w:val="24"/>
        </w:rPr>
        <w:t>X</w:t>
      </w:r>
      <w:r w:rsidRPr="00395D98">
        <w:rPr>
          <w:rFonts w:ascii="Times New Roman" w:hAnsi="Times New Roman"/>
          <w:sz w:val="24"/>
          <w:szCs w:val="24"/>
        </w:rPr>
        <w:t>)</w:t>
      </w:r>
    </w:p>
    <w:p w14:paraId="5F1E5360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vi-VN"/>
        </w:rPr>
        <w:t xml:space="preserve">  </w:t>
      </w:r>
      <w:r w:rsidRPr="00395D98">
        <w:rPr>
          <w:rFonts w:ascii="Times New Roman" w:hAnsi="Times New Roman"/>
          <w:sz w:val="24"/>
          <w:szCs w:val="24"/>
        </w:rPr>
        <w:t>1. Đề nghị thực hiện</w:t>
      </w:r>
      <w:r w:rsidRPr="00395D98">
        <w:rPr>
          <w:rFonts w:ascii="Times New Roman" w:hAnsi="Times New Roman"/>
          <w:i/>
          <w:sz w:val="24"/>
          <w:szCs w:val="24"/>
        </w:rPr>
        <w:t xml:space="preserve">:     </w:t>
      </w:r>
    </w:p>
    <w:p w14:paraId="297169EF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 xml:space="preserve"> 1.1 Khoán đến sản phẩm cuối cùng  </w:t>
      </w: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vi-VN"/>
        </w:rPr>
        <w:t xml:space="preserve"> </w:t>
      </w:r>
      <w:r w:rsidRPr="00395D98">
        <w:rPr>
          <w:rFonts w:ascii="Times New Roman" w:hAnsi="Times New Roman"/>
          <w:i/>
          <w:sz w:val="24"/>
          <w:szCs w:val="24"/>
        </w:rPr>
        <w:t xml:space="preserve">          1.2 Khoán từng phần  </w:t>
      </w: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</w:p>
    <w:p w14:paraId="7EF9CA6A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395D98">
        <w:rPr>
          <w:rFonts w:ascii="Times New Roman" w:hAnsi="Times New Roman"/>
          <w:b/>
          <w:sz w:val="24"/>
          <w:szCs w:val="24"/>
          <w:lang w:val="vi-VN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>2. Đề nghị thực hiện với các điều chỉnh nêu dưới đây.</w:t>
      </w:r>
    </w:p>
    <w:p w14:paraId="4FD7477B" w14:textId="77777777" w:rsidR="00F70F03" w:rsidRPr="00395D98" w:rsidRDefault="00F70F03" w:rsidP="00F70F03">
      <w:pPr>
        <w:widowControl w:val="0"/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vi-VN"/>
        </w:rPr>
        <w:t xml:space="preserve">  </w:t>
      </w:r>
      <w:r w:rsidRPr="00395D98">
        <w:rPr>
          <w:rFonts w:ascii="Times New Roman" w:hAnsi="Times New Roman"/>
          <w:sz w:val="24"/>
          <w:szCs w:val="24"/>
        </w:rPr>
        <w:t xml:space="preserve">3. Không thực hiện (có kết quả đánh giá tổng hợp là “Kém” hoặc “Rất kém”).  </w:t>
      </w:r>
    </w:p>
    <w:p w14:paraId="10DE2702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b/>
          <w:i/>
          <w:sz w:val="24"/>
          <w:szCs w:val="24"/>
          <w:u w:val="single"/>
        </w:rPr>
      </w:pPr>
      <w:r w:rsidRPr="00395D98">
        <w:rPr>
          <w:rFonts w:ascii="Times New Roman" w:hAnsi="Times New Roman"/>
          <w:b/>
          <w:i/>
          <w:sz w:val="24"/>
          <w:szCs w:val="24"/>
          <w:u w:val="single"/>
        </w:rPr>
        <w:t>Nhận xét, kiến nghị:</w:t>
      </w:r>
    </w:p>
    <w:p w14:paraId="358B2BBA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……………………………………………………………………………………………...</w:t>
      </w:r>
    </w:p>
    <w:p w14:paraId="37195AA8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</w:t>
      </w:r>
    </w:p>
    <w:p w14:paraId="62B7C1EF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</w:t>
      </w:r>
    </w:p>
    <w:p w14:paraId="3E97E509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……………………………………………………………………………………………...</w:t>
      </w:r>
    </w:p>
    <w:p w14:paraId="643A63BB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</w:t>
      </w:r>
    </w:p>
    <w:p w14:paraId="2F10F87E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</w:t>
      </w:r>
    </w:p>
    <w:p w14:paraId="3919C168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……………………………………………………………………………………………...</w:t>
      </w:r>
    </w:p>
    <w:p w14:paraId="2C1D7F22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</w:t>
      </w:r>
    </w:p>
    <w:p w14:paraId="02A318B7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</w:t>
      </w:r>
    </w:p>
    <w:p w14:paraId="45F7E465" w14:textId="77777777" w:rsidR="00F70F03" w:rsidRPr="00395D98" w:rsidRDefault="00F70F03" w:rsidP="00F70F03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508"/>
        <w:gridCol w:w="4509"/>
      </w:tblGrid>
      <w:tr w:rsidR="00F70F03" w:rsidRPr="00395D98" w14:paraId="111E0F2C" w14:textId="77777777" w:rsidTr="00F70F03">
        <w:tc>
          <w:tcPr>
            <w:tcW w:w="4508" w:type="dxa"/>
          </w:tcPr>
          <w:p w14:paraId="5201CE36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9" w:type="dxa"/>
          </w:tcPr>
          <w:p w14:paraId="2A50BE18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Ngày ….. tháng ….. năm 20…  </w:t>
            </w:r>
          </w:p>
          <w:p w14:paraId="7699555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ỦY VIÊN HỘI ĐỒNG  </w:t>
            </w:r>
          </w:p>
          <w:p w14:paraId="736BD467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(Ký, ghi rõ họ tên)            </w:t>
            </w:r>
          </w:p>
          <w:p w14:paraId="0AC05F8B" w14:textId="77777777" w:rsidR="00F70F03" w:rsidRPr="00395D98" w:rsidRDefault="00F70F03" w:rsidP="00F70F0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938BCE3" w14:textId="77777777" w:rsidR="00F70F03" w:rsidRPr="00395D98" w:rsidRDefault="00F70F03" w:rsidP="00F70F03">
      <w:pPr>
        <w:spacing w:before="120"/>
        <w:jc w:val="both"/>
        <w:rPr>
          <w:rFonts w:ascii="Times New Roman" w:hAnsi="Times New Roman"/>
          <w:sz w:val="24"/>
          <w:szCs w:val="24"/>
        </w:rPr>
      </w:pPr>
    </w:p>
    <w:p w14:paraId="20B3294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F03"/>
    <w:rsid w:val="00267935"/>
    <w:rsid w:val="002964F6"/>
    <w:rsid w:val="00F7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6700A5"/>
  <w15:chartTrackingRefBased/>
  <w15:docId w15:val="{7AAD1DF7-DC00-4953-971E-67583D78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3450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2026-05-20T18:12:00Z</dcterms:created>
  <dcterms:modified xsi:type="dcterms:W3CDTF">2026-05-20T18:12:00Z</dcterms:modified>
</cp:coreProperties>
</file>