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C384" w14:textId="77777777" w:rsidR="003E3DAF" w:rsidRPr="009E2DDC" w:rsidRDefault="003E3DAF" w:rsidP="003E3DAF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BM01-QT03.05/HCLS: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di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kiểm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tra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sản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phẩm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PCR</w:t>
      </w:r>
    </w:p>
    <w:p w14:paraId="48E796EA" w14:textId="77777777" w:rsidR="003E3DAF" w:rsidRPr="009E2DDC" w:rsidRDefault="003E3DAF" w:rsidP="003E3DA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ĐIỆN DI KIỂM TRA SẢN PHẨM PCR</w:t>
      </w:r>
    </w:p>
    <w:p w14:paraId="77956180" w14:textId="77777777" w:rsidR="003E3DAF" w:rsidRPr="009E2DDC" w:rsidRDefault="003E3DAF" w:rsidP="003E3DA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</w:p>
    <w:p w14:paraId="38CA6B2E" w14:textId="77777777" w:rsidR="003E3DAF" w:rsidRPr="009E2DDC" w:rsidRDefault="003E3DAF" w:rsidP="003E3DA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87E8AF8" w14:textId="77777777" w:rsidR="003E3DAF" w:rsidRPr="009E2DDC" w:rsidRDefault="003E3DAF" w:rsidP="003E3DAF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</w:p>
    <w:p w14:paraId="39A61BF8" w14:textId="77777777" w:rsidR="003E3DAF" w:rsidRPr="009E2DDC" w:rsidRDefault="003E3DAF" w:rsidP="003E3DAF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8"/>
        <w:gridCol w:w="2458"/>
        <w:gridCol w:w="2434"/>
      </w:tblGrid>
      <w:tr w:rsidR="003E3DAF" w:rsidRPr="009E2DDC" w14:paraId="360C8BD1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8BC4B3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rửa</w:t>
            </w:r>
            <w:proofErr w:type="spellEnd"/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05C511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66064E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E3DAF" w:rsidRPr="009E2DDC" w14:paraId="5EFEBBFD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CB495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Cồn</w:t>
            </w:r>
            <w:proofErr w:type="spellEnd"/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881EE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D8472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E3DAF" w:rsidRPr="009E2DDC" w14:paraId="4B450848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ECA0D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Gel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Agarose</w:t>
            </w:r>
            <w:proofErr w:type="spellEnd"/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A3934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149B1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E3DAF" w:rsidRPr="009E2DDC" w14:paraId="06EF6D3A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25B8B19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TBE 1X</w:t>
            </w:r>
          </w:p>
        </w:tc>
        <w:tc>
          <w:tcPr>
            <w:tcW w:w="131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CF408DB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4C467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E3DAF" w:rsidRPr="009E2DDC" w14:paraId="140B169E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2A3DFA53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nhuộm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(Staining Solution) </w:t>
            </w:r>
          </w:p>
        </w:tc>
        <w:tc>
          <w:tcPr>
            <w:tcW w:w="1313" w:type="pct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26B91B18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513280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E3DAF" w:rsidRPr="009E2DDC" w14:paraId="08A22233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F7522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Thang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ADN (DNA Ladder)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D42A3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24447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3E3DAF" w:rsidRPr="009E2DDC" w14:paraId="4E89B3F1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06C02A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cất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siêu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6E998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C39FF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13C90942" w14:textId="77777777" w:rsidR="003E3DAF" w:rsidRPr="009E2DDC" w:rsidRDefault="003E3DAF" w:rsidP="003E3DAF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gel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2"/>
        <w:gridCol w:w="3168"/>
        <w:gridCol w:w="3576"/>
      </w:tblGrid>
      <w:tr w:rsidR="003E3DAF" w:rsidRPr="009E2DDC" w14:paraId="456036EB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pct"/>
            <w:shd w:val="clear" w:color="auto" w:fill="FFFFFF"/>
            <w:vAlign w:val="center"/>
          </w:tcPr>
          <w:p w14:paraId="2274E140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TBE 1X (ml)</w:t>
            </w:r>
          </w:p>
        </w:tc>
        <w:tc>
          <w:tcPr>
            <w:tcW w:w="1691" w:type="pct"/>
            <w:shd w:val="clear" w:color="auto" w:fill="FFFFFF"/>
            <w:vAlign w:val="center"/>
          </w:tcPr>
          <w:p w14:paraId="78F21788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Gel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Agarose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(g)</w:t>
            </w:r>
          </w:p>
        </w:tc>
        <w:tc>
          <w:tcPr>
            <w:tcW w:w="1909" w:type="pct"/>
            <w:shd w:val="clear" w:color="auto" w:fill="FFFFFF"/>
            <w:vAlign w:val="center"/>
          </w:tcPr>
          <w:p w14:paraId="7A7DC0F3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Dung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nhuộm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(µl)</w:t>
            </w:r>
          </w:p>
        </w:tc>
      </w:tr>
      <w:tr w:rsidR="003E3DAF" w:rsidRPr="009E2DDC" w14:paraId="59667192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pct"/>
            <w:shd w:val="clear" w:color="auto" w:fill="FFFFFF"/>
            <w:vAlign w:val="center"/>
          </w:tcPr>
          <w:p w14:paraId="1727ACF7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pct"/>
            <w:shd w:val="clear" w:color="auto" w:fill="FFFFFF"/>
            <w:vAlign w:val="center"/>
          </w:tcPr>
          <w:p w14:paraId="6823402B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9" w:type="pct"/>
            <w:shd w:val="clear" w:color="auto" w:fill="FFFFFF"/>
            <w:vAlign w:val="center"/>
          </w:tcPr>
          <w:p w14:paraId="2B61938E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A1FD6B7" w14:textId="77777777" w:rsidR="003E3DAF" w:rsidRPr="009E2DDC" w:rsidRDefault="003E3DAF" w:rsidP="003E3DAF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di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đọc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quả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"/>
        <w:gridCol w:w="1180"/>
        <w:gridCol w:w="1630"/>
        <w:gridCol w:w="2147"/>
        <w:gridCol w:w="1836"/>
        <w:gridCol w:w="882"/>
        <w:gridCol w:w="1027"/>
      </w:tblGrid>
      <w:tr w:rsidR="003E3DAF" w:rsidRPr="009E2DDC" w14:paraId="740C5D19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  <w:vAlign w:val="center"/>
          </w:tcPr>
          <w:p w14:paraId="427CFACE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630" w:type="pct"/>
            <w:shd w:val="clear" w:color="auto" w:fill="FFFFFF"/>
            <w:vAlign w:val="center"/>
          </w:tcPr>
          <w:p w14:paraId="4FAE7FE2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870" w:type="pct"/>
            <w:shd w:val="clear" w:color="auto" w:fill="FFFFFF"/>
            <w:vAlign w:val="center"/>
          </w:tcPr>
          <w:p w14:paraId="746CF324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(µl)</w:t>
            </w:r>
          </w:p>
        </w:tc>
        <w:tc>
          <w:tcPr>
            <w:tcW w:w="1146" w:type="pct"/>
            <w:shd w:val="clear" w:color="auto" w:fill="FFFFFF"/>
            <w:vAlign w:val="center"/>
          </w:tcPr>
          <w:p w14:paraId="12B89774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Đệm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TBE 1X (ml)</w:t>
            </w:r>
          </w:p>
        </w:tc>
        <w:tc>
          <w:tcPr>
            <w:tcW w:w="980" w:type="pct"/>
            <w:shd w:val="clear" w:color="auto" w:fill="FFFFFF"/>
            <w:vAlign w:val="center"/>
          </w:tcPr>
          <w:p w14:paraId="4E96FBDB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(V)</w:t>
            </w:r>
          </w:p>
        </w:tc>
        <w:tc>
          <w:tcPr>
            <w:tcW w:w="471" w:type="pct"/>
            <w:shd w:val="clear" w:color="auto" w:fill="FFFFFF"/>
            <w:vAlign w:val="center"/>
          </w:tcPr>
          <w:p w14:paraId="1148DBAD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548" w:type="pct"/>
            <w:shd w:val="clear" w:color="auto" w:fill="FFFFFF"/>
            <w:vAlign w:val="center"/>
          </w:tcPr>
          <w:p w14:paraId="33202A87" w14:textId="77777777" w:rsidR="003E3DAF" w:rsidRPr="009E2DDC" w:rsidRDefault="003E3DAF" w:rsidP="003E3DA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3E3DAF" w:rsidRPr="009E2DDC" w14:paraId="46E159EE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195C830B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0D1BF353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04525EB8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670868B9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48A65DAB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31644882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6F3E5F77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3DAF" w:rsidRPr="009E2DDC" w14:paraId="064F6AEF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4E43E97C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1E6114B6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0D645BB8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5E1F4DE6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71FC6943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7B5F2114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0B84F248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3DAF" w:rsidRPr="009E2DDC" w14:paraId="3AB5206A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2FC5FDD6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59A7B842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12549AB0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52BF1C31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08A95DDE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6482CDDC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09206451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3DAF" w:rsidRPr="009E2DDC" w14:paraId="46B1DBE0" w14:textId="77777777" w:rsidTr="003E3D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5" w:type="pct"/>
            <w:shd w:val="clear" w:color="auto" w:fill="FFFFFF"/>
          </w:tcPr>
          <w:p w14:paraId="51A943B2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0" w:type="pct"/>
            <w:shd w:val="clear" w:color="auto" w:fill="FFFFFF"/>
          </w:tcPr>
          <w:p w14:paraId="6596DE8D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pct"/>
            <w:shd w:val="clear" w:color="auto" w:fill="FFFFFF"/>
          </w:tcPr>
          <w:p w14:paraId="67E4ADB9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6" w:type="pct"/>
            <w:shd w:val="clear" w:color="auto" w:fill="FFFFFF"/>
          </w:tcPr>
          <w:p w14:paraId="4AE97EA1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pct"/>
            <w:shd w:val="clear" w:color="auto" w:fill="FFFFFF"/>
          </w:tcPr>
          <w:p w14:paraId="7AABB9F5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1" w:type="pct"/>
            <w:shd w:val="clear" w:color="auto" w:fill="FFFFFF"/>
          </w:tcPr>
          <w:p w14:paraId="2909D32F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8" w:type="pct"/>
            <w:shd w:val="clear" w:color="auto" w:fill="FFFFFF"/>
          </w:tcPr>
          <w:p w14:paraId="78F76A31" w14:textId="77777777" w:rsidR="003E3DAF" w:rsidRPr="009E2DDC" w:rsidRDefault="003E3DAF" w:rsidP="003E3DA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04D06C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3DAF"/>
    <w:rsid w:val="002964F6"/>
    <w:rsid w:val="003E3DAF"/>
    <w:rsid w:val="00D9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60C97"/>
  <w15:chartTrackingRefBased/>
  <w15:docId w15:val="{CF055EF9-6BAC-4539-8C67-6F1B65CD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