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E993B" w14:textId="77777777" w:rsidR="004E595F" w:rsidRPr="004E595F" w:rsidRDefault="004E595F" w:rsidP="004E595F">
      <w:pPr>
        <w:shd w:val="clear" w:color="auto" w:fill="FFFFFF"/>
        <w:spacing w:before="120" w:after="120" w:line="276" w:lineRule="auto"/>
        <w:rPr>
          <w:rFonts w:ascii="Times New Roman" w:eastAsia="Times New Roman" w:hAnsi="Times New Roman"/>
          <w:color w:val="000000"/>
          <w:sz w:val="24"/>
          <w:szCs w:val="24"/>
        </w:rPr>
      </w:pPr>
      <w:r w:rsidRPr="004E595F">
        <w:rPr>
          <w:rFonts w:ascii="Times New Roman" w:eastAsia="Times New Roman" w:hAnsi="Times New Roman"/>
          <w:color w:val="000000"/>
          <w:sz w:val="24"/>
          <w:szCs w:val="24"/>
          <w:lang w:val="vi-VN"/>
        </w:rPr>
        <w:t>BM.KD.QT.29.01/03</w:t>
      </w:r>
    </w:p>
    <w:p w14:paraId="78D91292" w14:textId="77777777" w:rsidR="004E595F" w:rsidRPr="004E595F" w:rsidRDefault="004E595F" w:rsidP="004E595F">
      <w:pPr>
        <w:shd w:val="clear" w:color="auto" w:fill="FFFFFF"/>
        <w:spacing w:before="120" w:after="120" w:line="276" w:lineRule="auto"/>
        <w:rPr>
          <w:rFonts w:ascii="Times New Roman" w:eastAsia="Times New Roman" w:hAnsi="Times New Roman"/>
          <w:color w:val="000000"/>
          <w:sz w:val="24"/>
          <w:szCs w:val="24"/>
        </w:rPr>
      </w:pPr>
      <w:r w:rsidRPr="004E595F">
        <w:rPr>
          <w:rFonts w:ascii="Times New Roman" w:eastAsia="Times New Roman" w:hAnsi="Times New Roman"/>
          <w:i/>
          <w:iCs/>
          <w:color w:val="000000"/>
          <w:sz w:val="24"/>
          <w:szCs w:val="24"/>
          <w:lang w:val="vi-VN"/>
        </w:rPr>
        <w:t>M</w:t>
      </w:r>
      <w:r w:rsidRPr="004E595F">
        <w:rPr>
          <w:rFonts w:ascii="Times New Roman" w:eastAsia="Times New Roman" w:hAnsi="Times New Roman"/>
          <w:i/>
          <w:iCs/>
          <w:color w:val="000000"/>
          <w:sz w:val="24"/>
          <w:szCs w:val="24"/>
        </w:rPr>
        <w:t>ẫ</w:t>
      </w:r>
      <w:r w:rsidRPr="004E595F">
        <w:rPr>
          <w:rFonts w:ascii="Times New Roman" w:eastAsia="Times New Roman" w:hAnsi="Times New Roman"/>
          <w:i/>
          <w:iCs/>
          <w:color w:val="000000"/>
          <w:sz w:val="24"/>
          <w:szCs w:val="24"/>
          <w:lang w:val="vi-VN"/>
        </w:rPr>
        <w:t>u phiếu trình Lãnh đạo 3 (M3)</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99"/>
        <w:gridCol w:w="5861"/>
      </w:tblGrid>
      <w:tr w:rsidR="004E595F" w:rsidRPr="004E595F" w14:paraId="41541F0F" w14:textId="77777777" w:rsidTr="004E595F">
        <w:trPr>
          <w:tblCellSpacing w:w="0" w:type="dxa"/>
        </w:trPr>
        <w:tc>
          <w:tcPr>
            <w:tcW w:w="1850" w:type="pct"/>
            <w:shd w:val="clear" w:color="auto" w:fill="FFFFFF"/>
            <w:hideMark/>
          </w:tcPr>
          <w:p w14:paraId="3AAA5656" w14:textId="77777777" w:rsidR="004E595F" w:rsidRPr="004E595F" w:rsidRDefault="004E595F" w:rsidP="004E595F">
            <w:pPr>
              <w:spacing w:before="120" w:after="120" w:line="276" w:lineRule="auto"/>
              <w:jc w:val="center"/>
              <w:rPr>
                <w:rFonts w:ascii="Times New Roman" w:eastAsia="Times New Roman" w:hAnsi="Times New Roman"/>
                <w:color w:val="000000"/>
                <w:sz w:val="24"/>
                <w:szCs w:val="24"/>
              </w:rPr>
            </w:pPr>
            <w:r w:rsidRPr="004E595F">
              <w:rPr>
                <w:rFonts w:ascii="Times New Roman" w:eastAsia="Times New Roman" w:hAnsi="Times New Roman"/>
                <w:b/>
                <w:bCs/>
                <w:color w:val="000000"/>
                <w:sz w:val="24"/>
                <w:szCs w:val="24"/>
                <w:lang w:val="vi-VN"/>
              </w:rPr>
              <w:t>CỤC QUẢN LÝ DƯỢC</w:t>
            </w:r>
            <w:r w:rsidRPr="004E595F">
              <w:rPr>
                <w:rFonts w:ascii="Times New Roman" w:eastAsia="Times New Roman" w:hAnsi="Times New Roman"/>
                <w:b/>
                <w:bCs/>
                <w:color w:val="000000"/>
                <w:sz w:val="24"/>
                <w:szCs w:val="24"/>
                <w:lang w:val="vi-VN"/>
              </w:rPr>
              <w:br/>
              <w:t>Số: </w:t>
            </w:r>
            <w:r w:rsidRPr="004E595F">
              <w:rPr>
                <w:rFonts w:ascii="Times New Roman" w:eastAsia="Times New Roman" w:hAnsi="Times New Roman"/>
                <w:b/>
                <w:bCs/>
                <w:color w:val="000000"/>
                <w:sz w:val="24"/>
                <w:szCs w:val="24"/>
                <w:lang w:val="en-GB"/>
              </w:rPr>
              <w:t>_______</w:t>
            </w:r>
            <w:r w:rsidRPr="004E595F">
              <w:rPr>
                <w:rFonts w:ascii="Times New Roman" w:eastAsia="Times New Roman" w:hAnsi="Times New Roman"/>
                <w:b/>
                <w:bCs/>
                <w:color w:val="000000"/>
                <w:sz w:val="24"/>
                <w:szCs w:val="24"/>
                <w:lang w:val="vi-VN"/>
              </w:rPr>
              <w:t>/QLD-KD</w:t>
            </w:r>
          </w:p>
        </w:tc>
        <w:tc>
          <w:tcPr>
            <w:tcW w:w="3100" w:type="pct"/>
            <w:shd w:val="clear" w:color="auto" w:fill="FFFFFF"/>
            <w:hideMark/>
          </w:tcPr>
          <w:p w14:paraId="33BEFF47" w14:textId="77777777" w:rsidR="004E595F" w:rsidRPr="004E595F" w:rsidRDefault="004E595F" w:rsidP="004E595F">
            <w:pPr>
              <w:spacing w:before="120" w:after="0" w:line="276" w:lineRule="auto"/>
              <w:rPr>
                <w:rFonts w:ascii="Times New Roman" w:eastAsia="Times New Roman" w:hAnsi="Times New Roman"/>
                <w:color w:val="000000"/>
                <w:sz w:val="24"/>
                <w:szCs w:val="24"/>
              </w:rPr>
            </w:pPr>
          </w:p>
        </w:tc>
      </w:tr>
    </w:tbl>
    <w:p w14:paraId="53385B3D" w14:textId="77777777" w:rsidR="004E595F" w:rsidRPr="004E595F" w:rsidRDefault="004E595F" w:rsidP="004E595F">
      <w:pPr>
        <w:shd w:val="clear" w:color="auto" w:fill="FFFFFF"/>
        <w:spacing w:before="120" w:after="120" w:line="276" w:lineRule="auto"/>
        <w:jc w:val="center"/>
        <w:rPr>
          <w:rFonts w:ascii="Times New Roman" w:eastAsia="Times New Roman" w:hAnsi="Times New Roman"/>
          <w:color w:val="000000"/>
          <w:sz w:val="24"/>
          <w:szCs w:val="24"/>
        </w:rPr>
      </w:pPr>
      <w:r w:rsidRPr="004E595F">
        <w:rPr>
          <w:rFonts w:ascii="Times New Roman" w:eastAsia="Times New Roman" w:hAnsi="Times New Roman"/>
          <w:b/>
          <w:bCs/>
          <w:color w:val="000000"/>
          <w:sz w:val="24"/>
          <w:szCs w:val="24"/>
          <w:lang w:val="vi-VN"/>
        </w:rPr>
        <w:t>PHI</w:t>
      </w:r>
      <w:r w:rsidRPr="004E595F">
        <w:rPr>
          <w:rFonts w:ascii="Times New Roman" w:eastAsia="Times New Roman" w:hAnsi="Times New Roman"/>
          <w:b/>
          <w:bCs/>
          <w:color w:val="000000"/>
          <w:sz w:val="24"/>
          <w:szCs w:val="24"/>
        </w:rPr>
        <w:t>ẾU</w:t>
      </w:r>
      <w:r w:rsidRPr="004E595F">
        <w:rPr>
          <w:rFonts w:ascii="Times New Roman" w:eastAsia="Times New Roman" w:hAnsi="Times New Roman"/>
          <w:b/>
          <w:bCs/>
          <w:color w:val="000000"/>
          <w:sz w:val="24"/>
          <w:szCs w:val="24"/>
          <w:lang w:val="vi-VN"/>
        </w:rPr>
        <w:t> TRÌNH LÃNH ĐẠO BỘ</w:t>
      </w:r>
    </w:p>
    <w:p w14:paraId="3411165E" w14:textId="77777777" w:rsidR="004E595F" w:rsidRPr="004E595F" w:rsidRDefault="004E595F" w:rsidP="004E595F">
      <w:pPr>
        <w:shd w:val="clear" w:color="auto" w:fill="FFFFFF"/>
        <w:spacing w:before="120" w:after="120" w:line="276" w:lineRule="auto"/>
        <w:jc w:val="center"/>
        <w:rPr>
          <w:rFonts w:ascii="Times New Roman" w:eastAsia="Times New Roman" w:hAnsi="Times New Roman"/>
          <w:color w:val="000000"/>
          <w:sz w:val="24"/>
          <w:szCs w:val="24"/>
        </w:rPr>
      </w:pPr>
      <w:r w:rsidRPr="004E595F">
        <w:rPr>
          <w:rFonts w:ascii="Times New Roman" w:eastAsia="Times New Roman" w:hAnsi="Times New Roman"/>
          <w:b/>
          <w:bCs/>
          <w:color w:val="000000"/>
          <w:sz w:val="24"/>
          <w:szCs w:val="24"/>
          <w:lang w:val="vi-VN"/>
        </w:rPr>
        <w:t>(xin ý kiến chỉ đạo)</w:t>
      </w:r>
    </w:p>
    <w:p w14:paraId="0E93DA82" w14:textId="77777777" w:rsidR="004E595F" w:rsidRPr="004E595F" w:rsidRDefault="004E595F" w:rsidP="004E595F">
      <w:pPr>
        <w:shd w:val="clear" w:color="auto" w:fill="FFFFFF"/>
        <w:spacing w:before="120" w:after="120" w:line="276" w:lineRule="auto"/>
        <w:jc w:val="center"/>
        <w:rPr>
          <w:rFonts w:ascii="Times New Roman" w:eastAsia="Times New Roman" w:hAnsi="Times New Roman"/>
          <w:color w:val="000000"/>
          <w:sz w:val="24"/>
          <w:szCs w:val="24"/>
        </w:rPr>
      </w:pPr>
      <w:r w:rsidRPr="004E595F">
        <w:rPr>
          <w:rFonts w:ascii="Times New Roman" w:eastAsia="Times New Roman" w:hAnsi="Times New Roman"/>
          <w:b/>
          <w:bCs/>
          <w:color w:val="000000"/>
          <w:sz w:val="24"/>
          <w:szCs w:val="24"/>
          <w:lang w:val="vi-VN"/>
        </w:rPr>
        <w:t>Kính gửi:</w:t>
      </w:r>
    </w:p>
    <w:p w14:paraId="59327635" w14:textId="77777777" w:rsidR="004E595F" w:rsidRPr="004E595F" w:rsidRDefault="004E595F" w:rsidP="004E595F">
      <w:pPr>
        <w:shd w:val="clear" w:color="auto" w:fill="FFFFFF"/>
        <w:spacing w:before="120" w:after="120" w:line="276" w:lineRule="auto"/>
        <w:jc w:val="center"/>
        <w:rPr>
          <w:rFonts w:ascii="Times New Roman" w:eastAsia="Times New Roman" w:hAnsi="Times New Roman"/>
          <w:color w:val="000000"/>
          <w:sz w:val="24"/>
          <w:szCs w:val="24"/>
        </w:rPr>
      </w:pPr>
      <w:r w:rsidRPr="004E595F">
        <w:rPr>
          <w:rFonts w:ascii="Times New Roman" w:eastAsia="Times New Roman" w:hAnsi="Times New Roman"/>
          <w:b/>
          <w:bCs/>
          <w:color w:val="000000"/>
          <w:sz w:val="24"/>
          <w:szCs w:val="24"/>
          <w:lang w:val="vi-VN"/>
        </w:rPr>
        <w:t>PHẦN I: NỘI DUNG TRÌNH CỦA ĐƠN VỊ</w:t>
      </w:r>
    </w:p>
    <w:p w14:paraId="7FEDA5F1" w14:textId="77777777" w:rsidR="004E595F" w:rsidRPr="004E595F" w:rsidRDefault="004E595F" w:rsidP="004E595F">
      <w:pPr>
        <w:shd w:val="clear" w:color="auto" w:fill="FFFFFF"/>
        <w:spacing w:before="120" w:after="120" w:line="276" w:lineRule="auto"/>
        <w:jc w:val="center"/>
        <w:rPr>
          <w:rFonts w:ascii="Times New Roman" w:eastAsia="Times New Roman" w:hAnsi="Times New Roman"/>
          <w:color w:val="000000"/>
          <w:sz w:val="24"/>
          <w:szCs w:val="24"/>
        </w:rPr>
      </w:pPr>
      <w:r w:rsidRPr="004E595F">
        <w:rPr>
          <w:rFonts w:ascii="Times New Roman" w:eastAsia="Times New Roman" w:hAnsi="Times New Roman"/>
          <w:color w:val="000000"/>
          <w:sz w:val="24"/>
          <w:szCs w:val="24"/>
          <w:lang w:val="vi-VN"/>
        </w:rPr>
        <w:t>(Đơn vị chịu trách nhiệm về nội dung v</w:t>
      </w:r>
      <w:r w:rsidRPr="004E595F">
        <w:rPr>
          <w:rFonts w:ascii="Times New Roman" w:eastAsia="Times New Roman" w:hAnsi="Times New Roman"/>
          <w:color w:val="000000"/>
          <w:sz w:val="24"/>
          <w:szCs w:val="24"/>
        </w:rPr>
        <w:t>à</w:t>
      </w:r>
      <w:r w:rsidRPr="004E595F">
        <w:rPr>
          <w:rFonts w:ascii="Times New Roman" w:eastAsia="Times New Roman" w:hAnsi="Times New Roman"/>
          <w:color w:val="000000"/>
          <w:sz w:val="24"/>
          <w:szCs w:val="24"/>
          <w:lang w:val="vi-VN"/>
        </w:rPr>
        <w:t> tính pháp lý của Đ</w:t>
      </w:r>
      <w:r w:rsidRPr="004E595F">
        <w:rPr>
          <w:rFonts w:ascii="Times New Roman" w:eastAsia="Times New Roman" w:hAnsi="Times New Roman"/>
          <w:color w:val="000000"/>
          <w:sz w:val="24"/>
          <w:szCs w:val="24"/>
        </w:rPr>
        <w:t>ề</w:t>
      </w:r>
      <w:r w:rsidRPr="004E595F">
        <w:rPr>
          <w:rFonts w:ascii="Times New Roman" w:eastAsia="Times New Roman" w:hAnsi="Times New Roman"/>
          <w:color w:val="000000"/>
          <w:sz w:val="24"/>
          <w:szCs w:val="24"/>
          <w:lang w:val="vi-VN"/>
        </w:rPr>
        <w:t> xuất)</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266"/>
        <w:gridCol w:w="3134"/>
      </w:tblGrid>
      <w:tr w:rsidR="004E595F" w:rsidRPr="004E595F" w14:paraId="3647CC1C" w14:textId="77777777" w:rsidTr="004E595F">
        <w:trPr>
          <w:tblCellSpacing w:w="0" w:type="dxa"/>
        </w:trPr>
        <w:tc>
          <w:tcPr>
            <w:tcW w:w="3300" w:type="pct"/>
            <w:vMerge w:val="restart"/>
            <w:tcBorders>
              <w:top w:val="single" w:sz="8" w:space="0" w:color="auto"/>
              <w:left w:val="single" w:sz="8" w:space="0" w:color="auto"/>
              <w:bottom w:val="single" w:sz="8" w:space="0" w:color="auto"/>
              <w:right w:val="single" w:sz="8" w:space="0" w:color="auto"/>
            </w:tcBorders>
            <w:shd w:val="clear" w:color="auto" w:fill="FFFFFF"/>
            <w:hideMark/>
          </w:tcPr>
          <w:p w14:paraId="5B0414D2" w14:textId="77777777" w:rsidR="004E595F" w:rsidRPr="004E595F" w:rsidRDefault="004E595F" w:rsidP="004E595F">
            <w:pPr>
              <w:spacing w:before="120" w:after="120" w:line="276" w:lineRule="auto"/>
              <w:rPr>
                <w:rFonts w:ascii="Times New Roman" w:eastAsia="Times New Roman" w:hAnsi="Times New Roman"/>
                <w:color w:val="000000"/>
                <w:sz w:val="24"/>
                <w:szCs w:val="24"/>
              </w:rPr>
            </w:pPr>
            <w:r w:rsidRPr="004E595F">
              <w:rPr>
                <w:rFonts w:ascii="Times New Roman" w:eastAsia="Times New Roman" w:hAnsi="Times New Roman"/>
                <w:b/>
                <w:bCs/>
                <w:color w:val="000000"/>
                <w:sz w:val="24"/>
                <w:szCs w:val="24"/>
                <w:lang w:val="vi-VN"/>
              </w:rPr>
              <w:t>I. Nội dung xin ý kiến:</w:t>
            </w:r>
          </w:p>
          <w:p w14:paraId="469FA94F" w14:textId="77777777" w:rsidR="004E595F" w:rsidRPr="004E595F" w:rsidRDefault="004E595F" w:rsidP="004E595F">
            <w:pPr>
              <w:spacing w:before="120" w:after="120" w:line="276" w:lineRule="auto"/>
              <w:rPr>
                <w:rFonts w:ascii="Times New Roman" w:eastAsia="Times New Roman" w:hAnsi="Times New Roman"/>
                <w:color w:val="000000"/>
                <w:sz w:val="24"/>
                <w:szCs w:val="24"/>
              </w:rPr>
            </w:pPr>
            <w:r w:rsidRPr="004E595F">
              <w:rPr>
                <w:rFonts w:ascii="Times New Roman" w:eastAsia="Times New Roman" w:hAnsi="Times New Roman"/>
                <w:color w:val="000000"/>
                <w:sz w:val="24"/>
                <w:szCs w:val="24"/>
              </w:rPr>
              <w:t>V</w:t>
            </w:r>
            <w:r w:rsidRPr="004E595F">
              <w:rPr>
                <w:rFonts w:ascii="Times New Roman" w:eastAsia="Times New Roman" w:hAnsi="Times New Roman"/>
                <w:color w:val="000000"/>
                <w:sz w:val="24"/>
                <w:szCs w:val="24"/>
                <w:lang w:val="vi-VN"/>
              </w:rPr>
              <w:t>ề việc nhập khẩu thuốc có hạn dùng còn lại tại thời điểm thông quan ng</w:t>
            </w:r>
            <w:r w:rsidRPr="004E595F">
              <w:rPr>
                <w:rFonts w:ascii="Times New Roman" w:eastAsia="Times New Roman" w:hAnsi="Times New Roman"/>
                <w:color w:val="000000"/>
                <w:sz w:val="24"/>
                <w:szCs w:val="24"/>
              </w:rPr>
              <w:t>ắ</w:t>
            </w:r>
            <w:r w:rsidRPr="004E595F">
              <w:rPr>
                <w:rFonts w:ascii="Times New Roman" w:eastAsia="Times New Roman" w:hAnsi="Times New Roman"/>
                <w:color w:val="000000"/>
                <w:sz w:val="24"/>
                <w:szCs w:val="24"/>
                <w:lang w:val="vi-VN"/>
              </w:rPr>
              <w:t>n hơn so với quy định đối với thuốc đã được cấp phép nhập khẩu cho mục đích ....</w:t>
            </w:r>
          </w:p>
          <w:p w14:paraId="762F208D" w14:textId="77777777" w:rsidR="004E595F" w:rsidRPr="004E595F" w:rsidRDefault="004E595F" w:rsidP="004E595F">
            <w:pPr>
              <w:spacing w:before="120" w:after="120" w:line="276" w:lineRule="auto"/>
              <w:rPr>
                <w:rFonts w:ascii="Times New Roman" w:eastAsia="Times New Roman" w:hAnsi="Times New Roman"/>
                <w:color w:val="000000"/>
                <w:sz w:val="24"/>
                <w:szCs w:val="24"/>
              </w:rPr>
            </w:pPr>
            <w:r w:rsidRPr="004E595F">
              <w:rPr>
                <w:rFonts w:ascii="Times New Roman" w:eastAsia="Times New Roman" w:hAnsi="Times New Roman"/>
                <w:b/>
                <w:bCs/>
                <w:color w:val="000000"/>
                <w:sz w:val="24"/>
                <w:szCs w:val="24"/>
                <w:lang w:val="vi-VN"/>
              </w:rPr>
              <w:t>II. C</w:t>
            </w:r>
            <w:r w:rsidRPr="004E595F">
              <w:rPr>
                <w:rFonts w:ascii="Times New Roman" w:eastAsia="Times New Roman" w:hAnsi="Times New Roman"/>
                <w:b/>
                <w:bCs/>
                <w:color w:val="000000"/>
                <w:sz w:val="24"/>
                <w:szCs w:val="24"/>
              </w:rPr>
              <w:t>ơ </w:t>
            </w:r>
            <w:r w:rsidRPr="004E595F">
              <w:rPr>
                <w:rFonts w:ascii="Times New Roman" w:eastAsia="Times New Roman" w:hAnsi="Times New Roman"/>
                <w:b/>
                <w:bCs/>
                <w:color w:val="000000"/>
                <w:sz w:val="24"/>
                <w:szCs w:val="24"/>
                <w:lang w:val="vi-VN"/>
              </w:rPr>
              <w:t>sở đề xuất ý kiến:</w:t>
            </w:r>
          </w:p>
          <w:p w14:paraId="0900ADCC" w14:textId="77777777" w:rsidR="004E595F" w:rsidRPr="004E595F" w:rsidRDefault="004E595F" w:rsidP="004E595F">
            <w:pPr>
              <w:spacing w:before="120" w:after="120" w:line="276" w:lineRule="auto"/>
              <w:rPr>
                <w:rFonts w:ascii="Times New Roman" w:eastAsia="Times New Roman" w:hAnsi="Times New Roman"/>
                <w:color w:val="000000"/>
                <w:sz w:val="24"/>
                <w:szCs w:val="24"/>
              </w:rPr>
            </w:pPr>
            <w:r w:rsidRPr="004E595F">
              <w:rPr>
                <w:rFonts w:ascii="Times New Roman" w:eastAsia="Times New Roman" w:hAnsi="Times New Roman"/>
                <w:color w:val="000000"/>
                <w:sz w:val="24"/>
                <w:szCs w:val="24"/>
                <w:lang w:val="vi-VN"/>
              </w:rPr>
              <w:t>Cục Quản lý Dược nhận được Văn thư số ... đề ngày ... của Công ty về việc nhập khẩu thuốc có hạn dùng tại thời điểm thông quan ngắn hơn so với quy định đối với thuốc đã được cấp phép nhập khẩu cho mục đích ..., cụ thể:</w:t>
            </w:r>
          </w:p>
          <w:p w14:paraId="7A182639" w14:textId="77777777" w:rsidR="004E595F" w:rsidRPr="004E595F" w:rsidRDefault="004E595F" w:rsidP="004E595F">
            <w:pPr>
              <w:spacing w:before="120" w:after="120" w:line="276" w:lineRule="auto"/>
              <w:rPr>
                <w:rFonts w:ascii="Times New Roman" w:eastAsia="Times New Roman" w:hAnsi="Times New Roman"/>
                <w:color w:val="000000"/>
                <w:sz w:val="24"/>
                <w:szCs w:val="24"/>
              </w:rPr>
            </w:pPr>
            <w:r w:rsidRPr="004E595F">
              <w:rPr>
                <w:rFonts w:ascii="Times New Roman" w:eastAsia="Times New Roman" w:hAnsi="Times New Roman"/>
                <w:color w:val="000000"/>
                <w:sz w:val="24"/>
                <w:szCs w:val="24"/>
              </w:rPr>
              <w:t>……</w:t>
            </w:r>
          </w:p>
          <w:p w14:paraId="0B7F64FA" w14:textId="77777777" w:rsidR="004E595F" w:rsidRPr="004E595F" w:rsidRDefault="004E595F" w:rsidP="004E595F">
            <w:pPr>
              <w:spacing w:before="120" w:after="120" w:line="276" w:lineRule="auto"/>
              <w:rPr>
                <w:rFonts w:ascii="Times New Roman" w:eastAsia="Times New Roman" w:hAnsi="Times New Roman"/>
                <w:color w:val="000000"/>
                <w:sz w:val="24"/>
                <w:szCs w:val="24"/>
              </w:rPr>
            </w:pPr>
            <w:r w:rsidRPr="004E595F">
              <w:rPr>
                <w:rFonts w:ascii="Times New Roman" w:eastAsia="Times New Roman" w:hAnsi="Times New Roman"/>
                <w:b/>
                <w:bCs/>
                <w:color w:val="000000"/>
                <w:sz w:val="24"/>
                <w:szCs w:val="24"/>
                <w:lang w:val="vi-VN"/>
              </w:rPr>
              <w:t>Tài liệu đính kèm:</w:t>
            </w:r>
          </w:p>
          <w:p w14:paraId="31517F7F" w14:textId="77777777" w:rsidR="004E595F" w:rsidRPr="004E595F" w:rsidRDefault="004E595F" w:rsidP="004E595F">
            <w:pPr>
              <w:spacing w:before="120" w:after="120" w:line="276" w:lineRule="auto"/>
              <w:rPr>
                <w:rFonts w:ascii="Times New Roman" w:eastAsia="Times New Roman" w:hAnsi="Times New Roman"/>
                <w:color w:val="000000"/>
                <w:sz w:val="24"/>
                <w:szCs w:val="24"/>
              </w:rPr>
            </w:pPr>
            <w:r w:rsidRPr="004E595F">
              <w:rPr>
                <w:rFonts w:ascii="Times New Roman" w:eastAsia="Times New Roman" w:hAnsi="Times New Roman"/>
                <w:b/>
                <w:bCs/>
                <w:color w:val="000000"/>
                <w:sz w:val="24"/>
                <w:szCs w:val="24"/>
              </w:rPr>
              <w:t>-</w:t>
            </w:r>
          </w:p>
          <w:p w14:paraId="1E94F937" w14:textId="77777777" w:rsidR="004E595F" w:rsidRPr="004E595F" w:rsidRDefault="004E595F" w:rsidP="004E595F">
            <w:pPr>
              <w:spacing w:before="120" w:after="120" w:line="276" w:lineRule="auto"/>
              <w:rPr>
                <w:rFonts w:ascii="Times New Roman" w:eastAsia="Times New Roman" w:hAnsi="Times New Roman"/>
                <w:color w:val="000000"/>
                <w:sz w:val="24"/>
                <w:szCs w:val="24"/>
              </w:rPr>
            </w:pPr>
            <w:r w:rsidRPr="004E595F">
              <w:rPr>
                <w:rFonts w:ascii="Times New Roman" w:eastAsia="Times New Roman" w:hAnsi="Times New Roman"/>
                <w:b/>
                <w:bCs/>
                <w:color w:val="000000"/>
                <w:sz w:val="24"/>
                <w:szCs w:val="24"/>
              </w:rPr>
              <w:t>-</w:t>
            </w:r>
          </w:p>
          <w:p w14:paraId="542970CC" w14:textId="77777777" w:rsidR="004E595F" w:rsidRPr="004E595F" w:rsidRDefault="004E595F" w:rsidP="004E595F">
            <w:pPr>
              <w:spacing w:before="120" w:after="120" w:line="276" w:lineRule="auto"/>
              <w:rPr>
                <w:rFonts w:ascii="Times New Roman" w:eastAsia="Times New Roman" w:hAnsi="Times New Roman"/>
                <w:color w:val="000000"/>
                <w:sz w:val="24"/>
                <w:szCs w:val="24"/>
              </w:rPr>
            </w:pPr>
            <w:r w:rsidRPr="004E595F">
              <w:rPr>
                <w:rFonts w:ascii="Times New Roman" w:eastAsia="Times New Roman" w:hAnsi="Times New Roman"/>
                <w:b/>
                <w:bCs/>
                <w:color w:val="000000"/>
                <w:sz w:val="24"/>
                <w:szCs w:val="24"/>
              </w:rPr>
              <w:t>-</w:t>
            </w:r>
          </w:p>
          <w:p w14:paraId="54D91654" w14:textId="77777777" w:rsidR="004E595F" w:rsidRPr="004E595F" w:rsidRDefault="004E595F" w:rsidP="004E595F">
            <w:pPr>
              <w:spacing w:before="120" w:after="120" w:line="276" w:lineRule="auto"/>
              <w:rPr>
                <w:rFonts w:ascii="Times New Roman" w:eastAsia="Times New Roman" w:hAnsi="Times New Roman"/>
                <w:color w:val="000000"/>
                <w:sz w:val="24"/>
                <w:szCs w:val="24"/>
              </w:rPr>
            </w:pPr>
            <w:r w:rsidRPr="004E595F">
              <w:rPr>
                <w:rFonts w:ascii="Times New Roman" w:eastAsia="Times New Roman" w:hAnsi="Times New Roman"/>
                <w:b/>
                <w:bCs/>
                <w:color w:val="000000"/>
                <w:sz w:val="24"/>
                <w:szCs w:val="24"/>
                <w:lang w:val="vi-VN"/>
              </w:rPr>
              <w:t>III. Đề xuất</w:t>
            </w:r>
          </w:p>
          <w:p w14:paraId="273A74A7" w14:textId="77777777" w:rsidR="004E595F" w:rsidRPr="004E595F" w:rsidRDefault="004E595F" w:rsidP="004E595F">
            <w:pPr>
              <w:spacing w:before="120" w:after="120" w:line="276" w:lineRule="auto"/>
              <w:rPr>
                <w:rFonts w:ascii="Times New Roman" w:eastAsia="Times New Roman" w:hAnsi="Times New Roman"/>
                <w:color w:val="000000"/>
                <w:sz w:val="24"/>
                <w:szCs w:val="24"/>
              </w:rPr>
            </w:pPr>
            <w:r w:rsidRPr="004E595F">
              <w:rPr>
                <w:rFonts w:ascii="Times New Roman" w:eastAsia="Times New Roman" w:hAnsi="Times New Roman"/>
                <w:b/>
                <w:bCs/>
                <w:color w:val="000000"/>
                <w:sz w:val="24"/>
                <w:szCs w:val="24"/>
              </w:rPr>
              <w:t>....</w:t>
            </w:r>
          </w:p>
          <w:p w14:paraId="0899DFDF" w14:textId="77777777" w:rsidR="004E595F" w:rsidRPr="004E595F" w:rsidRDefault="004E595F" w:rsidP="004E595F">
            <w:pPr>
              <w:spacing w:before="120" w:after="120" w:line="276" w:lineRule="auto"/>
              <w:rPr>
                <w:rFonts w:ascii="Times New Roman" w:eastAsia="Times New Roman" w:hAnsi="Times New Roman"/>
                <w:color w:val="000000"/>
                <w:sz w:val="24"/>
                <w:szCs w:val="24"/>
              </w:rPr>
            </w:pPr>
            <w:r w:rsidRPr="004E595F">
              <w:rPr>
                <w:rFonts w:ascii="Times New Roman" w:eastAsia="Times New Roman" w:hAnsi="Times New Roman"/>
                <w:color w:val="000000"/>
                <w:sz w:val="24"/>
                <w:szCs w:val="24"/>
                <w:lang w:val="vi-VN"/>
              </w:rPr>
              <w:t>Cục Quản lý Dược kính báo cáo Lãnh đạo Bộ và xin ý kiến chỉ đạo.</w:t>
            </w:r>
          </w:p>
          <w:p w14:paraId="122E2024" w14:textId="77777777" w:rsidR="004E595F" w:rsidRPr="004E595F" w:rsidRDefault="004E595F" w:rsidP="004E595F">
            <w:pPr>
              <w:spacing w:before="120" w:after="120" w:line="276" w:lineRule="auto"/>
              <w:rPr>
                <w:rFonts w:ascii="Times New Roman" w:eastAsia="Times New Roman" w:hAnsi="Times New Roman"/>
                <w:color w:val="000000"/>
                <w:sz w:val="24"/>
                <w:szCs w:val="24"/>
              </w:rPr>
            </w:pPr>
            <w:r w:rsidRPr="004E595F">
              <w:rPr>
                <w:rFonts w:ascii="Times New Roman" w:eastAsia="Times New Roman" w:hAnsi="Times New Roman"/>
                <w:color w:val="000000"/>
                <w:sz w:val="24"/>
                <w:szCs w:val="24"/>
                <w:lang w:val="vi-VN"/>
              </w:rPr>
              <w:t>N</w:t>
            </w:r>
            <w:r w:rsidRPr="004E595F">
              <w:rPr>
                <w:rFonts w:ascii="Times New Roman" w:eastAsia="Times New Roman" w:hAnsi="Times New Roman"/>
                <w:color w:val="000000"/>
                <w:sz w:val="24"/>
                <w:szCs w:val="24"/>
                <w:lang w:val="en-GB"/>
              </w:rPr>
              <w:t>ế</w:t>
            </w:r>
            <w:r w:rsidRPr="004E595F">
              <w:rPr>
                <w:rFonts w:ascii="Times New Roman" w:eastAsia="Times New Roman" w:hAnsi="Times New Roman"/>
                <w:color w:val="000000"/>
                <w:sz w:val="24"/>
                <w:szCs w:val="24"/>
                <w:lang w:val="vi-VN"/>
              </w:rPr>
              <w:t>u Thứ trưởng đồng ý kính đề xuất Lãnh đạo Bộ giao Cục Quản lý Dược có công văn trả lời doanh nghiệp.</w:t>
            </w:r>
          </w:p>
        </w:tc>
        <w:tc>
          <w:tcPr>
            <w:tcW w:w="1650" w:type="pct"/>
            <w:tcBorders>
              <w:top w:val="single" w:sz="8" w:space="0" w:color="auto"/>
              <w:left w:val="nil"/>
              <w:bottom w:val="nil"/>
              <w:right w:val="single" w:sz="8" w:space="0" w:color="auto"/>
            </w:tcBorders>
            <w:shd w:val="clear" w:color="auto" w:fill="FFFFFF"/>
            <w:hideMark/>
          </w:tcPr>
          <w:p w14:paraId="0E93CC6A" w14:textId="77777777" w:rsidR="004E595F" w:rsidRPr="004E595F" w:rsidRDefault="004E595F" w:rsidP="004E595F">
            <w:pPr>
              <w:spacing w:before="120" w:after="120" w:line="276" w:lineRule="auto"/>
              <w:jc w:val="center"/>
              <w:rPr>
                <w:rFonts w:ascii="Times New Roman" w:eastAsia="Times New Roman" w:hAnsi="Times New Roman"/>
                <w:color w:val="000000"/>
                <w:sz w:val="24"/>
                <w:szCs w:val="24"/>
              </w:rPr>
            </w:pPr>
            <w:r w:rsidRPr="004E595F">
              <w:rPr>
                <w:rFonts w:ascii="Times New Roman" w:eastAsia="Times New Roman" w:hAnsi="Times New Roman"/>
                <w:color w:val="000000"/>
                <w:sz w:val="24"/>
                <w:szCs w:val="24"/>
                <w:lang w:val="vi-VN"/>
              </w:rPr>
              <w:t>Ngày   tháng   năm</w:t>
            </w:r>
          </w:p>
          <w:p w14:paraId="5715AEFC" w14:textId="77777777" w:rsidR="004E595F" w:rsidRPr="004E595F" w:rsidRDefault="004E595F" w:rsidP="004E595F">
            <w:pPr>
              <w:spacing w:before="120" w:after="120" w:line="276" w:lineRule="auto"/>
              <w:jc w:val="center"/>
              <w:rPr>
                <w:rFonts w:ascii="Times New Roman" w:eastAsia="Times New Roman" w:hAnsi="Times New Roman"/>
                <w:color w:val="000000"/>
                <w:sz w:val="24"/>
                <w:szCs w:val="24"/>
              </w:rPr>
            </w:pPr>
            <w:r w:rsidRPr="004E595F">
              <w:rPr>
                <w:rFonts w:ascii="Times New Roman" w:eastAsia="Times New Roman" w:hAnsi="Times New Roman"/>
                <w:color w:val="000000"/>
                <w:sz w:val="24"/>
                <w:szCs w:val="24"/>
                <w:lang w:val="vi-VN"/>
              </w:rPr>
              <w:t>Chuyên viên soạn thảo</w:t>
            </w:r>
          </w:p>
          <w:p w14:paraId="75E6E764" w14:textId="77777777" w:rsidR="004E595F" w:rsidRPr="004E595F" w:rsidRDefault="004E595F" w:rsidP="004E595F">
            <w:pPr>
              <w:spacing w:before="120" w:after="120" w:line="276" w:lineRule="auto"/>
              <w:jc w:val="center"/>
              <w:rPr>
                <w:rFonts w:ascii="Times New Roman" w:eastAsia="Times New Roman" w:hAnsi="Times New Roman"/>
                <w:color w:val="000000"/>
                <w:sz w:val="24"/>
                <w:szCs w:val="24"/>
              </w:rPr>
            </w:pPr>
            <w:r w:rsidRPr="004E595F">
              <w:rPr>
                <w:rFonts w:ascii="Times New Roman" w:eastAsia="Times New Roman" w:hAnsi="Times New Roman"/>
                <w:color w:val="000000"/>
                <w:sz w:val="24"/>
                <w:szCs w:val="24"/>
                <w:lang w:val="vi-VN"/>
              </w:rPr>
              <w:t>(ký và ghi rõ họ tên)</w:t>
            </w:r>
          </w:p>
        </w:tc>
      </w:tr>
      <w:tr w:rsidR="004E595F" w:rsidRPr="004E595F" w14:paraId="56D25DAC" w14:textId="77777777" w:rsidTr="004E595F">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B6E0D7C" w14:textId="77777777" w:rsidR="004E595F" w:rsidRPr="004E595F" w:rsidRDefault="004E595F" w:rsidP="004E595F">
            <w:pPr>
              <w:spacing w:before="120" w:after="0" w:line="276" w:lineRule="auto"/>
              <w:rPr>
                <w:rFonts w:ascii="Times New Roman" w:eastAsia="Times New Roman" w:hAnsi="Times New Roman"/>
                <w:color w:val="000000"/>
                <w:sz w:val="24"/>
                <w:szCs w:val="24"/>
              </w:rPr>
            </w:pPr>
          </w:p>
        </w:tc>
        <w:tc>
          <w:tcPr>
            <w:tcW w:w="1650" w:type="pct"/>
            <w:tcBorders>
              <w:top w:val="nil"/>
              <w:left w:val="nil"/>
              <w:bottom w:val="single" w:sz="8" w:space="0" w:color="auto"/>
              <w:right w:val="single" w:sz="8" w:space="0" w:color="auto"/>
            </w:tcBorders>
            <w:shd w:val="clear" w:color="auto" w:fill="FFFFFF"/>
            <w:hideMark/>
          </w:tcPr>
          <w:p w14:paraId="48083A8B" w14:textId="77777777" w:rsidR="004E595F" w:rsidRPr="004E595F" w:rsidRDefault="004E595F" w:rsidP="004E595F">
            <w:pPr>
              <w:spacing w:before="120" w:after="120" w:line="276" w:lineRule="auto"/>
              <w:jc w:val="center"/>
              <w:rPr>
                <w:rFonts w:ascii="Times New Roman" w:eastAsia="Times New Roman" w:hAnsi="Times New Roman"/>
                <w:color w:val="000000"/>
                <w:sz w:val="24"/>
                <w:szCs w:val="24"/>
              </w:rPr>
            </w:pPr>
            <w:r w:rsidRPr="004E595F">
              <w:rPr>
                <w:rFonts w:ascii="Times New Roman" w:eastAsia="Times New Roman" w:hAnsi="Times New Roman"/>
                <w:color w:val="000000"/>
                <w:sz w:val="24"/>
                <w:szCs w:val="24"/>
                <w:lang w:val="vi-VN"/>
              </w:rPr>
              <w:t>Ngày   tháng   năm</w:t>
            </w:r>
          </w:p>
          <w:p w14:paraId="7EBAC0EE" w14:textId="77777777" w:rsidR="004E595F" w:rsidRPr="004E595F" w:rsidRDefault="004E595F" w:rsidP="004E595F">
            <w:pPr>
              <w:spacing w:before="120" w:after="120" w:line="276" w:lineRule="auto"/>
              <w:jc w:val="center"/>
              <w:rPr>
                <w:rFonts w:ascii="Times New Roman" w:eastAsia="Times New Roman" w:hAnsi="Times New Roman"/>
                <w:color w:val="000000"/>
                <w:sz w:val="24"/>
                <w:szCs w:val="24"/>
              </w:rPr>
            </w:pPr>
            <w:r w:rsidRPr="004E595F">
              <w:rPr>
                <w:rFonts w:ascii="Times New Roman" w:eastAsia="Times New Roman" w:hAnsi="Times New Roman"/>
                <w:color w:val="000000"/>
                <w:sz w:val="24"/>
                <w:szCs w:val="24"/>
                <w:lang w:val="vi-VN"/>
              </w:rPr>
              <w:t>Lãnh đạo Đơn vị</w:t>
            </w:r>
          </w:p>
          <w:p w14:paraId="5D8873E1" w14:textId="77777777" w:rsidR="004E595F" w:rsidRPr="004E595F" w:rsidRDefault="004E595F" w:rsidP="004E595F">
            <w:pPr>
              <w:spacing w:before="120" w:after="120" w:line="276" w:lineRule="auto"/>
              <w:jc w:val="center"/>
              <w:rPr>
                <w:rFonts w:ascii="Times New Roman" w:eastAsia="Times New Roman" w:hAnsi="Times New Roman"/>
                <w:color w:val="000000"/>
                <w:sz w:val="24"/>
                <w:szCs w:val="24"/>
              </w:rPr>
            </w:pPr>
            <w:r w:rsidRPr="004E595F">
              <w:rPr>
                <w:rFonts w:ascii="Times New Roman" w:eastAsia="Times New Roman" w:hAnsi="Times New Roman"/>
                <w:color w:val="000000"/>
                <w:sz w:val="24"/>
                <w:szCs w:val="24"/>
                <w:lang w:val="vi-VN"/>
              </w:rPr>
              <w:t>(ký và ghi rõ họ tên)</w:t>
            </w:r>
          </w:p>
        </w:tc>
      </w:tr>
    </w:tbl>
    <w:p w14:paraId="5F606EA4" w14:textId="77777777" w:rsidR="004E595F" w:rsidRPr="004E595F" w:rsidRDefault="004E595F" w:rsidP="004E595F">
      <w:pPr>
        <w:shd w:val="clear" w:color="auto" w:fill="FFFFFF"/>
        <w:spacing w:before="120" w:after="120" w:line="276" w:lineRule="auto"/>
        <w:jc w:val="center"/>
        <w:rPr>
          <w:rFonts w:ascii="Times New Roman" w:eastAsia="Times New Roman" w:hAnsi="Times New Roman"/>
          <w:color w:val="000000"/>
          <w:sz w:val="24"/>
          <w:szCs w:val="24"/>
        </w:rPr>
      </w:pPr>
      <w:r w:rsidRPr="004E595F">
        <w:rPr>
          <w:rFonts w:ascii="Times New Roman" w:eastAsia="Times New Roman" w:hAnsi="Times New Roman"/>
          <w:b/>
          <w:bCs/>
          <w:color w:val="000000"/>
          <w:sz w:val="24"/>
          <w:szCs w:val="24"/>
          <w:lang w:val="vi-VN"/>
        </w:rPr>
        <w:t>PHẦN II: TIẾP NHẬN VÀ KIỂM TRA CỦA VĂN PHÒNG BỘ</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266"/>
        <w:gridCol w:w="3134"/>
      </w:tblGrid>
      <w:tr w:rsidR="004E595F" w:rsidRPr="004E595F" w14:paraId="3AE66BA9" w14:textId="77777777" w:rsidTr="004E595F">
        <w:trPr>
          <w:tblCellSpacing w:w="0" w:type="dxa"/>
        </w:trPr>
        <w:tc>
          <w:tcPr>
            <w:tcW w:w="3300" w:type="pct"/>
            <w:tcBorders>
              <w:top w:val="single" w:sz="8" w:space="0" w:color="auto"/>
              <w:left w:val="single" w:sz="8" w:space="0" w:color="auto"/>
              <w:bottom w:val="single" w:sz="8" w:space="0" w:color="auto"/>
              <w:right w:val="single" w:sz="8" w:space="0" w:color="auto"/>
            </w:tcBorders>
            <w:vAlign w:val="center"/>
            <w:hideMark/>
          </w:tcPr>
          <w:p w14:paraId="11817DA5" w14:textId="77777777" w:rsidR="004E595F" w:rsidRPr="004E595F" w:rsidRDefault="004E595F" w:rsidP="004E595F">
            <w:pPr>
              <w:spacing w:before="120" w:after="120" w:line="276" w:lineRule="auto"/>
              <w:rPr>
                <w:rFonts w:ascii="Times New Roman" w:eastAsia="Times New Roman" w:hAnsi="Times New Roman"/>
                <w:color w:val="000000"/>
                <w:sz w:val="24"/>
                <w:szCs w:val="24"/>
              </w:rPr>
            </w:pPr>
            <w:r w:rsidRPr="004E595F">
              <w:rPr>
                <w:rFonts w:ascii="Times New Roman" w:eastAsia="Times New Roman" w:hAnsi="Times New Roman"/>
                <w:color w:val="000000"/>
                <w:sz w:val="24"/>
                <w:szCs w:val="24"/>
                <w:lang w:val="vi-VN"/>
              </w:rPr>
              <w:lastRenderedPageBreak/>
              <w:t>Văn phòng Bộ đã kiểm tra và chịu trách nhiệm về thể thức văn bản.</w:t>
            </w:r>
          </w:p>
        </w:tc>
        <w:tc>
          <w:tcPr>
            <w:tcW w:w="1650" w:type="pct"/>
            <w:tcBorders>
              <w:top w:val="single" w:sz="8" w:space="0" w:color="auto"/>
              <w:left w:val="nil"/>
              <w:bottom w:val="single" w:sz="8" w:space="0" w:color="auto"/>
              <w:right w:val="single" w:sz="8" w:space="0" w:color="auto"/>
            </w:tcBorders>
            <w:vAlign w:val="center"/>
            <w:hideMark/>
          </w:tcPr>
          <w:p w14:paraId="2FBDE448" w14:textId="77777777" w:rsidR="004E595F" w:rsidRPr="004E595F" w:rsidRDefault="004E595F" w:rsidP="004E595F">
            <w:pPr>
              <w:spacing w:before="120" w:after="120" w:line="276" w:lineRule="auto"/>
              <w:jc w:val="right"/>
              <w:rPr>
                <w:rFonts w:ascii="Times New Roman" w:eastAsia="Times New Roman" w:hAnsi="Times New Roman"/>
                <w:color w:val="000000"/>
                <w:sz w:val="24"/>
                <w:szCs w:val="24"/>
              </w:rPr>
            </w:pPr>
            <w:r w:rsidRPr="004E595F">
              <w:rPr>
                <w:rFonts w:ascii="Times New Roman" w:eastAsia="Times New Roman" w:hAnsi="Times New Roman"/>
                <w:b/>
                <w:bCs/>
                <w:color w:val="000000"/>
                <w:sz w:val="24"/>
                <w:szCs w:val="24"/>
                <w:lang w:val="vi-VN"/>
              </w:rPr>
              <w:t>S</w:t>
            </w:r>
            <w:r w:rsidRPr="004E595F">
              <w:rPr>
                <w:rFonts w:ascii="Times New Roman" w:eastAsia="Times New Roman" w:hAnsi="Times New Roman"/>
                <w:b/>
                <w:bCs/>
                <w:color w:val="000000"/>
                <w:sz w:val="24"/>
                <w:szCs w:val="24"/>
              </w:rPr>
              <w:t>ố:       /HC</w:t>
            </w:r>
          </w:p>
          <w:p w14:paraId="22EB609F" w14:textId="77777777" w:rsidR="004E595F" w:rsidRPr="004E595F" w:rsidRDefault="004E595F" w:rsidP="004E595F">
            <w:pPr>
              <w:spacing w:before="120" w:after="120" w:line="276" w:lineRule="auto"/>
              <w:jc w:val="right"/>
              <w:rPr>
                <w:rFonts w:ascii="Times New Roman" w:eastAsia="Times New Roman" w:hAnsi="Times New Roman"/>
                <w:color w:val="000000"/>
                <w:sz w:val="24"/>
                <w:szCs w:val="24"/>
              </w:rPr>
            </w:pPr>
            <w:r w:rsidRPr="004E595F">
              <w:rPr>
                <w:rFonts w:ascii="Times New Roman" w:eastAsia="Times New Roman" w:hAnsi="Times New Roman"/>
                <w:color w:val="000000"/>
                <w:sz w:val="24"/>
                <w:szCs w:val="24"/>
              </w:rPr>
              <w:t>N</w:t>
            </w:r>
            <w:r w:rsidRPr="004E595F">
              <w:rPr>
                <w:rFonts w:ascii="Times New Roman" w:eastAsia="Times New Roman" w:hAnsi="Times New Roman"/>
                <w:color w:val="000000"/>
                <w:sz w:val="24"/>
                <w:szCs w:val="24"/>
                <w:lang w:val="vi-VN"/>
              </w:rPr>
              <w:t>gày   tháng   năm </w:t>
            </w:r>
            <w:r w:rsidRPr="004E595F">
              <w:rPr>
                <w:rFonts w:ascii="Times New Roman" w:eastAsia="Times New Roman" w:hAnsi="Times New Roman"/>
                <w:color w:val="000000"/>
                <w:sz w:val="24"/>
                <w:szCs w:val="24"/>
              </w:rPr>
              <w:t> 2021</w:t>
            </w:r>
          </w:p>
        </w:tc>
      </w:tr>
    </w:tbl>
    <w:p w14:paraId="34BCF934" w14:textId="77777777" w:rsidR="004E595F" w:rsidRPr="004E595F" w:rsidRDefault="004E595F" w:rsidP="004E595F">
      <w:pPr>
        <w:shd w:val="clear" w:color="auto" w:fill="FFFFFF"/>
        <w:spacing w:before="120" w:after="120" w:line="276" w:lineRule="auto"/>
        <w:jc w:val="center"/>
        <w:rPr>
          <w:rFonts w:ascii="Times New Roman" w:eastAsia="Times New Roman" w:hAnsi="Times New Roman"/>
          <w:color w:val="000000"/>
          <w:sz w:val="24"/>
          <w:szCs w:val="24"/>
        </w:rPr>
      </w:pPr>
      <w:r w:rsidRPr="004E595F">
        <w:rPr>
          <w:rFonts w:ascii="Times New Roman" w:eastAsia="Times New Roman" w:hAnsi="Times New Roman"/>
          <w:b/>
          <w:bCs/>
          <w:color w:val="000000"/>
          <w:sz w:val="24"/>
          <w:szCs w:val="24"/>
          <w:lang w:val="vi-VN"/>
        </w:rPr>
        <w:t>PHẦN XỬ LÝ CỦA LÃNH ĐẠO BỘ</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460"/>
        <w:gridCol w:w="2940"/>
      </w:tblGrid>
      <w:tr w:rsidR="004E595F" w:rsidRPr="004E595F" w14:paraId="2935CCF6" w14:textId="77777777" w:rsidTr="004E595F">
        <w:trPr>
          <w:tblCellSpacing w:w="0" w:type="dxa"/>
        </w:trPr>
        <w:tc>
          <w:tcPr>
            <w:tcW w:w="3300" w:type="pct"/>
            <w:tcBorders>
              <w:top w:val="single" w:sz="8" w:space="0" w:color="auto"/>
              <w:left w:val="single" w:sz="8" w:space="0" w:color="auto"/>
              <w:bottom w:val="single" w:sz="8" w:space="0" w:color="auto"/>
              <w:right w:val="single" w:sz="8" w:space="0" w:color="auto"/>
            </w:tcBorders>
            <w:hideMark/>
          </w:tcPr>
          <w:p w14:paraId="50B10C51" w14:textId="77777777" w:rsidR="004E595F" w:rsidRPr="004E595F" w:rsidRDefault="004E595F" w:rsidP="004E595F">
            <w:pPr>
              <w:spacing w:before="120" w:after="120" w:line="276" w:lineRule="auto"/>
              <w:rPr>
                <w:rFonts w:ascii="Times New Roman" w:eastAsia="Times New Roman" w:hAnsi="Times New Roman"/>
                <w:color w:val="000000"/>
                <w:sz w:val="24"/>
                <w:szCs w:val="24"/>
              </w:rPr>
            </w:pPr>
            <w:r w:rsidRPr="004E595F">
              <w:rPr>
                <w:rFonts w:ascii="Times New Roman" w:eastAsia="Times New Roman" w:hAnsi="Times New Roman"/>
                <w:color w:val="000000"/>
                <w:sz w:val="24"/>
                <w:szCs w:val="24"/>
              </w:rPr>
              <w:t>……………………………………………………...........................</w:t>
            </w:r>
          </w:p>
          <w:p w14:paraId="333263C2" w14:textId="77777777" w:rsidR="004E595F" w:rsidRPr="004E595F" w:rsidRDefault="004E595F" w:rsidP="004E595F">
            <w:pPr>
              <w:spacing w:before="120" w:after="120" w:line="276" w:lineRule="auto"/>
              <w:rPr>
                <w:rFonts w:ascii="Times New Roman" w:eastAsia="Times New Roman" w:hAnsi="Times New Roman"/>
                <w:color w:val="000000"/>
                <w:sz w:val="24"/>
                <w:szCs w:val="24"/>
              </w:rPr>
            </w:pPr>
            <w:r w:rsidRPr="004E595F">
              <w:rPr>
                <w:rFonts w:ascii="Times New Roman" w:eastAsia="Times New Roman" w:hAnsi="Times New Roman"/>
                <w:color w:val="000000"/>
                <w:sz w:val="24"/>
                <w:szCs w:val="24"/>
              </w:rPr>
              <w:t>……………………………………………………..........................</w:t>
            </w:r>
          </w:p>
          <w:p w14:paraId="2F29C545" w14:textId="77777777" w:rsidR="004E595F" w:rsidRPr="004E595F" w:rsidRDefault="004E595F" w:rsidP="004E595F">
            <w:pPr>
              <w:spacing w:before="120" w:after="120" w:line="276" w:lineRule="auto"/>
              <w:rPr>
                <w:rFonts w:ascii="Times New Roman" w:eastAsia="Times New Roman" w:hAnsi="Times New Roman"/>
                <w:color w:val="000000"/>
                <w:sz w:val="24"/>
                <w:szCs w:val="24"/>
              </w:rPr>
            </w:pPr>
            <w:r w:rsidRPr="004E595F">
              <w:rPr>
                <w:rFonts w:ascii="Times New Roman" w:eastAsia="Times New Roman" w:hAnsi="Times New Roman"/>
                <w:color w:val="000000"/>
                <w:sz w:val="24"/>
                <w:szCs w:val="24"/>
              </w:rPr>
              <w:t>……………………………………………………..........................</w:t>
            </w:r>
          </w:p>
          <w:p w14:paraId="7081BFF4" w14:textId="77777777" w:rsidR="004E595F" w:rsidRPr="004E595F" w:rsidRDefault="004E595F" w:rsidP="004E595F">
            <w:pPr>
              <w:spacing w:before="120" w:after="120" w:line="276" w:lineRule="auto"/>
              <w:rPr>
                <w:rFonts w:ascii="Times New Roman" w:eastAsia="Times New Roman" w:hAnsi="Times New Roman"/>
                <w:color w:val="000000"/>
                <w:sz w:val="24"/>
                <w:szCs w:val="24"/>
              </w:rPr>
            </w:pPr>
            <w:r w:rsidRPr="004E595F">
              <w:rPr>
                <w:rFonts w:ascii="Times New Roman" w:eastAsia="Times New Roman" w:hAnsi="Times New Roman"/>
                <w:color w:val="000000"/>
                <w:sz w:val="24"/>
                <w:szCs w:val="24"/>
              </w:rPr>
              <w:t>……………………………………………………..........................</w:t>
            </w:r>
          </w:p>
          <w:p w14:paraId="3CADF651" w14:textId="77777777" w:rsidR="004E595F" w:rsidRPr="004E595F" w:rsidRDefault="004E595F" w:rsidP="004E595F">
            <w:pPr>
              <w:spacing w:before="120" w:after="120" w:line="276" w:lineRule="auto"/>
              <w:rPr>
                <w:rFonts w:ascii="Times New Roman" w:eastAsia="Times New Roman" w:hAnsi="Times New Roman"/>
                <w:color w:val="000000"/>
                <w:sz w:val="24"/>
                <w:szCs w:val="24"/>
              </w:rPr>
            </w:pPr>
            <w:r w:rsidRPr="004E595F">
              <w:rPr>
                <w:rFonts w:ascii="Times New Roman" w:eastAsia="Times New Roman" w:hAnsi="Times New Roman"/>
                <w:color w:val="000000"/>
                <w:sz w:val="24"/>
                <w:szCs w:val="24"/>
              </w:rPr>
              <w:t>……………………………………………………..........................</w:t>
            </w:r>
          </w:p>
        </w:tc>
        <w:tc>
          <w:tcPr>
            <w:tcW w:w="1650" w:type="pct"/>
            <w:tcBorders>
              <w:top w:val="single" w:sz="8" w:space="0" w:color="auto"/>
              <w:left w:val="nil"/>
              <w:bottom w:val="single" w:sz="8" w:space="0" w:color="auto"/>
              <w:right w:val="single" w:sz="8" w:space="0" w:color="auto"/>
            </w:tcBorders>
            <w:hideMark/>
          </w:tcPr>
          <w:p w14:paraId="78CF52DF" w14:textId="77777777" w:rsidR="004E595F" w:rsidRPr="004E595F" w:rsidRDefault="004E595F" w:rsidP="004E595F">
            <w:pPr>
              <w:spacing w:before="120" w:after="120" w:line="276" w:lineRule="auto"/>
              <w:jc w:val="center"/>
              <w:rPr>
                <w:rFonts w:ascii="Times New Roman" w:eastAsia="Times New Roman" w:hAnsi="Times New Roman"/>
                <w:color w:val="000000"/>
                <w:sz w:val="24"/>
                <w:szCs w:val="24"/>
              </w:rPr>
            </w:pPr>
            <w:r w:rsidRPr="004E595F">
              <w:rPr>
                <w:rFonts w:ascii="Times New Roman" w:eastAsia="Times New Roman" w:hAnsi="Times New Roman"/>
                <w:color w:val="000000"/>
                <w:sz w:val="24"/>
                <w:szCs w:val="24"/>
              </w:rPr>
              <w:t>N</w:t>
            </w:r>
            <w:r w:rsidRPr="004E595F">
              <w:rPr>
                <w:rFonts w:ascii="Times New Roman" w:eastAsia="Times New Roman" w:hAnsi="Times New Roman"/>
                <w:color w:val="000000"/>
                <w:sz w:val="24"/>
                <w:szCs w:val="24"/>
                <w:lang w:val="vi-VN"/>
              </w:rPr>
              <w:t>gày   tháng   năm </w:t>
            </w:r>
            <w:r w:rsidRPr="004E595F">
              <w:rPr>
                <w:rFonts w:ascii="Times New Roman" w:eastAsia="Times New Roman" w:hAnsi="Times New Roman"/>
                <w:color w:val="000000"/>
                <w:sz w:val="24"/>
                <w:szCs w:val="24"/>
              </w:rPr>
              <w:t> 2021</w:t>
            </w:r>
          </w:p>
          <w:p w14:paraId="44AB1FDC" w14:textId="77777777" w:rsidR="004E595F" w:rsidRPr="004E595F" w:rsidRDefault="004E595F" w:rsidP="004E595F">
            <w:pPr>
              <w:spacing w:before="120" w:after="120" w:line="276" w:lineRule="auto"/>
              <w:jc w:val="center"/>
              <w:rPr>
                <w:rFonts w:ascii="Times New Roman" w:eastAsia="Times New Roman" w:hAnsi="Times New Roman"/>
                <w:color w:val="000000"/>
                <w:sz w:val="24"/>
                <w:szCs w:val="24"/>
              </w:rPr>
            </w:pPr>
            <w:r w:rsidRPr="004E595F">
              <w:rPr>
                <w:rFonts w:ascii="Times New Roman" w:eastAsia="Times New Roman" w:hAnsi="Times New Roman"/>
                <w:color w:val="000000"/>
                <w:sz w:val="24"/>
                <w:szCs w:val="24"/>
              </w:rPr>
              <w:t>Lãnh đạo Bộ</w:t>
            </w:r>
          </w:p>
          <w:p w14:paraId="73F215A8" w14:textId="77777777" w:rsidR="004E595F" w:rsidRPr="004E595F" w:rsidRDefault="004E595F" w:rsidP="004E595F">
            <w:pPr>
              <w:spacing w:before="120" w:after="120" w:line="276" w:lineRule="auto"/>
              <w:jc w:val="center"/>
              <w:rPr>
                <w:rFonts w:ascii="Times New Roman" w:eastAsia="Times New Roman" w:hAnsi="Times New Roman"/>
                <w:color w:val="000000"/>
                <w:sz w:val="24"/>
                <w:szCs w:val="24"/>
              </w:rPr>
            </w:pPr>
            <w:r w:rsidRPr="004E595F">
              <w:rPr>
                <w:rFonts w:ascii="Times New Roman" w:eastAsia="Times New Roman" w:hAnsi="Times New Roman"/>
                <w:color w:val="000000"/>
                <w:sz w:val="24"/>
                <w:szCs w:val="24"/>
              </w:rPr>
              <w:t>(ký tên)</w:t>
            </w:r>
          </w:p>
        </w:tc>
      </w:tr>
    </w:tbl>
    <w:p w14:paraId="1004C7D2" w14:textId="77777777" w:rsidR="00513385" w:rsidRPr="004E595F" w:rsidRDefault="00513385" w:rsidP="004E595F">
      <w:pPr>
        <w:spacing w:before="120" w:line="276" w:lineRule="auto"/>
        <w:rPr>
          <w:rFonts w:ascii="Times New Roman" w:hAnsi="Times New Roman"/>
          <w:sz w:val="24"/>
          <w:szCs w:val="24"/>
        </w:rPr>
      </w:pPr>
    </w:p>
    <w:sectPr w:rsidR="00513385" w:rsidRPr="004E595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E595F"/>
    <w:rsid w:val="004E595F"/>
    <w:rsid w:val="00513385"/>
    <w:rsid w:val="00C4215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F2FE2"/>
  <w15:chartTrackingRefBased/>
  <w15:docId w15:val="{4AE2CC5D-565E-4FB2-B9F9-220910BA7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E595F"/>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771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218</Words>
  <Characters>1249</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2026-05-20T18:16:00Z</dcterms:created>
  <dcterms:modified xsi:type="dcterms:W3CDTF">2026-05-20T18:16:00Z</dcterms:modified>
</cp:coreProperties>
</file>