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416F" w14:textId="77777777" w:rsidR="00F354EA" w:rsidRPr="009F29B3" w:rsidRDefault="00F354EA" w:rsidP="00F354E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Mẫu số</w:t>
      </w:r>
      <w:r w:rsidRPr="009F29B3">
        <w:rPr>
          <w:rFonts w:ascii="Times New Roman" w:hAnsi="Times New Roman"/>
          <w:i/>
          <w:iCs/>
          <w:sz w:val="24"/>
          <w:szCs w:val="24"/>
        </w:rPr>
        <w:t xml:space="preserve"> III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.2a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354EA" w:rsidRPr="009F29B3" w14:paraId="1706FDFF" w14:textId="77777777" w:rsidTr="00F354EA"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FD4A" w14:textId="77777777" w:rsidR="00F354EA" w:rsidRPr="009F29B3" w:rsidRDefault="00F354EA" w:rsidP="00F354EA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ĐẠI HỘI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Ô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 ĐO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À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 CƠ SỞ....</w:t>
            </w:r>
          </w:p>
          <w:p w14:paraId="38E3E20A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(</w:t>
            </w:r>
            <w:r w:rsidRPr="009F29B3">
              <w:rPr>
                <w:rFonts w:ascii="Times New Roman" w:hAnsi="Times New Roman"/>
                <w:sz w:val="24"/>
                <w:szCs w:val="24"/>
              </w:rPr>
              <w:t>D</w:t>
            </w: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ấu BCHCĐ)</w:t>
            </w:r>
          </w:p>
        </w:tc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37187" w14:textId="77777777" w:rsidR="00F354EA" w:rsidRPr="009F29B3" w:rsidRDefault="00F354EA" w:rsidP="00F354E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24ACAB9" w14:textId="77777777" w:rsidR="00F354EA" w:rsidRPr="009F29B3" w:rsidRDefault="00F354EA" w:rsidP="00F354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</w:rPr>
        <w:t> </w:t>
      </w:r>
    </w:p>
    <w:p w14:paraId="0A4FDFB2" w14:textId="77777777" w:rsidR="00F354EA" w:rsidRPr="009F29B3" w:rsidRDefault="00F354EA" w:rsidP="00F354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PHIẾU BẦU CỬ</w:t>
      </w:r>
    </w:p>
    <w:p w14:paraId="354563E4" w14:textId="77777777" w:rsidR="00F354EA" w:rsidRPr="009F29B3" w:rsidRDefault="00F354EA" w:rsidP="00F354E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Ủy viên Ban Chấp hành và chức danh Chủ tịch CĐCS </w:t>
      </w:r>
      <w:r w:rsidRPr="009F29B3">
        <w:rPr>
          <w:rFonts w:ascii="Times New Roman" w:hAnsi="Times New Roman"/>
          <w:b/>
          <w:bCs/>
          <w:sz w:val="24"/>
          <w:szCs w:val="24"/>
        </w:rPr>
        <w:t>....................</w:t>
      </w:r>
      <w:r w:rsidRPr="009F29B3">
        <w:rPr>
          <w:rFonts w:ascii="Times New Roman" w:hAnsi="Times New Roman"/>
          <w:b/>
          <w:bCs/>
          <w:sz w:val="24"/>
          <w:szCs w:val="24"/>
        </w:rPr>
        <w:br/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Khóa 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........,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Nhiệm kỳ 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1876"/>
        <w:gridCol w:w="1876"/>
        <w:gridCol w:w="1876"/>
        <w:gridCol w:w="1878"/>
      </w:tblGrid>
      <w:tr w:rsidR="00F354EA" w:rsidRPr="009F29B3" w14:paraId="0CBA2F3F" w14:textId="77777777" w:rsidTr="00F354EA">
        <w:tc>
          <w:tcPr>
            <w:tcW w:w="9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60373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F375E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BF88D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B062C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Bầu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ban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chấp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CĐCS</w:t>
            </w:r>
          </w:p>
        </w:tc>
        <w:tc>
          <w:tcPr>
            <w:tcW w:w="10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8B4BB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Bầu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tịch</w:t>
            </w:r>
            <w:proofErr w:type="spellEnd"/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CĐCS</w:t>
            </w:r>
          </w:p>
        </w:tc>
      </w:tr>
      <w:tr w:rsidR="00F354EA" w:rsidRPr="009F29B3" w14:paraId="02BCDC44" w14:textId="77777777" w:rsidTr="00F354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33809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9B4B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66E9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3CA3E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7EF2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354EA" w:rsidRPr="009F29B3" w14:paraId="6905F4A3" w14:textId="77777777" w:rsidTr="00F354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AC1B8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67F59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3918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B3DAA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9649E" w14:textId="77777777" w:rsidR="00F354EA" w:rsidRPr="009F29B3" w:rsidRDefault="00F354EA" w:rsidP="00F354E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486F8FE" w14:textId="77777777" w:rsidR="00F354EA" w:rsidRPr="009F29B3" w:rsidRDefault="00F354EA" w:rsidP="00F354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Ghi chú:</w:t>
      </w:r>
    </w:p>
    <w:p w14:paraId="690AF1B3" w14:textId="77777777" w:rsidR="00F354EA" w:rsidRPr="009F29B3" w:rsidRDefault="00F354EA" w:rsidP="00F354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1. Đại biểu bầu cho ai thì đánh d</w:t>
      </w:r>
      <w:r w:rsidRPr="009F29B3">
        <w:rPr>
          <w:rFonts w:ascii="Times New Roman" w:hAnsi="Times New Roman"/>
          <w:i/>
          <w:iCs/>
          <w:sz w:val="24"/>
          <w:szCs w:val="24"/>
        </w:rPr>
        <w:t>ấ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u (X) vào ô tương ứng, không bầu thì để trống.</w:t>
      </w:r>
    </w:p>
    <w:p w14:paraId="63E76087" w14:textId="77777777" w:rsidR="00F354EA" w:rsidRPr="009F29B3" w:rsidRDefault="00F354EA" w:rsidP="00F354E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2. Cột chức danh chủ tịch CĐCS không bầu quá 01 người.</w:t>
      </w:r>
    </w:p>
    <w:p w14:paraId="3E6F0897" w14:textId="77777777" w:rsidR="00F354EA" w:rsidRPr="009F29B3" w:rsidRDefault="00F354EA" w:rsidP="00F354EA">
      <w:pPr>
        <w:rPr>
          <w:rFonts w:ascii="Times New Roman" w:hAnsi="Times New Roman"/>
          <w:sz w:val="24"/>
          <w:szCs w:val="24"/>
        </w:rPr>
      </w:pPr>
    </w:p>
    <w:p w14:paraId="44A951C3" w14:textId="77777777" w:rsidR="00F354EA" w:rsidRPr="009F29B3" w:rsidRDefault="00F354EA" w:rsidP="00F354EA">
      <w:pPr>
        <w:rPr>
          <w:rFonts w:ascii="Times New Roman" w:hAnsi="Times New Roman"/>
          <w:sz w:val="24"/>
          <w:szCs w:val="24"/>
        </w:rPr>
      </w:pPr>
    </w:p>
    <w:p w14:paraId="2EB27591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54EA"/>
    <w:rsid w:val="002964F6"/>
    <w:rsid w:val="00EF16D1"/>
    <w:rsid w:val="00F3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BFAF0"/>
  <w15:chartTrackingRefBased/>
  <w15:docId w15:val="{14314A66-887D-430C-8E30-4A5BBECC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