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A4DF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192A13" w:rsidRPr="00131919" w14:paraId="75553A07" w14:textId="77777777" w:rsidTr="00192A13">
        <w:tc>
          <w:tcPr>
            <w:tcW w:w="3348" w:type="dxa"/>
          </w:tcPr>
          <w:p w14:paraId="45ACAE5E" w14:textId="77777777" w:rsidR="00192A13" w:rsidRPr="00131919" w:rsidRDefault="00192A13" w:rsidP="00192A1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sz w:val="24"/>
                <w:szCs w:val="24"/>
              </w:rPr>
              <w:t>TRUNG TÂM QUẢN LÝ LUỒNG KHÔNG LƯU</w:t>
            </w:r>
            <w:r w:rsidRPr="00131919">
              <w:rPr>
                <w:rFonts w:ascii="Times New Roman" w:hAnsi="Times New Roman"/>
                <w:sz w:val="24"/>
                <w:szCs w:val="24"/>
              </w:rPr>
              <w:br/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TRUNG TÂM BẢO ĐẢM KỸ THUẬT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CAA1E33" w14:textId="77777777" w:rsidR="00192A13" w:rsidRPr="00131919" w:rsidRDefault="00192A13" w:rsidP="00192A1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192A13" w:rsidRPr="00131919" w14:paraId="31517EBF" w14:textId="77777777" w:rsidTr="00192A13">
        <w:tc>
          <w:tcPr>
            <w:tcW w:w="3348" w:type="dxa"/>
          </w:tcPr>
          <w:p w14:paraId="61A024E3" w14:textId="77777777" w:rsidR="00192A13" w:rsidRPr="00131919" w:rsidRDefault="00192A13" w:rsidP="00192A13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31919">
              <w:rPr>
                <w:rFonts w:ascii="Times New Roman" w:hAnsi="Times New Roman"/>
                <w:sz w:val="24"/>
                <w:szCs w:val="24"/>
              </w:rPr>
              <w:t>: ......./BC-BĐKT</w:t>
            </w:r>
          </w:p>
        </w:tc>
        <w:tc>
          <w:tcPr>
            <w:tcW w:w="5508" w:type="dxa"/>
          </w:tcPr>
          <w:p w14:paraId="57B40C87" w14:textId="77777777" w:rsidR="00192A13" w:rsidRPr="00131919" w:rsidRDefault="00192A13" w:rsidP="00192A13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.......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201……</w:t>
            </w:r>
          </w:p>
        </w:tc>
      </w:tr>
    </w:tbl>
    <w:p w14:paraId="1E7827DA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029D8E19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b/>
          <w:bCs/>
          <w:sz w:val="24"/>
          <w:szCs w:val="24"/>
        </w:rPr>
        <w:t>PHIẾU BÁO CAN NHIỄU</w:t>
      </w:r>
    </w:p>
    <w:p w14:paraId="7160F586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13191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131919">
        <w:rPr>
          <w:rFonts w:ascii="Times New Roman" w:hAnsi="Times New Roman"/>
          <w:b/>
          <w:bCs/>
          <w:sz w:val="24"/>
          <w:szCs w:val="24"/>
        </w:rPr>
        <w:t>:.....................................................</w:t>
      </w:r>
    </w:p>
    <w:p w14:paraId="2FB80879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Kính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gửi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4229DF00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</w:t>
      </w:r>
      <w:proofErr w:type="spellStart"/>
      <w:r w:rsidRPr="00131919">
        <w:rPr>
          <w:rFonts w:ascii="Times New Roman" w:hAnsi="Times New Roman"/>
          <w:sz w:val="24"/>
          <w:szCs w:val="24"/>
        </w:rPr>
        <w:t>thông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báo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nội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dung can </w:t>
      </w:r>
      <w:proofErr w:type="spellStart"/>
      <w:r w:rsidRPr="00131919">
        <w:rPr>
          <w:rFonts w:ascii="Times New Roman" w:hAnsi="Times New Roman"/>
          <w:sz w:val="24"/>
          <w:szCs w:val="24"/>
        </w:rPr>
        <w:t>nhiễu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................................... </w:t>
      </w:r>
      <w:proofErr w:type="spellStart"/>
      <w:r w:rsidRPr="00131919">
        <w:rPr>
          <w:rFonts w:ascii="Times New Roman" w:hAnsi="Times New Roman"/>
          <w:sz w:val="24"/>
          <w:szCs w:val="24"/>
        </w:rPr>
        <w:t>như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sau</w:t>
      </w:r>
      <w:proofErr w:type="spellEnd"/>
      <w:r w:rsidRPr="00131919">
        <w:rPr>
          <w:rFonts w:ascii="Times New Roman" w:hAnsi="Times New Roman"/>
          <w:sz w:val="24"/>
          <w:szCs w:val="24"/>
        </w:rPr>
        <w:t>::</w:t>
      </w:r>
    </w:p>
    <w:p w14:paraId="5B5CE30F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31919">
        <w:rPr>
          <w:rFonts w:ascii="Times New Roman" w:hAnsi="Times New Roman"/>
          <w:sz w:val="24"/>
          <w:szCs w:val="24"/>
        </w:rPr>
        <w:t>Tần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số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bị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can </w:t>
      </w:r>
      <w:proofErr w:type="spellStart"/>
      <w:r w:rsidRPr="00131919">
        <w:rPr>
          <w:rFonts w:ascii="Times New Roman" w:hAnsi="Times New Roman"/>
          <w:sz w:val="24"/>
          <w:szCs w:val="24"/>
        </w:rPr>
        <w:t>nhiễu</w:t>
      </w:r>
      <w:proofErr w:type="spellEnd"/>
    </w:p>
    <w:p w14:paraId="157F8B0C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906019B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67884A1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6884EEDA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ECBFD48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02C09611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31919">
        <w:rPr>
          <w:rFonts w:ascii="Times New Roman" w:hAnsi="Times New Roman"/>
          <w:sz w:val="24"/>
          <w:szCs w:val="24"/>
        </w:rPr>
        <w:t>Thời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điểm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xảy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ra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can </w:t>
      </w:r>
      <w:proofErr w:type="spellStart"/>
      <w:r w:rsidRPr="00131919">
        <w:rPr>
          <w:rFonts w:ascii="Times New Roman" w:hAnsi="Times New Roman"/>
          <w:sz w:val="24"/>
          <w:szCs w:val="24"/>
        </w:rPr>
        <w:t>nhiễu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31919">
        <w:rPr>
          <w:rFonts w:ascii="Times New Roman" w:hAnsi="Times New Roman"/>
          <w:sz w:val="24"/>
          <w:szCs w:val="24"/>
        </w:rPr>
        <w:t>Giờ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UTC </w:t>
      </w:r>
      <w:proofErr w:type="spellStart"/>
      <w:r w:rsidRPr="00131919">
        <w:rPr>
          <w:rFonts w:ascii="Times New Roman" w:hAnsi="Times New Roman"/>
          <w:sz w:val="24"/>
          <w:szCs w:val="24"/>
        </w:rPr>
        <w:t>và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giờ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Việt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Nam)</w:t>
      </w:r>
    </w:p>
    <w:p w14:paraId="3149B4A9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3A490DC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0B56341F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051A47D5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C425D31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8FDFE15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31919">
        <w:rPr>
          <w:rFonts w:ascii="Times New Roman" w:hAnsi="Times New Roman"/>
          <w:sz w:val="24"/>
          <w:szCs w:val="24"/>
        </w:rPr>
        <w:t>Mô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tả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hiện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tượng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can </w:t>
      </w:r>
      <w:proofErr w:type="spellStart"/>
      <w:r w:rsidRPr="00131919">
        <w:rPr>
          <w:rFonts w:ascii="Times New Roman" w:hAnsi="Times New Roman"/>
          <w:sz w:val="24"/>
          <w:szCs w:val="24"/>
        </w:rPr>
        <w:t>nhiễu</w:t>
      </w:r>
      <w:proofErr w:type="spellEnd"/>
    </w:p>
    <w:p w14:paraId="4309714D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C4C729C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BD5AA21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EEC9D90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6665749A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</w:t>
      </w:r>
    </w:p>
    <w:p w14:paraId="5D37293C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31919">
        <w:rPr>
          <w:rFonts w:ascii="Times New Roman" w:hAnsi="Times New Roman"/>
          <w:sz w:val="24"/>
          <w:szCs w:val="24"/>
        </w:rPr>
        <w:t>Đề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xuất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khắc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phục</w:t>
      </w:r>
      <w:proofErr w:type="spellEnd"/>
    </w:p>
    <w:p w14:paraId="2835D537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34416078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B1EABFE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2B9054A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3F0CD5CE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6A73054B" w14:textId="77777777" w:rsidR="00192A13" w:rsidRPr="00131919" w:rsidRDefault="00192A13" w:rsidP="00192A1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192A13" w:rsidRPr="00131919" w14:paraId="1AFDACD4" w14:textId="77777777" w:rsidTr="00192A13">
        <w:tc>
          <w:tcPr>
            <w:tcW w:w="3828" w:type="dxa"/>
          </w:tcPr>
          <w:p w14:paraId="599EF6B2" w14:textId="77777777" w:rsidR="00192A13" w:rsidRPr="00131919" w:rsidRDefault="00192A13" w:rsidP="00192A1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8" w:type="dxa"/>
          </w:tcPr>
          <w:p w14:paraId="426AEC72" w14:textId="77777777" w:rsidR="00192A13" w:rsidRPr="00131919" w:rsidRDefault="00192A13" w:rsidP="00192A13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T/M TRUNG TÂM BẢO ĐẢM KỸ THUẬT</w:t>
            </w:r>
            <w:r w:rsidRPr="00131919">
              <w:rPr>
                <w:rFonts w:ascii="Times New Roman" w:hAnsi="Times New Roman"/>
                <w:sz w:val="24"/>
                <w:szCs w:val="24"/>
              </w:rPr>
              <w:br/>
            </w:r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0DC0B9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2A13"/>
    <w:rsid w:val="00192A13"/>
    <w:rsid w:val="002964F6"/>
    <w:rsid w:val="00D3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88B937"/>
  <w15:chartTrackingRefBased/>
  <w15:docId w15:val="{BF5A7D23-92A7-4D70-9678-4AFDE6A6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2729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