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340C" w14:textId="77777777" w:rsidR="00BC220A" w:rsidRPr="00BC220A" w:rsidRDefault="00BC220A" w:rsidP="00BC220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11d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C220A" w:rsidRPr="00BC220A" w14:paraId="3A2348D8" w14:textId="77777777" w:rsidTr="00BC220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1B6B4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B0B75" w14:textId="77777777" w:rsidR="00BC220A" w:rsidRPr="00BC220A" w:rsidRDefault="00BC220A" w:rsidP="00BC22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C220A" w:rsidRPr="00BC220A" w14:paraId="41F8702A" w14:textId="77777777" w:rsidTr="00BC220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E48ED" w14:textId="77777777" w:rsidR="00BC220A" w:rsidRPr="00BC220A" w:rsidRDefault="00BC220A" w:rsidP="00BC22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0B0B9" w14:textId="77777777" w:rsidR="00BC220A" w:rsidRPr="00BC220A" w:rsidRDefault="00BC220A" w:rsidP="00BC220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72F3D59E" w14:textId="77777777" w:rsidR="00BC220A" w:rsidRPr="00BC220A" w:rsidRDefault="00BC220A" w:rsidP="00BC220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0F5710DA" w14:textId="77777777" w:rsidR="00BC220A" w:rsidRPr="00BC220A" w:rsidRDefault="00BC220A" w:rsidP="00BC220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BC220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BC220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 khoa/phòng)</w:t>
      </w:r>
    </w:p>
    <w:p w14:paraId="1A2E37D1" w14:textId="77777777" w:rsidR="00BC220A" w:rsidRPr="00BC220A" w:rsidRDefault="00BC220A" w:rsidP="00BC220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số………/QĐ-BYT ngày.../.../2021 của Bộ trưởng Bộ Y tế; Căn cứ Nghị quyết của Tập thể lãnh đạo đơn vị họp ngày..., đề nghị đồng chí cho ý kiến về việc bổ nhiệm 01 trong 02 đồng chí có tên dưới đây giữ chức vụ Trưởng/Phó Trưởng khoa/phòng....: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BC220A" w:rsidRPr="00BC220A" w14:paraId="6E3A5580" w14:textId="77777777" w:rsidTr="00BC220A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1FFE60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6EA495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ACBDC7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F92003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4DC6B7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CD3A17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BC220A" w:rsidRPr="00BC220A" w14:paraId="107D803E" w14:textId="77777777" w:rsidTr="00BC220A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EF04D6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9970F7" w14:textId="77777777" w:rsidR="00BC220A" w:rsidRPr="00BC220A" w:rsidRDefault="00BC220A" w:rsidP="00BC22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8F8ACD" w14:textId="77777777" w:rsidR="00BC220A" w:rsidRPr="00BC220A" w:rsidRDefault="00BC220A" w:rsidP="00BC22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CC9080" w14:textId="77777777" w:rsidR="00BC220A" w:rsidRPr="00BC220A" w:rsidRDefault="00BC220A" w:rsidP="00BC22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D0308E" w14:textId="77777777" w:rsidR="00BC220A" w:rsidRPr="00BC220A" w:rsidRDefault="00BC220A" w:rsidP="00BC22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E377F2" w14:textId="77777777" w:rsidR="00BC220A" w:rsidRPr="00BC220A" w:rsidRDefault="00BC220A" w:rsidP="00BC22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C220A" w:rsidRPr="00BC220A" w14:paraId="278A7F06" w14:textId="77777777" w:rsidTr="00BC220A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AD91C8" w14:textId="77777777" w:rsidR="00BC220A" w:rsidRPr="00BC220A" w:rsidRDefault="00BC220A" w:rsidP="00BC22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BE7587" w14:textId="77777777" w:rsidR="00BC220A" w:rsidRPr="00BC220A" w:rsidRDefault="00BC220A" w:rsidP="00BC22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AFAE02" w14:textId="77777777" w:rsidR="00BC220A" w:rsidRPr="00BC220A" w:rsidRDefault="00BC220A" w:rsidP="00BC22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B36721" w14:textId="77777777" w:rsidR="00BC220A" w:rsidRPr="00BC220A" w:rsidRDefault="00BC220A" w:rsidP="00BC22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22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88461E" w14:textId="77777777" w:rsidR="00BC220A" w:rsidRPr="00BC220A" w:rsidRDefault="00BC220A" w:rsidP="00BC22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F69A4D" w14:textId="77777777" w:rsidR="00BC220A" w:rsidRPr="00BC220A" w:rsidRDefault="00BC220A" w:rsidP="00BC22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737D72F" w14:textId="77777777" w:rsidR="00BC220A" w:rsidRPr="00BC220A" w:rsidRDefault="00BC220A" w:rsidP="00BC220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0446DCED" w14:textId="77777777" w:rsidR="00BC220A" w:rsidRPr="00BC220A" w:rsidRDefault="00BC220A" w:rsidP="00BC220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 thì đồng chí có thể giới thiệu nhân sự khác có đủ tiêu chuẩn, điều kiện ……………………………………………………………………………………………..</w:t>
      </w:r>
    </w:p>
    <w:p w14:paraId="2D962214" w14:textId="77777777" w:rsidR="00BC220A" w:rsidRPr="00BC220A" w:rsidRDefault="00BC220A" w:rsidP="00BC220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C220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73A612A8" w14:textId="77777777" w:rsidR="00513385" w:rsidRPr="00BC220A" w:rsidRDefault="00513385" w:rsidP="00BC220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C2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220A"/>
    <w:rsid w:val="003F71E3"/>
    <w:rsid w:val="00513385"/>
    <w:rsid w:val="00BC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E07DC"/>
  <w15:chartTrackingRefBased/>
  <w15:docId w15:val="{C613FD11-ADDF-41AE-8D2F-5A8B1853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2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