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4428"/>
        <w:gridCol w:w="4428"/>
      </w:tblGrid>
      <w:tr w:rsidR="009E7FCB" w:rsidRPr="004412DE" w14:paraId="2E1A0D40" w14:textId="77777777" w:rsidTr="009E7FCB">
        <w:tc>
          <w:tcPr>
            <w:tcW w:w="4428" w:type="dxa"/>
          </w:tcPr>
          <w:p w14:paraId="2BF21FB0" w14:textId="77777777" w:rsidR="009E7FCB" w:rsidRPr="004412DE" w:rsidRDefault="009E7FCB" w:rsidP="009E7FCB">
            <w:pPr>
              <w:spacing w:before="120"/>
              <w:rPr>
                <w:rFonts w:ascii="Times New Roman" w:hAnsi="Times New Roman"/>
                <w:b/>
                <w:sz w:val="26"/>
                <w:szCs w:val="26"/>
              </w:rPr>
            </w:pPr>
            <w:r w:rsidRPr="004412DE">
              <w:rPr>
                <w:rFonts w:ascii="Times New Roman" w:hAnsi="Times New Roman"/>
                <w:b/>
                <w:sz w:val="26"/>
                <w:szCs w:val="26"/>
              </w:rPr>
              <w:t>CỤC HẢI QUAN TỈNH/THÀNH PHỐ: ………</w:t>
            </w:r>
            <w:r w:rsidRPr="004412DE">
              <w:rPr>
                <w:rFonts w:ascii="Times New Roman" w:hAnsi="Times New Roman"/>
                <w:b/>
                <w:sz w:val="26"/>
                <w:szCs w:val="26"/>
              </w:rPr>
              <w:br/>
              <w:t>CHI CỤC: …………………………………</w:t>
            </w:r>
          </w:p>
        </w:tc>
        <w:tc>
          <w:tcPr>
            <w:tcW w:w="4428" w:type="dxa"/>
          </w:tcPr>
          <w:p w14:paraId="02B67E5B" w14:textId="77777777" w:rsidR="009E7FCB" w:rsidRPr="004412DE" w:rsidRDefault="009E7FCB" w:rsidP="009E7FCB">
            <w:pPr>
              <w:spacing w:before="120"/>
              <w:jc w:val="right"/>
              <w:rPr>
                <w:rFonts w:ascii="Times New Roman" w:hAnsi="Times New Roman"/>
                <w:b/>
                <w:i/>
                <w:sz w:val="26"/>
                <w:szCs w:val="26"/>
              </w:rPr>
            </w:pPr>
            <w:r w:rsidRPr="004412DE">
              <w:rPr>
                <w:rFonts w:ascii="Times New Roman" w:hAnsi="Times New Roman"/>
                <w:b/>
                <w:sz w:val="26"/>
                <w:szCs w:val="26"/>
              </w:rPr>
              <w:t>Phiếu số 02/KS-GPH</w:t>
            </w:r>
            <w:r w:rsidRPr="004412DE">
              <w:rPr>
                <w:rFonts w:ascii="Times New Roman" w:hAnsi="Times New Roman"/>
                <w:b/>
                <w:sz w:val="26"/>
                <w:szCs w:val="26"/>
              </w:rPr>
              <w:br/>
            </w:r>
            <w:r w:rsidRPr="004412DE">
              <w:rPr>
                <w:rFonts w:ascii="Times New Roman" w:hAnsi="Times New Roman"/>
                <w:i/>
                <w:sz w:val="26"/>
                <w:szCs w:val="26"/>
              </w:rPr>
              <w:t>…….., ngày … tháng … năm 20 …</w:t>
            </w:r>
          </w:p>
        </w:tc>
      </w:tr>
    </w:tbl>
    <w:p w14:paraId="387B1FD4" w14:textId="77777777" w:rsidR="009E7FCB" w:rsidRPr="004412DE" w:rsidRDefault="009E7FCB" w:rsidP="009E7FCB">
      <w:pPr>
        <w:spacing w:before="120"/>
        <w:jc w:val="center"/>
        <w:rPr>
          <w:rFonts w:ascii="Times New Roman" w:hAnsi="Times New Roman"/>
          <w:sz w:val="26"/>
          <w:szCs w:val="26"/>
        </w:rPr>
      </w:pPr>
    </w:p>
    <w:p w14:paraId="6680CEBF" w14:textId="77777777" w:rsidR="009E7FCB" w:rsidRPr="004412DE" w:rsidRDefault="009E7FCB" w:rsidP="009E7FCB">
      <w:pPr>
        <w:spacing w:before="120"/>
        <w:jc w:val="center"/>
        <w:rPr>
          <w:rFonts w:ascii="Times New Roman" w:hAnsi="Times New Roman"/>
          <w:b/>
          <w:sz w:val="26"/>
          <w:szCs w:val="26"/>
        </w:rPr>
      </w:pPr>
      <w:r w:rsidRPr="004412DE">
        <w:rPr>
          <w:rFonts w:ascii="Times New Roman" w:hAnsi="Times New Roman"/>
          <w:b/>
          <w:sz w:val="26"/>
          <w:szCs w:val="26"/>
        </w:rPr>
        <w:t>PHIẾU KHẢO SÁT Ý KIẾN</w:t>
      </w:r>
    </w:p>
    <w:p w14:paraId="76886135" w14:textId="77777777" w:rsidR="009E7FCB" w:rsidRPr="004412DE" w:rsidRDefault="009E7FCB" w:rsidP="009E7FCB">
      <w:pPr>
        <w:spacing w:before="120"/>
        <w:jc w:val="center"/>
        <w:rPr>
          <w:rFonts w:ascii="Times New Roman" w:hAnsi="Times New Roman"/>
          <w:b/>
          <w:i/>
          <w:sz w:val="26"/>
          <w:szCs w:val="26"/>
        </w:rPr>
      </w:pPr>
      <w:r w:rsidRPr="004412DE">
        <w:rPr>
          <w:rFonts w:ascii="Times New Roman" w:hAnsi="Times New Roman"/>
          <w:b/>
          <w:i/>
          <w:sz w:val="26"/>
          <w:szCs w:val="26"/>
        </w:rPr>
        <w:t>(dành cho công chức Hải quan)</w:t>
      </w:r>
    </w:p>
    <w:p w14:paraId="690616B4" w14:textId="77777777" w:rsidR="009E7FCB" w:rsidRPr="004412DE" w:rsidRDefault="009E7FCB" w:rsidP="009E7FCB">
      <w:pPr>
        <w:spacing w:before="120"/>
        <w:rPr>
          <w:rFonts w:ascii="Times New Roman" w:hAnsi="Times New Roman"/>
          <w:sz w:val="26"/>
          <w:szCs w:val="26"/>
        </w:rPr>
      </w:pPr>
      <w:r w:rsidRPr="004412DE">
        <w:rPr>
          <w:rFonts w:ascii="Times New Roman" w:hAnsi="Times New Roman"/>
          <w:sz w:val="26"/>
          <w:szCs w:val="26"/>
        </w:rPr>
        <w:t>Phiếu này không cần điền tên và những thông tin này chỉ dùng để thu thập ý kiến nhận xét, đánh giá về “</w:t>
      </w:r>
      <w:r w:rsidRPr="004412DE">
        <w:rPr>
          <w:rFonts w:ascii="Times New Roman" w:hAnsi="Times New Roman"/>
          <w:i/>
          <w:sz w:val="26"/>
          <w:szCs w:val="26"/>
        </w:rPr>
        <w:t xml:space="preserve">thời gian giải phóng hàng” </w:t>
      </w:r>
      <w:r w:rsidRPr="004412DE">
        <w:rPr>
          <w:rFonts w:ascii="Times New Roman" w:hAnsi="Times New Roman"/>
          <w:sz w:val="26"/>
          <w:szCs w:val="26"/>
        </w:rPr>
        <w:t>của Công chức Hải quan đang làm việc trong quy trình thủ tục tại Chi cục Hải quan …………….., không dùng vào mục đích nào khác.</w:t>
      </w:r>
    </w:p>
    <w:p w14:paraId="29A1D953" w14:textId="77777777" w:rsidR="009E7FCB" w:rsidRPr="004412DE" w:rsidRDefault="009E7FCB" w:rsidP="009E7FCB">
      <w:pPr>
        <w:spacing w:before="120"/>
        <w:jc w:val="center"/>
        <w:rPr>
          <w:rFonts w:ascii="Times New Roman" w:hAnsi="Times New Roman"/>
          <w:i/>
          <w:sz w:val="26"/>
          <w:szCs w:val="26"/>
        </w:rPr>
      </w:pPr>
      <w:r w:rsidRPr="004412DE">
        <w:rPr>
          <w:rFonts w:ascii="Times New Roman" w:hAnsi="Times New Roman"/>
          <w:b/>
          <w:sz w:val="26"/>
          <w:szCs w:val="26"/>
        </w:rPr>
        <w:t xml:space="preserve">PHẦN A. Thông tin chung về công chức hải quan </w:t>
      </w:r>
      <w:r w:rsidRPr="004412DE">
        <w:rPr>
          <w:rFonts w:ascii="Times New Roman" w:hAnsi="Times New Roman"/>
          <w:b/>
          <w:sz w:val="26"/>
          <w:szCs w:val="26"/>
        </w:rPr>
        <w:br/>
      </w:r>
      <w:r w:rsidRPr="004412DE">
        <w:rPr>
          <w:rFonts w:ascii="Times New Roman" w:hAnsi="Times New Roman"/>
          <w:i/>
          <w:sz w:val="26"/>
          <w:szCs w:val="26"/>
        </w:rPr>
        <w:t xml:space="preserve">(đánh dấu x vào </w:t>
      </w:r>
      <w:r w:rsidRPr="004412DE">
        <w:rPr>
          <w:rFonts w:ascii="Times New Roman" w:hAnsi="Times New Roman"/>
          <w:sz w:val="26"/>
          <w:szCs w:val="26"/>
        </w:rPr>
        <w:sym w:font="Wingdings 2" w:char="F0A3"/>
      </w:r>
      <w:r w:rsidRPr="004412DE">
        <w:rPr>
          <w:rFonts w:ascii="Times New Roman" w:hAnsi="Times New Roman"/>
          <w:sz w:val="26"/>
          <w:szCs w:val="26"/>
        </w:rPr>
        <w:t xml:space="preserve"> </w:t>
      </w:r>
      <w:r w:rsidRPr="004412DE">
        <w:rPr>
          <w:rFonts w:ascii="Times New Roman" w:hAnsi="Times New Roman"/>
          <w:i/>
          <w:sz w:val="26"/>
          <w:szCs w:val="26"/>
        </w:rPr>
        <w:t>được chọn)</w:t>
      </w:r>
    </w:p>
    <w:p w14:paraId="411B0823" w14:textId="77777777" w:rsidR="009E7FCB" w:rsidRPr="004412DE" w:rsidRDefault="009E7FCB" w:rsidP="009E7FCB">
      <w:pPr>
        <w:spacing w:before="120"/>
        <w:rPr>
          <w:rFonts w:ascii="Times New Roman" w:hAnsi="Times New Roman"/>
          <w:b/>
          <w:sz w:val="26"/>
          <w:szCs w:val="26"/>
        </w:rPr>
      </w:pPr>
      <w:r w:rsidRPr="004412DE">
        <w:rPr>
          <w:rFonts w:ascii="Times New Roman" w:hAnsi="Times New Roman"/>
          <w:b/>
          <w:i/>
          <w:sz w:val="26"/>
          <w:szCs w:val="26"/>
        </w:rPr>
        <w:t xml:space="preserve">Câu 1: </w:t>
      </w:r>
      <w:r w:rsidRPr="004412DE">
        <w:rPr>
          <w:rFonts w:ascii="Times New Roman" w:hAnsi="Times New Roman"/>
          <w:b/>
          <w:sz w:val="26"/>
          <w:szCs w:val="26"/>
        </w:rPr>
        <w:t>Anh/chị đã có thời gian trực tiếp làm nghiệp vụ hải quan bao lâu?</w:t>
      </w:r>
    </w:p>
    <w:p w14:paraId="45140F64" w14:textId="77777777" w:rsidR="009E7FCB" w:rsidRPr="004412DE" w:rsidRDefault="009E7FCB" w:rsidP="009E7FCB">
      <w:pPr>
        <w:spacing w:before="120"/>
        <w:rPr>
          <w:rFonts w:ascii="Times New Roman" w:hAnsi="Times New Roman"/>
          <w:sz w:val="26"/>
          <w:szCs w:val="26"/>
        </w:rPr>
      </w:pPr>
      <w:r w:rsidRPr="004412DE">
        <w:rPr>
          <w:rFonts w:ascii="Times New Roman" w:hAnsi="Times New Roman"/>
          <w:sz w:val="26"/>
          <w:szCs w:val="26"/>
        </w:rPr>
        <w:t xml:space="preserve">1. Dưới 1 năm                        </w:t>
      </w:r>
      <w:r w:rsidRPr="004412DE">
        <w:rPr>
          <w:rFonts w:ascii="Times New Roman" w:hAnsi="Times New Roman"/>
          <w:sz w:val="26"/>
          <w:szCs w:val="26"/>
        </w:rPr>
        <w:sym w:font="Wingdings 2" w:char="F0A3"/>
      </w:r>
      <w:r w:rsidRPr="004412DE">
        <w:rPr>
          <w:rFonts w:ascii="Times New Roman" w:hAnsi="Times New Roman"/>
          <w:sz w:val="26"/>
          <w:szCs w:val="26"/>
        </w:rPr>
        <w:t xml:space="preserve">          4. Trên 5 năm - 10 năm           </w:t>
      </w:r>
      <w:r w:rsidRPr="004412DE">
        <w:rPr>
          <w:rFonts w:ascii="Times New Roman" w:hAnsi="Times New Roman"/>
          <w:sz w:val="26"/>
          <w:szCs w:val="26"/>
        </w:rPr>
        <w:sym w:font="Wingdings 2" w:char="F0A3"/>
      </w:r>
    </w:p>
    <w:p w14:paraId="2D9F3FA7" w14:textId="77777777" w:rsidR="009E7FCB" w:rsidRPr="004412DE" w:rsidRDefault="009E7FCB" w:rsidP="009E7FCB">
      <w:pPr>
        <w:spacing w:before="120"/>
        <w:rPr>
          <w:rFonts w:ascii="Times New Roman" w:hAnsi="Times New Roman"/>
          <w:sz w:val="26"/>
          <w:szCs w:val="26"/>
        </w:rPr>
      </w:pPr>
      <w:r w:rsidRPr="004412DE">
        <w:rPr>
          <w:rFonts w:ascii="Times New Roman" w:hAnsi="Times New Roman"/>
          <w:sz w:val="26"/>
          <w:szCs w:val="26"/>
        </w:rPr>
        <w:t xml:space="preserve">2. Trên 1 năm - 3 năm           </w:t>
      </w:r>
      <w:r w:rsidRPr="004412DE">
        <w:rPr>
          <w:rFonts w:ascii="Times New Roman" w:hAnsi="Times New Roman"/>
          <w:sz w:val="26"/>
          <w:szCs w:val="26"/>
        </w:rPr>
        <w:sym w:font="Wingdings 2" w:char="F0A3"/>
      </w:r>
      <w:r w:rsidRPr="004412DE">
        <w:rPr>
          <w:rFonts w:ascii="Times New Roman" w:hAnsi="Times New Roman"/>
          <w:sz w:val="26"/>
          <w:szCs w:val="26"/>
        </w:rPr>
        <w:t xml:space="preserve">           5. Trên 10 năm                        </w:t>
      </w:r>
      <w:r w:rsidRPr="004412DE">
        <w:rPr>
          <w:rFonts w:ascii="Times New Roman" w:hAnsi="Times New Roman"/>
          <w:sz w:val="26"/>
          <w:szCs w:val="26"/>
        </w:rPr>
        <w:sym w:font="Wingdings 2" w:char="F0A3"/>
      </w:r>
    </w:p>
    <w:p w14:paraId="5159B8B7" w14:textId="77777777" w:rsidR="009E7FCB" w:rsidRPr="004412DE" w:rsidRDefault="009E7FCB" w:rsidP="009E7FCB">
      <w:pPr>
        <w:spacing w:before="120"/>
        <w:rPr>
          <w:rFonts w:ascii="Times New Roman" w:hAnsi="Times New Roman"/>
          <w:sz w:val="26"/>
          <w:szCs w:val="26"/>
        </w:rPr>
      </w:pPr>
      <w:r w:rsidRPr="004412DE">
        <w:rPr>
          <w:rFonts w:ascii="Times New Roman" w:hAnsi="Times New Roman"/>
          <w:sz w:val="26"/>
          <w:szCs w:val="26"/>
        </w:rPr>
        <w:t xml:space="preserve">3. Trên 3 năm - 5 năm           </w:t>
      </w:r>
      <w:r w:rsidRPr="004412DE">
        <w:rPr>
          <w:rFonts w:ascii="Times New Roman" w:hAnsi="Times New Roman"/>
          <w:sz w:val="26"/>
          <w:szCs w:val="26"/>
        </w:rPr>
        <w:sym w:font="Wingdings 2" w:char="F0A3"/>
      </w:r>
    </w:p>
    <w:p w14:paraId="7A103685" w14:textId="77777777" w:rsidR="009E7FCB" w:rsidRPr="004412DE" w:rsidRDefault="009E7FCB" w:rsidP="009E7FCB">
      <w:pPr>
        <w:spacing w:before="120"/>
        <w:rPr>
          <w:rFonts w:ascii="Times New Roman" w:hAnsi="Times New Roman"/>
          <w:b/>
          <w:i/>
          <w:sz w:val="26"/>
          <w:szCs w:val="26"/>
        </w:rPr>
      </w:pPr>
      <w:r w:rsidRPr="004412DE">
        <w:rPr>
          <w:rFonts w:ascii="Times New Roman" w:hAnsi="Times New Roman"/>
          <w:b/>
          <w:i/>
          <w:sz w:val="26"/>
          <w:szCs w:val="26"/>
        </w:rPr>
        <w:t>Câu 2:</w:t>
      </w:r>
      <w:r w:rsidRPr="004412DE">
        <w:rPr>
          <w:rFonts w:ascii="Times New Roman" w:hAnsi="Times New Roman"/>
          <w:b/>
          <w:sz w:val="26"/>
          <w:szCs w:val="26"/>
        </w:rPr>
        <w:t xml:space="preserve"> </w:t>
      </w:r>
      <w:r w:rsidRPr="004412DE">
        <w:rPr>
          <w:rFonts w:ascii="Times New Roman" w:hAnsi="Times New Roman"/>
          <w:b/>
          <w:i/>
          <w:sz w:val="26"/>
          <w:szCs w:val="26"/>
        </w:rPr>
        <w:t>Anh/chị có trực tiếp làm nghiệp vụ về thủ tục Hải quan điện tử không?</w:t>
      </w:r>
    </w:p>
    <w:p w14:paraId="5B0877B0" w14:textId="77777777" w:rsidR="009E7FCB" w:rsidRPr="004412DE" w:rsidRDefault="009E7FCB" w:rsidP="009E7FCB">
      <w:pPr>
        <w:spacing w:before="120"/>
        <w:jc w:val="center"/>
        <w:rPr>
          <w:rFonts w:ascii="Times New Roman" w:hAnsi="Times New Roman"/>
          <w:sz w:val="26"/>
          <w:szCs w:val="26"/>
        </w:rPr>
      </w:pPr>
      <w:r w:rsidRPr="004412DE">
        <w:rPr>
          <w:rFonts w:ascii="Times New Roman" w:hAnsi="Times New Roman"/>
          <w:sz w:val="26"/>
          <w:szCs w:val="26"/>
        </w:rPr>
        <w:t xml:space="preserve">Có                </w:t>
      </w:r>
      <w:r w:rsidRPr="004412DE">
        <w:rPr>
          <w:rFonts w:ascii="Times New Roman" w:hAnsi="Times New Roman"/>
          <w:sz w:val="26"/>
          <w:szCs w:val="26"/>
        </w:rPr>
        <w:sym w:font="Wingdings 2" w:char="F0A3"/>
      </w:r>
      <w:r w:rsidRPr="004412DE">
        <w:rPr>
          <w:rFonts w:ascii="Times New Roman" w:hAnsi="Times New Roman"/>
          <w:sz w:val="26"/>
          <w:szCs w:val="26"/>
        </w:rPr>
        <w:t xml:space="preserve">                            Không                     </w:t>
      </w:r>
      <w:r w:rsidRPr="004412DE">
        <w:rPr>
          <w:rFonts w:ascii="Times New Roman" w:hAnsi="Times New Roman"/>
          <w:sz w:val="26"/>
          <w:szCs w:val="26"/>
        </w:rPr>
        <w:sym w:font="Wingdings 2" w:char="F0A3"/>
      </w:r>
    </w:p>
    <w:p w14:paraId="6EE48003" w14:textId="77777777" w:rsidR="009E7FCB" w:rsidRPr="004412DE" w:rsidRDefault="009E7FCB" w:rsidP="009E7FCB">
      <w:pPr>
        <w:spacing w:before="120"/>
        <w:rPr>
          <w:rFonts w:ascii="Times New Roman" w:hAnsi="Times New Roman"/>
          <w:sz w:val="26"/>
          <w:szCs w:val="26"/>
        </w:rPr>
      </w:pPr>
      <w:r w:rsidRPr="004412DE">
        <w:rPr>
          <w:rFonts w:ascii="Times New Roman" w:hAnsi="Times New Roman"/>
          <w:sz w:val="26"/>
          <w:szCs w:val="26"/>
        </w:rPr>
        <w:t>Nếu có, thời gian trực tiếp làm nghiệp vụ về thủ tục hải quan điện tử là bao lâu?</w:t>
      </w:r>
    </w:p>
    <w:p w14:paraId="4F0FF491" w14:textId="77777777" w:rsidR="009E7FCB" w:rsidRPr="004412DE" w:rsidRDefault="009E7FCB" w:rsidP="009E7FCB">
      <w:pPr>
        <w:spacing w:before="120"/>
        <w:rPr>
          <w:rFonts w:ascii="Times New Roman" w:hAnsi="Times New Roman"/>
          <w:sz w:val="26"/>
          <w:szCs w:val="26"/>
        </w:rPr>
      </w:pPr>
      <w:r w:rsidRPr="004412DE">
        <w:rPr>
          <w:rFonts w:ascii="Times New Roman" w:hAnsi="Times New Roman"/>
          <w:sz w:val="26"/>
          <w:szCs w:val="26"/>
        </w:rPr>
        <w:t xml:space="preserve">1. Dưới 6 tháng                       </w:t>
      </w:r>
      <w:r w:rsidRPr="004412DE">
        <w:rPr>
          <w:rFonts w:ascii="Times New Roman" w:hAnsi="Times New Roman"/>
          <w:sz w:val="26"/>
          <w:szCs w:val="26"/>
        </w:rPr>
        <w:sym w:font="Wingdings 2" w:char="F0A3"/>
      </w:r>
    </w:p>
    <w:p w14:paraId="322633B8" w14:textId="77777777" w:rsidR="009E7FCB" w:rsidRPr="004412DE" w:rsidRDefault="009E7FCB" w:rsidP="009E7FCB">
      <w:pPr>
        <w:spacing w:before="120"/>
        <w:rPr>
          <w:rFonts w:ascii="Times New Roman" w:hAnsi="Times New Roman"/>
          <w:sz w:val="26"/>
          <w:szCs w:val="26"/>
        </w:rPr>
      </w:pPr>
      <w:r w:rsidRPr="004412DE">
        <w:rPr>
          <w:rFonts w:ascii="Times New Roman" w:hAnsi="Times New Roman"/>
          <w:sz w:val="26"/>
          <w:szCs w:val="26"/>
        </w:rPr>
        <w:t xml:space="preserve">2. Trên 6 tháng - 2 năm           </w:t>
      </w:r>
      <w:r w:rsidRPr="004412DE">
        <w:rPr>
          <w:rFonts w:ascii="Times New Roman" w:hAnsi="Times New Roman"/>
          <w:sz w:val="26"/>
          <w:szCs w:val="26"/>
        </w:rPr>
        <w:sym w:font="Wingdings 2" w:char="F0A3"/>
      </w:r>
    </w:p>
    <w:p w14:paraId="7E9AF9E6" w14:textId="77777777" w:rsidR="009E7FCB" w:rsidRPr="004412DE" w:rsidRDefault="009E7FCB" w:rsidP="009E7FCB">
      <w:pPr>
        <w:spacing w:before="120"/>
        <w:rPr>
          <w:rFonts w:ascii="Times New Roman" w:hAnsi="Times New Roman"/>
          <w:sz w:val="26"/>
          <w:szCs w:val="26"/>
        </w:rPr>
      </w:pPr>
      <w:r w:rsidRPr="004412DE">
        <w:rPr>
          <w:rFonts w:ascii="Times New Roman" w:hAnsi="Times New Roman"/>
          <w:sz w:val="26"/>
          <w:szCs w:val="26"/>
        </w:rPr>
        <w:t xml:space="preserve">3. Trên 2 năm                          </w:t>
      </w:r>
      <w:r w:rsidRPr="004412DE">
        <w:rPr>
          <w:rFonts w:ascii="Times New Roman" w:hAnsi="Times New Roman"/>
          <w:sz w:val="26"/>
          <w:szCs w:val="26"/>
        </w:rPr>
        <w:sym w:font="Wingdings 2" w:char="F0A3"/>
      </w:r>
    </w:p>
    <w:p w14:paraId="1A71E784" w14:textId="77777777" w:rsidR="009E7FCB" w:rsidRPr="004412DE" w:rsidRDefault="009E7FCB" w:rsidP="009E7FCB">
      <w:pPr>
        <w:spacing w:before="120"/>
        <w:rPr>
          <w:rFonts w:ascii="Times New Roman" w:hAnsi="Times New Roman"/>
          <w:b/>
          <w:i/>
          <w:sz w:val="26"/>
          <w:szCs w:val="26"/>
        </w:rPr>
      </w:pPr>
      <w:r w:rsidRPr="004412DE">
        <w:rPr>
          <w:rFonts w:ascii="Times New Roman" w:hAnsi="Times New Roman"/>
          <w:b/>
          <w:i/>
          <w:sz w:val="26"/>
          <w:szCs w:val="26"/>
        </w:rPr>
        <w:t xml:space="preserve">Câu 3: </w:t>
      </w:r>
      <w:r w:rsidRPr="004412DE">
        <w:rPr>
          <w:rFonts w:ascii="Times New Roman" w:hAnsi="Times New Roman"/>
          <w:b/>
          <w:sz w:val="26"/>
          <w:szCs w:val="26"/>
        </w:rPr>
        <w:t xml:space="preserve">Anh/chị có thường xuyên phải hướng dẫn doanh nghiệp thực hiện chuẩn bị lại bộ hồ sơ Hải quan không </w:t>
      </w:r>
      <w:r w:rsidRPr="004412DE">
        <w:rPr>
          <w:rFonts w:ascii="Times New Roman" w:hAnsi="Times New Roman"/>
          <w:b/>
          <w:i/>
          <w:sz w:val="26"/>
          <w:szCs w:val="26"/>
        </w:rPr>
        <w:t>(gửi Thông báo từ chối đăng ký hoặc Phiếu yêu cầu nghiệp vụ)?</w:t>
      </w:r>
    </w:p>
    <w:p w14:paraId="1ECB6947" w14:textId="77777777" w:rsidR="009E7FCB" w:rsidRPr="004412DE" w:rsidRDefault="009E7FCB" w:rsidP="009E7FCB">
      <w:pPr>
        <w:spacing w:before="120"/>
        <w:jc w:val="center"/>
        <w:rPr>
          <w:rFonts w:ascii="Times New Roman" w:hAnsi="Times New Roman"/>
          <w:sz w:val="26"/>
          <w:szCs w:val="26"/>
        </w:rPr>
      </w:pPr>
      <w:r w:rsidRPr="004412DE">
        <w:rPr>
          <w:rFonts w:ascii="Times New Roman" w:hAnsi="Times New Roman"/>
          <w:sz w:val="26"/>
          <w:szCs w:val="26"/>
        </w:rPr>
        <w:t xml:space="preserve">Có                       </w:t>
      </w:r>
      <w:r w:rsidRPr="004412DE">
        <w:rPr>
          <w:rFonts w:ascii="Times New Roman" w:hAnsi="Times New Roman"/>
          <w:sz w:val="26"/>
          <w:szCs w:val="26"/>
        </w:rPr>
        <w:sym w:font="Wingdings 2" w:char="F0A3"/>
      </w:r>
      <w:r w:rsidRPr="004412DE">
        <w:rPr>
          <w:rFonts w:ascii="Times New Roman" w:hAnsi="Times New Roman"/>
          <w:sz w:val="26"/>
          <w:szCs w:val="26"/>
        </w:rPr>
        <w:t xml:space="preserve">                                     Không                      </w:t>
      </w:r>
      <w:r w:rsidRPr="004412DE">
        <w:rPr>
          <w:rFonts w:ascii="Times New Roman" w:hAnsi="Times New Roman"/>
          <w:sz w:val="26"/>
          <w:szCs w:val="26"/>
        </w:rPr>
        <w:sym w:font="Wingdings 2" w:char="F0A3"/>
      </w:r>
    </w:p>
    <w:p w14:paraId="7C9296B7"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 xml:space="preserve">Nếu có, xin hãy nêu cụ thể lý do và thời gian trung bình để hướng dẫn doanh nghiệp? </w:t>
      </w:r>
    </w:p>
    <w:p w14:paraId="1EACE717"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6A2A1387"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lastRenderedPageBreak/>
        <w:tab/>
      </w:r>
    </w:p>
    <w:p w14:paraId="6B3C0865"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791AE92C" w14:textId="77777777" w:rsidR="009E7FCB" w:rsidRPr="004412DE" w:rsidRDefault="009E7FCB" w:rsidP="009E7FCB">
      <w:pPr>
        <w:tabs>
          <w:tab w:val="right" w:leader="dot" w:pos="8496"/>
        </w:tabs>
        <w:spacing w:before="120"/>
        <w:jc w:val="center"/>
        <w:rPr>
          <w:rFonts w:ascii="Times New Roman" w:hAnsi="Times New Roman"/>
          <w:b/>
          <w:sz w:val="26"/>
          <w:szCs w:val="26"/>
        </w:rPr>
      </w:pPr>
      <w:r w:rsidRPr="004412DE">
        <w:rPr>
          <w:rFonts w:ascii="Times New Roman" w:hAnsi="Times New Roman"/>
          <w:b/>
          <w:sz w:val="26"/>
          <w:szCs w:val="26"/>
        </w:rPr>
        <w:t xml:space="preserve">PHẦN B. Đánh giá về thời gian trung bình làm thủ tục hải quan </w:t>
      </w:r>
    </w:p>
    <w:p w14:paraId="18703F23"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b/>
          <w:i/>
          <w:sz w:val="26"/>
          <w:szCs w:val="26"/>
        </w:rPr>
        <w:t xml:space="preserve">Câu 4: </w:t>
      </w:r>
      <w:r w:rsidRPr="004412DE">
        <w:rPr>
          <w:rFonts w:ascii="Times New Roman" w:hAnsi="Times New Roman"/>
          <w:b/>
          <w:sz w:val="26"/>
          <w:szCs w:val="26"/>
        </w:rPr>
        <w:t>Theo kinh nghiệm cá nhân, Anh/chị tự xác định thời gian trung bình hoàn thành các bước cơ bản trong toàn bộ các quy trình thủ tục thực tế anh/chị hiện đang thực hiện:</w:t>
      </w:r>
    </w:p>
    <w:p w14:paraId="2532E8D3"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A) VỀ THỦ TỤC HẢI QUAN TRUYỀN THỐNG</w:t>
      </w:r>
    </w:p>
    <w:p w14:paraId="2D1AA897" w14:textId="77777777" w:rsidR="009E7FCB" w:rsidRPr="004412DE" w:rsidRDefault="009E7FCB" w:rsidP="009E7FCB">
      <w:pPr>
        <w:tabs>
          <w:tab w:val="right" w:leader="dot" w:pos="8496"/>
        </w:tabs>
        <w:spacing w:before="120"/>
        <w:rPr>
          <w:rFonts w:ascii="Times New Roman" w:hAnsi="Times New Roman"/>
          <w:i/>
          <w:sz w:val="26"/>
          <w:szCs w:val="26"/>
        </w:rPr>
      </w:pPr>
      <w:r w:rsidRPr="004412DE">
        <w:rPr>
          <w:rFonts w:ascii="Times New Roman" w:hAnsi="Times New Roman"/>
          <w:i/>
          <w:sz w:val="26"/>
          <w:szCs w:val="26"/>
        </w:rPr>
        <w:t>Đối với hàng xuất khẩu:</w:t>
      </w:r>
    </w:p>
    <w:tbl>
      <w:tblPr>
        <w:tblW w:w="8830" w:type="dxa"/>
        <w:tblLook w:val="01E0" w:firstRow="1" w:lastRow="1" w:firstColumn="1" w:lastColumn="1" w:noHBand="0" w:noVBand="0"/>
      </w:tblPr>
      <w:tblGrid>
        <w:gridCol w:w="1116"/>
        <w:gridCol w:w="3816"/>
        <w:gridCol w:w="2424"/>
        <w:gridCol w:w="778"/>
        <w:gridCol w:w="696"/>
      </w:tblGrid>
      <w:tr w:rsidR="009E7FCB" w:rsidRPr="004412DE" w14:paraId="40420E03" w14:textId="77777777" w:rsidTr="009E7FCB">
        <w:tc>
          <w:tcPr>
            <w:tcW w:w="1116" w:type="dxa"/>
          </w:tcPr>
          <w:p w14:paraId="72C27CB3"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 xml:space="preserve">1 Bước 1: </w:t>
            </w:r>
          </w:p>
        </w:tc>
        <w:tc>
          <w:tcPr>
            <w:tcW w:w="3816" w:type="dxa"/>
          </w:tcPr>
          <w:p w14:paraId="2A36C2AF"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 Tiếp nhận, kiểm tra sơ bộ hồ sơ, đăng ký tờ khai, và chấp nhận thông quan đối với các lô hàng miễn kiểm tra;</w:t>
            </w:r>
          </w:p>
          <w:p w14:paraId="11D77D88"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 xml:space="preserve">- Kiểm tra chi tiết hồ sơ (nếu có) </w:t>
            </w:r>
          </w:p>
        </w:tc>
        <w:tc>
          <w:tcPr>
            <w:tcW w:w="2424" w:type="dxa"/>
          </w:tcPr>
          <w:p w14:paraId="12F7889A"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thời gian hoàn thành trung bình</w:t>
            </w:r>
          </w:p>
        </w:tc>
        <w:tc>
          <w:tcPr>
            <w:tcW w:w="778" w:type="dxa"/>
          </w:tcPr>
          <w:p w14:paraId="3D402648"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w:t>
            </w:r>
          </w:p>
        </w:tc>
        <w:tc>
          <w:tcPr>
            <w:tcW w:w="696" w:type="dxa"/>
          </w:tcPr>
          <w:p w14:paraId="610963AF"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Giờ</w:t>
            </w:r>
          </w:p>
        </w:tc>
      </w:tr>
      <w:tr w:rsidR="009E7FCB" w:rsidRPr="004412DE" w14:paraId="0FB23404" w14:textId="77777777" w:rsidTr="009E7FCB">
        <w:tc>
          <w:tcPr>
            <w:tcW w:w="1116" w:type="dxa"/>
          </w:tcPr>
          <w:p w14:paraId="41204FF9"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 xml:space="preserve">2 Bước 2: </w:t>
            </w:r>
          </w:p>
        </w:tc>
        <w:tc>
          <w:tcPr>
            <w:tcW w:w="3816" w:type="dxa"/>
          </w:tcPr>
          <w:p w14:paraId="0FA8D6DB"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Kiểm tra thực tế hàng và thông quan lô hàng kiểm tra thực tế</w:t>
            </w:r>
          </w:p>
        </w:tc>
        <w:tc>
          <w:tcPr>
            <w:tcW w:w="2424" w:type="dxa"/>
          </w:tcPr>
          <w:p w14:paraId="5B474967"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thời gian hoàn thành trung bình</w:t>
            </w:r>
          </w:p>
        </w:tc>
        <w:tc>
          <w:tcPr>
            <w:tcW w:w="778" w:type="dxa"/>
          </w:tcPr>
          <w:p w14:paraId="58D7D6F3"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w:t>
            </w:r>
          </w:p>
        </w:tc>
        <w:tc>
          <w:tcPr>
            <w:tcW w:w="696" w:type="dxa"/>
          </w:tcPr>
          <w:p w14:paraId="6B5DFCA5"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Giờ</w:t>
            </w:r>
          </w:p>
        </w:tc>
      </w:tr>
      <w:tr w:rsidR="009E7FCB" w:rsidRPr="004412DE" w14:paraId="693B8F62" w14:textId="77777777" w:rsidTr="009E7FCB">
        <w:tc>
          <w:tcPr>
            <w:tcW w:w="1116" w:type="dxa"/>
          </w:tcPr>
          <w:p w14:paraId="42822A7C"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 xml:space="preserve">3 Bước 3: </w:t>
            </w:r>
          </w:p>
        </w:tc>
        <w:tc>
          <w:tcPr>
            <w:tcW w:w="3816" w:type="dxa"/>
          </w:tcPr>
          <w:p w14:paraId="16A4B742"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 xml:space="preserve">Thu thuế, lệ phí; trả tờ khai cho người khai </w:t>
            </w:r>
          </w:p>
        </w:tc>
        <w:tc>
          <w:tcPr>
            <w:tcW w:w="2424" w:type="dxa"/>
          </w:tcPr>
          <w:p w14:paraId="48171B25"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thời gian hoàn thành trung bình</w:t>
            </w:r>
          </w:p>
        </w:tc>
        <w:tc>
          <w:tcPr>
            <w:tcW w:w="778" w:type="dxa"/>
          </w:tcPr>
          <w:p w14:paraId="39792ED0"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w:t>
            </w:r>
          </w:p>
        </w:tc>
        <w:tc>
          <w:tcPr>
            <w:tcW w:w="696" w:type="dxa"/>
          </w:tcPr>
          <w:p w14:paraId="7905A944"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Giờ</w:t>
            </w:r>
          </w:p>
        </w:tc>
      </w:tr>
      <w:tr w:rsidR="009E7FCB" w:rsidRPr="004412DE" w14:paraId="33A0D801" w14:textId="77777777" w:rsidTr="009E7FCB">
        <w:tc>
          <w:tcPr>
            <w:tcW w:w="7356" w:type="dxa"/>
            <w:gridSpan w:val="3"/>
          </w:tcPr>
          <w:p w14:paraId="2CF8A235"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Tổng thời gian trung bình thông quan hàng hóa:</w:t>
            </w:r>
          </w:p>
        </w:tc>
        <w:tc>
          <w:tcPr>
            <w:tcW w:w="778" w:type="dxa"/>
          </w:tcPr>
          <w:p w14:paraId="59738B8B"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w:t>
            </w:r>
          </w:p>
        </w:tc>
        <w:tc>
          <w:tcPr>
            <w:tcW w:w="696" w:type="dxa"/>
          </w:tcPr>
          <w:p w14:paraId="40BD277E"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Giờ</w:t>
            </w:r>
          </w:p>
        </w:tc>
      </w:tr>
    </w:tbl>
    <w:p w14:paraId="3C8B5FED" w14:textId="77777777" w:rsidR="009E7FCB" w:rsidRPr="004412DE" w:rsidRDefault="009E7FCB" w:rsidP="009E7FCB">
      <w:pPr>
        <w:tabs>
          <w:tab w:val="right" w:leader="dot" w:pos="8496"/>
        </w:tabs>
        <w:spacing w:before="120"/>
        <w:rPr>
          <w:rFonts w:ascii="Times New Roman" w:hAnsi="Times New Roman"/>
          <w:i/>
          <w:sz w:val="26"/>
          <w:szCs w:val="26"/>
        </w:rPr>
      </w:pPr>
      <w:r w:rsidRPr="004412DE">
        <w:rPr>
          <w:rFonts w:ascii="Times New Roman" w:hAnsi="Times New Roman"/>
          <w:i/>
          <w:sz w:val="26"/>
          <w:szCs w:val="26"/>
        </w:rPr>
        <w:t>Đối với hàng nhập khẩu:</w:t>
      </w:r>
    </w:p>
    <w:tbl>
      <w:tblPr>
        <w:tblW w:w="8830" w:type="dxa"/>
        <w:tblLook w:val="01E0" w:firstRow="1" w:lastRow="1" w:firstColumn="1" w:lastColumn="1" w:noHBand="0" w:noVBand="0"/>
      </w:tblPr>
      <w:tblGrid>
        <w:gridCol w:w="1116"/>
        <w:gridCol w:w="3816"/>
        <w:gridCol w:w="2424"/>
        <w:gridCol w:w="778"/>
        <w:gridCol w:w="696"/>
      </w:tblGrid>
      <w:tr w:rsidR="009E7FCB" w:rsidRPr="004412DE" w14:paraId="49A23A96" w14:textId="77777777" w:rsidTr="009E7FCB">
        <w:tc>
          <w:tcPr>
            <w:tcW w:w="1116" w:type="dxa"/>
          </w:tcPr>
          <w:p w14:paraId="49EBDE77"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 xml:space="preserve">1 Bước 1: </w:t>
            </w:r>
          </w:p>
        </w:tc>
        <w:tc>
          <w:tcPr>
            <w:tcW w:w="3816" w:type="dxa"/>
          </w:tcPr>
          <w:p w14:paraId="78C24D20"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 Tiếp nhận, kiểm tra sơ bộ hồ sơ, đăng ký tờ khai, và chấp nhận thông quan đối với các lô hàng miễn kiểm tra;</w:t>
            </w:r>
          </w:p>
          <w:p w14:paraId="5115B2EB"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 xml:space="preserve">- Kiểm tra chi tiết hồ sơ (nếu có) </w:t>
            </w:r>
          </w:p>
        </w:tc>
        <w:tc>
          <w:tcPr>
            <w:tcW w:w="2424" w:type="dxa"/>
          </w:tcPr>
          <w:p w14:paraId="487DC999"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thời gian hoàn thành trung bình</w:t>
            </w:r>
          </w:p>
        </w:tc>
        <w:tc>
          <w:tcPr>
            <w:tcW w:w="778" w:type="dxa"/>
          </w:tcPr>
          <w:p w14:paraId="1CABBF76"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w:t>
            </w:r>
          </w:p>
        </w:tc>
        <w:tc>
          <w:tcPr>
            <w:tcW w:w="696" w:type="dxa"/>
          </w:tcPr>
          <w:p w14:paraId="03DCD349"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Giờ</w:t>
            </w:r>
          </w:p>
        </w:tc>
      </w:tr>
      <w:tr w:rsidR="009E7FCB" w:rsidRPr="004412DE" w14:paraId="1FEEE0BC" w14:textId="77777777" w:rsidTr="009E7FCB">
        <w:tc>
          <w:tcPr>
            <w:tcW w:w="1116" w:type="dxa"/>
          </w:tcPr>
          <w:p w14:paraId="6FAE66A1"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 xml:space="preserve">2 Bước 2: </w:t>
            </w:r>
          </w:p>
        </w:tc>
        <w:tc>
          <w:tcPr>
            <w:tcW w:w="3816" w:type="dxa"/>
          </w:tcPr>
          <w:p w14:paraId="10A41C09"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Kiểm tra thực tế hàng và thông quan lô hàng kiểm tra thực tế</w:t>
            </w:r>
          </w:p>
        </w:tc>
        <w:tc>
          <w:tcPr>
            <w:tcW w:w="2424" w:type="dxa"/>
          </w:tcPr>
          <w:p w14:paraId="02D44E54"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thời gian hoàn thành trung bình</w:t>
            </w:r>
          </w:p>
        </w:tc>
        <w:tc>
          <w:tcPr>
            <w:tcW w:w="778" w:type="dxa"/>
          </w:tcPr>
          <w:p w14:paraId="25CDA3D1"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w:t>
            </w:r>
          </w:p>
        </w:tc>
        <w:tc>
          <w:tcPr>
            <w:tcW w:w="696" w:type="dxa"/>
          </w:tcPr>
          <w:p w14:paraId="5D123E5A"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Giờ</w:t>
            </w:r>
          </w:p>
        </w:tc>
      </w:tr>
      <w:tr w:rsidR="009E7FCB" w:rsidRPr="004412DE" w14:paraId="090FCA39" w14:textId="77777777" w:rsidTr="009E7FCB">
        <w:tc>
          <w:tcPr>
            <w:tcW w:w="1116" w:type="dxa"/>
          </w:tcPr>
          <w:p w14:paraId="2A303E33"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 xml:space="preserve">3 Bước 3: </w:t>
            </w:r>
          </w:p>
        </w:tc>
        <w:tc>
          <w:tcPr>
            <w:tcW w:w="3816" w:type="dxa"/>
          </w:tcPr>
          <w:p w14:paraId="17CF0352"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 xml:space="preserve">Thu thuế, lệ phí; trả tờ khai cho người khai </w:t>
            </w:r>
          </w:p>
        </w:tc>
        <w:tc>
          <w:tcPr>
            <w:tcW w:w="2424" w:type="dxa"/>
          </w:tcPr>
          <w:p w14:paraId="7BBF1DA1"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thời gian hoàn thành trung bình</w:t>
            </w:r>
          </w:p>
        </w:tc>
        <w:tc>
          <w:tcPr>
            <w:tcW w:w="778" w:type="dxa"/>
          </w:tcPr>
          <w:p w14:paraId="6DE09635"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w:t>
            </w:r>
          </w:p>
        </w:tc>
        <w:tc>
          <w:tcPr>
            <w:tcW w:w="696" w:type="dxa"/>
          </w:tcPr>
          <w:p w14:paraId="5BEF5EAC"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Giờ</w:t>
            </w:r>
          </w:p>
        </w:tc>
      </w:tr>
      <w:tr w:rsidR="009E7FCB" w:rsidRPr="004412DE" w14:paraId="738C5CA5" w14:textId="77777777" w:rsidTr="009E7FCB">
        <w:tc>
          <w:tcPr>
            <w:tcW w:w="7356" w:type="dxa"/>
            <w:gridSpan w:val="3"/>
          </w:tcPr>
          <w:p w14:paraId="3DCDA91A"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lastRenderedPageBreak/>
              <w:t>Tổng thời gian trung bình thông quan hàng hóa:</w:t>
            </w:r>
          </w:p>
        </w:tc>
        <w:tc>
          <w:tcPr>
            <w:tcW w:w="778" w:type="dxa"/>
          </w:tcPr>
          <w:p w14:paraId="15DD0D5C"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w:t>
            </w:r>
          </w:p>
        </w:tc>
        <w:tc>
          <w:tcPr>
            <w:tcW w:w="696" w:type="dxa"/>
          </w:tcPr>
          <w:p w14:paraId="5C563DC4"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Giờ</w:t>
            </w:r>
          </w:p>
        </w:tc>
      </w:tr>
    </w:tbl>
    <w:p w14:paraId="6ACB1AFA"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B) VỀ THỦ TỤC HẢI QUAN ĐIỆN TỬ</w:t>
      </w:r>
    </w:p>
    <w:p w14:paraId="0CD6DE89" w14:textId="77777777" w:rsidR="009E7FCB" w:rsidRPr="004412DE" w:rsidRDefault="009E7FCB" w:rsidP="009E7FCB">
      <w:pPr>
        <w:tabs>
          <w:tab w:val="right" w:leader="dot" w:pos="8496"/>
        </w:tabs>
        <w:spacing w:before="120"/>
        <w:rPr>
          <w:rFonts w:ascii="Times New Roman" w:hAnsi="Times New Roman"/>
          <w:i/>
          <w:sz w:val="26"/>
          <w:szCs w:val="26"/>
        </w:rPr>
      </w:pPr>
      <w:r w:rsidRPr="004412DE">
        <w:rPr>
          <w:rFonts w:ascii="Times New Roman" w:hAnsi="Times New Roman"/>
          <w:i/>
          <w:sz w:val="26"/>
          <w:szCs w:val="26"/>
        </w:rPr>
        <w:t>Đối với hàng xuất khẩu:</w:t>
      </w:r>
    </w:p>
    <w:tbl>
      <w:tblPr>
        <w:tblW w:w="8830" w:type="dxa"/>
        <w:tblLook w:val="01E0" w:firstRow="1" w:lastRow="1" w:firstColumn="1" w:lastColumn="1" w:noHBand="0" w:noVBand="0"/>
      </w:tblPr>
      <w:tblGrid>
        <w:gridCol w:w="1116"/>
        <w:gridCol w:w="3816"/>
        <w:gridCol w:w="2424"/>
        <w:gridCol w:w="778"/>
        <w:gridCol w:w="696"/>
      </w:tblGrid>
      <w:tr w:rsidR="009E7FCB" w:rsidRPr="004412DE" w14:paraId="5B4FD71D" w14:textId="77777777" w:rsidTr="009E7FCB">
        <w:tc>
          <w:tcPr>
            <w:tcW w:w="1116" w:type="dxa"/>
          </w:tcPr>
          <w:p w14:paraId="2A23EF09"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 xml:space="preserve">1 Bước 1: </w:t>
            </w:r>
          </w:p>
        </w:tc>
        <w:tc>
          <w:tcPr>
            <w:tcW w:w="3816" w:type="dxa"/>
          </w:tcPr>
          <w:p w14:paraId="3F95E7C3"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 Tiếp nhận, kiểm tra sơ bộ hồ sơ, đăng ký tờ khai, và chấp nhận thông quan đối với các lô hàng miễn kiểm tra;</w:t>
            </w:r>
          </w:p>
        </w:tc>
        <w:tc>
          <w:tcPr>
            <w:tcW w:w="2424" w:type="dxa"/>
          </w:tcPr>
          <w:p w14:paraId="74E90638"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thời gian hoàn thành trung bình</w:t>
            </w:r>
          </w:p>
        </w:tc>
        <w:tc>
          <w:tcPr>
            <w:tcW w:w="778" w:type="dxa"/>
          </w:tcPr>
          <w:p w14:paraId="2AA07F24"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w:t>
            </w:r>
          </w:p>
        </w:tc>
        <w:tc>
          <w:tcPr>
            <w:tcW w:w="696" w:type="dxa"/>
          </w:tcPr>
          <w:p w14:paraId="6A3A5806"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Giờ</w:t>
            </w:r>
          </w:p>
        </w:tc>
      </w:tr>
      <w:tr w:rsidR="009E7FCB" w:rsidRPr="004412DE" w14:paraId="795C90E8" w14:textId="77777777" w:rsidTr="009E7FCB">
        <w:tc>
          <w:tcPr>
            <w:tcW w:w="1116" w:type="dxa"/>
          </w:tcPr>
          <w:p w14:paraId="20FC53D2"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 xml:space="preserve">2 Bước 2: </w:t>
            </w:r>
          </w:p>
        </w:tc>
        <w:tc>
          <w:tcPr>
            <w:tcW w:w="3816" w:type="dxa"/>
          </w:tcPr>
          <w:p w14:paraId="0B28626E"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 xml:space="preserve">- Kiểm tra chi tiết hồ sơ (nếu có) </w:t>
            </w:r>
          </w:p>
        </w:tc>
        <w:tc>
          <w:tcPr>
            <w:tcW w:w="2424" w:type="dxa"/>
          </w:tcPr>
          <w:p w14:paraId="2754BFD9"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thời gian hoàn thành trung bình</w:t>
            </w:r>
          </w:p>
        </w:tc>
        <w:tc>
          <w:tcPr>
            <w:tcW w:w="778" w:type="dxa"/>
          </w:tcPr>
          <w:p w14:paraId="7950AFE9"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w:t>
            </w:r>
          </w:p>
        </w:tc>
        <w:tc>
          <w:tcPr>
            <w:tcW w:w="696" w:type="dxa"/>
          </w:tcPr>
          <w:p w14:paraId="277973CF"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Giờ</w:t>
            </w:r>
          </w:p>
        </w:tc>
      </w:tr>
      <w:tr w:rsidR="009E7FCB" w:rsidRPr="004412DE" w14:paraId="766A03DD" w14:textId="77777777" w:rsidTr="009E7FCB">
        <w:tc>
          <w:tcPr>
            <w:tcW w:w="1116" w:type="dxa"/>
          </w:tcPr>
          <w:p w14:paraId="6F3003C6"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 xml:space="preserve">3 Bước 3: </w:t>
            </w:r>
          </w:p>
        </w:tc>
        <w:tc>
          <w:tcPr>
            <w:tcW w:w="3816" w:type="dxa"/>
          </w:tcPr>
          <w:p w14:paraId="200DA790"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Kiểm tra thực tế hàng và thông quan lô hàng kiểm tra thực tế</w:t>
            </w:r>
          </w:p>
        </w:tc>
        <w:tc>
          <w:tcPr>
            <w:tcW w:w="2424" w:type="dxa"/>
          </w:tcPr>
          <w:p w14:paraId="46E1F0B1"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thời gian hoàn thành trung bình</w:t>
            </w:r>
          </w:p>
        </w:tc>
        <w:tc>
          <w:tcPr>
            <w:tcW w:w="778" w:type="dxa"/>
          </w:tcPr>
          <w:p w14:paraId="64DB84AD"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w:t>
            </w:r>
          </w:p>
        </w:tc>
        <w:tc>
          <w:tcPr>
            <w:tcW w:w="696" w:type="dxa"/>
          </w:tcPr>
          <w:p w14:paraId="547DBA89"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Giờ</w:t>
            </w:r>
          </w:p>
        </w:tc>
      </w:tr>
      <w:tr w:rsidR="009E7FCB" w:rsidRPr="004412DE" w14:paraId="0D5E4B5F" w14:textId="77777777" w:rsidTr="009E7FCB">
        <w:tc>
          <w:tcPr>
            <w:tcW w:w="1116" w:type="dxa"/>
          </w:tcPr>
          <w:p w14:paraId="5C233D47"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 xml:space="preserve">4 Bước 4: </w:t>
            </w:r>
          </w:p>
        </w:tc>
        <w:tc>
          <w:tcPr>
            <w:tcW w:w="3816" w:type="dxa"/>
          </w:tcPr>
          <w:p w14:paraId="4EF2C0B5"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 xml:space="preserve">Thu thuế, lệ phí; trả tờ khai cho người khai </w:t>
            </w:r>
          </w:p>
        </w:tc>
        <w:tc>
          <w:tcPr>
            <w:tcW w:w="2424" w:type="dxa"/>
          </w:tcPr>
          <w:p w14:paraId="51D7B984"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thời gian hoàn thành trung bình</w:t>
            </w:r>
          </w:p>
        </w:tc>
        <w:tc>
          <w:tcPr>
            <w:tcW w:w="778" w:type="dxa"/>
          </w:tcPr>
          <w:p w14:paraId="5BF4EE05"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w:t>
            </w:r>
          </w:p>
        </w:tc>
        <w:tc>
          <w:tcPr>
            <w:tcW w:w="696" w:type="dxa"/>
          </w:tcPr>
          <w:p w14:paraId="5E5C1353"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Giờ</w:t>
            </w:r>
          </w:p>
        </w:tc>
      </w:tr>
      <w:tr w:rsidR="009E7FCB" w:rsidRPr="004412DE" w14:paraId="7BDB81D2" w14:textId="77777777" w:rsidTr="009E7FCB">
        <w:tc>
          <w:tcPr>
            <w:tcW w:w="7356" w:type="dxa"/>
            <w:gridSpan w:val="3"/>
          </w:tcPr>
          <w:p w14:paraId="757E246B"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Tổng thời gian trung bình thông quan hàng hóa:</w:t>
            </w:r>
          </w:p>
        </w:tc>
        <w:tc>
          <w:tcPr>
            <w:tcW w:w="778" w:type="dxa"/>
          </w:tcPr>
          <w:p w14:paraId="034823D2"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w:t>
            </w:r>
          </w:p>
        </w:tc>
        <w:tc>
          <w:tcPr>
            <w:tcW w:w="696" w:type="dxa"/>
          </w:tcPr>
          <w:p w14:paraId="0192E804"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Giờ</w:t>
            </w:r>
          </w:p>
        </w:tc>
      </w:tr>
    </w:tbl>
    <w:p w14:paraId="2F10581C" w14:textId="77777777" w:rsidR="009E7FCB" w:rsidRPr="004412DE" w:rsidRDefault="009E7FCB" w:rsidP="009E7FCB">
      <w:pPr>
        <w:tabs>
          <w:tab w:val="right" w:leader="dot" w:pos="8496"/>
        </w:tabs>
        <w:spacing w:before="120"/>
        <w:rPr>
          <w:rFonts w:ascii="Times New Roman" w:hAnsi="Times New Roman"/>
          <w:i/>
          <w:sz w:val="26"/>
          <w:szCs w:val="26"/>
        </w:rPr>
      </w:pPr>
      <w:r w:rsidRPr="004412DE">
        <w:rPr>
          <w:rFonts w:ascii="Times New Roman" w:hAnsi="Times New Roman"/>
          <w:i/>
          <w:sz w:val="26"/>
          <w:szCs w:val="26"/>
        </w:rPr>
        <w:t xml:space="preserve">Đối với hàng nhập khẩu: </w:t>
      </w:r>
    </w:p>
    <w:tbl>
      <w:tblPr>
        <w:tblW w:w="8830" w:type="dxa"/>
        <w:tblLook w:val="01E0" w:firstRow="1" w:lastRow="1" w:firstColumn="1" w:lastColumn="1" w:noHBand="0" w:noVBand="0"/>
      </w:tblPr>
      <w:tblGrid>
        <w:gridCol w:w="1116"/>
        <w:gridCol w:w="3816"/>
        <w:gridCol w:w="2424"/>
        <w:gridCol w:w="778"/>
        <w:gridCol w:w="696"/>
      </w:tblGrid>
      <w:tr w:rsidR="009E7FCB" w:rsidRPr="004412DE" w14:paraId="0E31D4A0" w14:textId="77777777" w:rsidTr="009E7FCB">
        <w:tc>
          <w:tcPr>
            <w:tcW w:w="1116" w:type="dxa"/>
          </w:tcPr>
          <w:p w14:paraId="2110F687"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 xml:space="preserve">1 Bước 1: </w:t>
            </w:r>
          </w:p>
        </w:tc>
        <w:tc>
          <w:tcPr>
            <w:tcW w:w="3816" w:type="dxa"/>
          </w:tcPr>
          <w:p w14:paraId="22CE500B"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 Tiếp nhận, kiểm tra sơ bộ hồ sơ, đăng ký tờ khai, và chấp nhận thông quan đối với các lô hàng miễn kiểm tra;</w:t>
            </w:r>
          </w:p>
        </w:tc>
        <w:tc>
          <w:tcPr>
            <w:tcW w:w="2424" w:type="dxa"/>
          </w:tcPr>
          <w:p w14:paraId="5FE175E9"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thời gian hoàn thành trung bình</w:t>
            </w:r>
          </w:p>
        </w:tc>
        <w:tc>
          <w:tcPr>
            <w:tcW w:w="778" w:type="dxa"/>
          </w:tcPr>
          <w:p w14:paraId="67754329"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w:t>
            </w:r>
          </w:p>
        </w:tc>
        <w:tc>
          <w:tcPr>
            <w:tcW w:w="696" w:type="dxa"/>
          </w:tcPr>
          <w:p w14:paraId="189E5BBB"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Giờ</w:t>
            </w:r>
          </w:p>
        </w:tc>
      </w:tr>
      <w:tr w:rsidR="009E7FCB" w:rsidRPr="004412DE" w14:paraId="2A4843AD" w14:textId="77777777" w:rsidTr="009E7FCB">
        <w:tc>
          <w:tcPr>
            <w:tcW w:w="1116" w:type="dxa"/>
          </w:tcPr>
          <w:p w14:paraId="28B6C0BD"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 xml:space="preserve">2 Bước 2: </w:t>
            </w:r>
          </w:p>
        </w:tc>
        <w:tc>
          <w:tcPr>
            <w:tcW w:w="3816" w:type="dxa"/>
          </w:tcPr>
          <w:p w14:paraId="060CD87F"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 xml:space="preserve">- Kiểm tra chi tiết hồ sơ (nếu có) </w:t>
            </w:r>
          </w:p>
        </w:tc>
        <w:tc>
          <w:tcPr>
            <w:tcW w:w="2424" w:type="dxa"/>
          </w:tcPr>
          <w:p w14:paraId="35DA3EB4"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thời gian hoàn thành trung bình</w:t>
            </w:r>
          </w:p>
        </w:tc>
        <w:tc>
          <w:tcPr>
            <w:tcW w:w="778" w:type="dxa"/>
          </w:tcPr>
          <w:p w14:paraId="10A44C92"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w:t>
            </w:r>
          </w:p>
        </w:tc>
        <w:tc>
          <w:tcPr>
            <w:tcW w:w="696" w:type="dxa"/>
          </w:tcPr>
          <w:p w14:paraId="0A1A33F7"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Giờ</w:t>
            </w:r>
          </w:p>
        </w:tc>
      </w:tr>
      <w:tr w:rsidR="009E7FCB" w:rsidRPr="004412DE" w14:paraId="25DFF6C6" w14:textId="77777777" w:rsidTr="009E7FCB">
        <w:tc>
          <w:tcPr>
            <w:tcW w:w="1116" w:type="dxa"/>
          </w:tcPr>
          <w:p w14:paraId="31591F7C"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 xml:space="preserve">3 Bước 3: </w:t>
            </w:r>
          </w:p>
        </w:tc>
        <w:tc>
          <w:tcPr>
            <w:tcW w:w="3816" w:type="dxa"/>
          </w:tcPr>
          <w:p w14:paraId="4319B781"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Kiểm tra thực tế hàng và thông quan lô hàng kiểm tra thực tế</w:t>
            </w:r>
          </w:p>
        </w:tc>
        <w:tc>
          <w:tcPr>
            <w:tcW w:w="2424" w:type="dxa"/>
          </w:tcPr>
          <w:p w14:paraId="4CA1B970"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thời gian hoàn thành trung bình</w:t>
            </w:r>
          </w:p>
        </w:tc>
        <w:tc>
          <w:tcPr>
            <w:tcW w:w="778" w:type="dxa"/>
          </w:tcPr>
          <w:p w14:paraId="7353D4E7"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w:t>
            </w:r>
          </w:p>
        </w:tc>
        <w:tc>
          <w:tcPr>
            <w:tcW w:w="696" w:type="dxa"/>
          </w:tcPr>
          <w:p w14:paraId="721B8C3D"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Giờ</w:t>
            </w:r>
          </w:p>
        </w:tc>
      </w:tr>
      <w:tr w:rsidR="009E7FCB" w:rsidRPr="004412DE" w14:paraId="6955D076" w14:textId="77777777" w:rsidTr="009E7FCB">
        <w:tc>
          <w:tcPr>
            <w:tcW w:w="1116" w:type="dxa"/>
          </w:tcPr>
          <w:p w14:paraId="1C0AD217"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 xml:space="preserve">4 Bước 4: </w:t>
            </w:r>
          </w:p>
        </w:tc>
        <w:tc>
          <w:tcPr>
            <w:tcW w:w="3816" w:type="dxa"/>
          </w:tcPr>
          <w:p w14:paraId="662A6CC2"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 xml:space="preserve">Thu thuế, lệ phí; trả tờ khai cho người khai </w:t>
            </w:r>
          </w:p>
        </w:tc>
        <w:tc>
          <w:tcPr>
            <w:tcW w:w="2424" w:type="dxa"/>
          </w:tcPr>
          <w:p w14:paraId="049B355B"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thời gian hoàn thành trung bình</w:t>
            </w:r>
          </w:p>
        </w:tc>
        <w:tc>
          <w:tcPr>
            <w:tcW w:w="778" w:type="dxa"/>
          </w:tcPr>
          <w:p w14:paraId="515AA698"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w:t>
            </w:r>
          </w:p>
        </w:tc>
        <w:tc>
          <w:tcPr>
            <w:tcW w:w="696" w:type="dxa"/>
          </w:tcPr>
          <w:p w14:paraId="1DB5FA73"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Giờ</w:t>
            </w:r>
          </w:p>
        </w:tc>
      </w:tr>
      <w:tr w:rsidR="009E7FCB" w:rsidRPr="004412DE" w14:paraId="424303AC" w14:textId="77777777" w:rsidTr="009E7FCB">
        <w:tc>
          <w:tcPr>
            <w:tcW w:w="7356" w:type="dxa"/>
            <w:gridSpan w:val="3"/>
          </w:tcPr>
          <w:p w14:paraId="1C2B3209"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Tổng thời gian trung bình thông quan hàng hóa:</w:t>
            </w:r>
          </w:p>
        </w:tc>
        <w:tc>
          <w:tcPr>
            <w:tcW w:w="778" w:type="dxa"/>
          </w:tcPr>
          <w:p w14:paraId="402B3DB7"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w:t>
            </w:r>
          </w:p>
        </w:tc>
        <w:tc>
          <w:tcPr>
            <w:tcW w:w="696" w:type="dxa"/>
          </w:tcPr>
          <w:p w14:paraId="55EB6308"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Giờ</w:t>
            </w:r>
          </w:p>
        </w:tc>
      </w:tr>
    </w:tbl>
    <w:p w14:paraId="1FF0A831" w14:textId="77777777" w:rsidR="009E7FCB" w:rsidRPr="004412DE" w:rsidRDefault="009E7FCB" w:rsidP="009E7FCB">
      <w:pPr>
        <w:tabs>
          <w:tab w:val="right" w:leader="dot" w:pos="8496"/>
        </w:tabs>
        <w:spacing w:before="120"/>
        <w:rPr>
          <w:rFonts w:ascii="Times New Roman" w:hAnsi="Times New Roman"/>
          <w:b/>
          <w:sz w:val="26"/>
          <w:szCs w:val="26"/>
        </w:rPr>
      </w:pPr>
      <w:r w:rsidRPr="004412DE">
        <w:rPr>
          <w:rFonts w:ascii="Times New Roman" w:hAnsi="Times New Roman"/>
          <w:b/>
          <w:i/>
          <w:sz w:val="26"/>
          <w:szCs w:val="26"/>
        </w:rPr>
        <w:t xml:space="preserve">Câu 5: </w:t>
      </w:r>
      <w:r w:rsidRPr="004412DE">
        <w:rPr>
          <w:rFonts w:ascii="Times New Roman" w:hAnsi="Times New Roman"/>
          <w:b/>
          <w:sz w:val="26"/>
          <w:szCs w:val="26"/>
        </w:rPr>
        <w:t>Anh/chị nhận xét thời gian luân chuyển hồ sơ Hải quan trong các bước của quy trình thủ tục hải quan truyền thống và quy trình thủ tục hải quan điện tử đã thuận tiện và hợp lý chưa?</w:t>
      </w:r>
    </w:p>
    <w:p w14:paraId="6E7116F2"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A) ĐỐI VỚI THỦ TỤC HẢI QUAN TRUYỀN THỐNG</w:t>
      </w:r>
    </w:p>
    <w:tbl>
      <w:tblPr>
        <w:tblW w:w="0" w:type="auto"/>
        <w:jc w:val="center"/>
        <w:tblLook w:val="01E0" w:firstRow="1" w:lastRow="1" w:firstColumn="1" w:lastColumn="1" w:noHBand="0" w:noVBand="0"/>
      </w:tblPr>
      <w:tblGrid>
        <w:gridCol w:w="1771"/>
        <w:gridCol w:w="1771"/>
        <w:gridCol w:w="1771"/>
        <w:gridCol w:w="1771"/>
        <w:gridCol w:w="1772"/>
      </w:tblGrid>
      <w:tr w:rsidR="009E7FCB" w:rsidRPr="004412DE" w14:paraId="7F9A42C1" w14:textId="77777777" w:rsidTr="009E7FCB">
        <w:trPr>
          <w:jc w:val="center"/>
        </w:trPr>
        <w:tc>
          <w:tcPr>
            <w:tcW w:w="1771" w:type="dxa"/>
          </w:tcPr>
          <w:p w14:paraId="038A3622"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Rất chậm</w:t>
            </w:r>
          </w:p>
          <w:p w14:paraId="684B5F56"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1</w:t>
            </w:r>
          </w:p>
          <w:p w14:paraId="2E954DCB"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sym w:font="Wingdings 2" w:char="F0A3"/>
            </w:r>
          </w:p>
        </w:tc>
        <w:tc>
          <w:tcPr>
            <w:tcW w:w="1771" w:type="dxa"/>
          </w:tcPr>
          <w:p w14:paraId="30D63FA3"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 xml:space="preserve">Chậm </w:t>
            </w:r>
          </w:p>
          <w:p w14:paraId="2654105B"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2</w:t>
            </w:r>
          </w:p>
          <w:p w14:paraId="0204391F"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sym w:font="Wingdings 2" w:char="F0A3"/>
            </w:r>
          </w:p>
        </w:tc>
        <w:tc>
          <w:tcPr>
            <w:tcW w:w="1771" w:type="dxa"/>
          </w:tcPr>
          <w:p w14:paraId="7710075E"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Trung bình</w:t>
            </w:r>
          </w:p>
          <w:p w14:paraId="3CF78854"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3</w:t>
            </w:r>
          </w:p>
          <w:p w14:paraId="7F35CD90"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sym w:font="Wingdings 2" w:char="F0A3"/>
            </w:r>
          </w:p>
        </w:tc>
        <w:tc>
          <w:tcPr>
            <w:tcW w:w="1771" w:type="dxa"/>
          </w:tcPr>
          <w:p w14:paraId="4E1BFF5A"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 xml:space="preserve">Đạt yêu cầu </w:t>
            </w:r>
          </w:p>
          <w:p w14:paraId="23200B38"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4</w:t>
            </w:r>
          </w:p>
          <w:p w14:paraId="1F5B2FEC"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sym w:font="Wingdings 2" w:char="F0A3"/>
            </w:r>
          </w:p>
        </w:tc>
        <w:tc>
          <w:tcPr>
            <w:tcW w:w="1772" w:type="dxa"/>
          </w:tcPr>
          <w:p w14:paraId="084A3CA4"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Nhanh</w:t>
            </w:r>
          </w:p>
          <w:p w14:paraId="23051322"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5</w:t>
            </w:r>
          </w:p>
          <w:p w14:paraId="14BBB1A2"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sym w:font="Wingdings 2" w:char="F0A3"/>
            </w:r>
          </w:p>
        </w:tc>
      </w:tr>
    </w:tbl>
    <w:p w14:paraId="5BFFDB13"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 xml:space="preserve">Nếu từ </w:t>
      </w:r>
      <w:r w:rsidRPr="004412DE">
        <w:rPr>
          <w:rFonts w:ascii="Times New Roman" w:hAnsi="Times New Roman"/>
          <w:i/>
          <w:sz w:val="26"/>
          <w:szCs w:val="26"/>
        </w:rPr>
        <w:t xml:space="preserve">mức trung bình trở xuống, </w:t>
      </w:r>
      <w:r w:rsidRPr="004412DE">
        <w:rPr>
          <w:rFonts w:ascii="Times New Roman" w:hAnsi="Times New Roman"/>
          <w:sz w:val="26"/>
          <w:szCs w:val="26"/>
        </w:rPr>
        <w:t>xin hãy nêu cụ thể sự ùn tắc hồ sơ tại bước thủ tục nào? Khâu công việc nghiệp vụ nào đã tạo ra vướng mắc làm chậm thời gian luân chuyển hồ sơ?</w:t>
      </w:r>
    </w:p>
    <w:p w14:paraId="01845693"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4CFA03BE"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2E6E6EA9"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5D981825"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2EE3199C"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B) ĐỐI VỚI THỦ TỤC HẢI QUAN ĐIỆN TỬ</w:t>
      </w:r>
    </w:p>
    <w:tbl>
      <w:tblPr>
        <w:tblW w:w="0" w:type="auto"/>
        <w:jc w:val="center"/>
        <w:tblLook w:val="01E0" w:firstRow="1" w:lastRow="1" w:firstColumn="1" w:lastColumn="1" w:noHBand="0" w:noVBand="0"/>
      </w:tblPr>
      <w:tblGrid>
        <w:gridCol w:w="1771"/>
        <w:gridCol w:w="1771"/>
        <w:gridCol w:w="1771"/>
        <w:gridCol w:w="1771"/>
        <w:gridCol w:w="1772"/>
      </w:tblGrid>
      <w:tr w:rsidR="009E7FCB" w:rsidRPr="004412DE" w14:paraId="197F15D9" w14:textId="77777777" w:rsidTr="009E7FCB">
        <w:trPr>
          <w:jc w:val="center"/>
        </w:trPr>
        <w:tc>
          <w:tcPr>
            <w:tcW w:w="1771" w:type="dxa"/>
          </w:tcPr>
          <w:p w14:paraId="595A4B2A"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Rất chậm</w:t>
            </w:r>
          </w:p>
          <w:p w14:paraId="78026DC2"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1</w:t>
            </w:r>
          </w:p>
          <w:p w14:paraId="1039B413"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sym w:font="Wingdings 2" w:char="F0A3"/>
            </w:r>
          </w:p>
        </w:tc>
        <w:tc>
          <w:tcPr>
            <w:tcW w:w="1771" w:type="dxa"/>
          </w:tcPr>
          <w:p w14:paraId="10BDF57A"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 xml:space="preserve">Chậm </w:t>
            </w:r>
          </w:p>
          <w:p w14:paraId="627F021D"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2</w:t>
            </w:r>
          </w:p>
          <w:p w14:paraId="3D810699"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sym w:font="Wingdings 2" w:char="F0A3"/>
            </w:r>
          </w:p>
        </w:tc>
        <w:tc>
          <w:tcPr>
            <w:tcW w:w="1771" w:type="dxa"/>
          </w:tcPr>
          <w:p w14:paraId="19E70349"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Trung bình</w:t>
            </w:r>
          </w:p>
          <w:p w14:paraId="4E75C9FB"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3</w:t>
            </w:r>
          </w:p>
          <w:p w14:paraId="17D28072"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sym w:font="Wingdings 2" w:char="F0A3"/>
            </w:r>
          </w:p>
        </w:tc>
        <w:tc>
          <w:tcPr>
            <w:tcW w:w="1771" w:type="dxa"/>
          </w:tcPr>
          <w:p w14:paraId="01965C3A"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 xml:space="preserve">Đạt yêu cầu </w:t>
            </w:r>
          </w:p>
          <w:p w14:paraId="005CC323"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4</w:t>
            </w:r>
          </w:p>
          <w:p w14:paraId="01B6D3B0"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sym w:font="Wingdings 2" w:char="F0A3"/>
            </w:r>
          </w:p>
        </w:tc>
        <w:tc>
          <w:tcPr>
            <w:tcW w:w="1772" w:type="dxa"/>
          </w:tcPr>
          <w:p w14:paraId="5DE3A7DD"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Nhanh</w:t>
            </w:r>
          </w:p>
          <w:p w14:paraId="01ABC213"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t>5</w:t>
            </w:r>
          </w:p>
          <w:p w14:paraId="3540FEE3" w14:textId="77777777" w:rsidR="009E7FCB" w:rsidRPr="004412DE" w:rsidRDefault="009E7FCB" w:rsidP="009E7FCB">
            <w:pPr>
              <w:tabs>
                <w:tab w:val="right" w:leader="dot" w:pos="8496"/>
              </w:tabs>
              <w:spacing w:before="120"/>
              <w:jc w:val="center"/>
              <w:rPr>
                <w:rFonts w:ascii="Times New Roman" w:hAnsi="Times New Roman"/>
                <w:sz w:val="26"/>
                <w:szCs w:val="26"/>
              </w:rPr>
            </w:pPr>
            <w:r w:rsidRPr="004412DE">
              <w:rPr>
                <w:rFonts w:ascii="Times New Roman" w:hAnsi="Times New Roman"/>
                <w:sz w:val="26"/>
                <w:szCs w:val="26"/>
              </w:rPr>
              <w:sym w:font="Wingdings 2" w:char="F0A3"/>
            </w:r>
          </w:p>
        </w:tc>
      </w:tr>
    </w:tbl>
    <w:p w14:paraId="3B75E5F9"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 xml:space="preserve">Nếu từ </w:t>
      </w:r>
      <w:r w:rsidRPr="004412DE">
        <w:rPr>
          <w:rFonts w:ascii="Times New Roman" w:hAnsi="Times New Roman"/>
          <w:i/>
          <w:sz w:val="26"/>
          <w:szCs w:val="26"/>
        </w:rPr>
        <w:t xml:space="preserve">mức trung bình trở xuống, </w:t>
      </w:r>
      <w:r w:rsidRPr="004412DE">
        <w:rPr>
          <w:rFonts w:ascii="Times New Roman" w:hAnsi="Times New Roman"/>
          <w:sz w:val="26"/>
          <w:szCs w:val="26"/>
        </w:rPr>
        <w:t>xin hãy nêu cụ thể sự ùn tắc hồ sơ tại bước thủ tục nào? Khâu công việc nghiệp vụ nào đã tạo ra vướng mắc làm chậm thời gian luân chuyển hồ sơ?</w:t>
      </w:r>
    </w:p>
    <w:p w14:paraId="35044784"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0038666D"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0EBE246A"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2F87AE8F"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034060B4" w14:textId="77777777" w:rsidR="009E7FCB" w:rsidRPr="004412DE" w:rsidRDefault="009E7FCB" w:rsidP="009E7FCB">
      <w:pPr>
        <w:tabs>
          <w:tab w:val="right" w:leader="dot" w:pos="8496"/>
        </w:tabs>
        <w:spacing w:before="120"/>
        <w:rPr>
          <w:rFonts w:ascii="Times New Roman" w:hAnsi="Times New Roman"/>
          <w:i/>
          <w:sz w:val="26"/>
          <w:szCs w:val="26"/>
        </w:rPr>
      </w:pPr>
      <w:r w:rsidRPr="004412DE">
        <w:rPr>
          <w:rFonts w:ascii="Times New Roman" w:hAnsi="Times New Roman"/>
          <w:b/>
          <w:i/>
          <w:sz w:val="26"/>
          <w:szCs w:val="26"/>
        </w:rPr>
        <w:t xml:space="preserve">Câu 6: </w:t>
      </w:r>
      <w:r w:rsidRPr="004412DE">
        <w:rPr>
          <w:rFonts w:ascii="Times New Roman" w:hAnsi="Times New Roman"/>
          <w:b/>
          <w:sz w:val="26"/>
          <w:szCs w:val="26"/>
        </w:rPr>
        <w:t xml:space="preserve">Anh/chị có đề xuất gì để loại bỏ những yếu tố cản trở, gây ra sự ùn tắc trong quy trình thủ tục hải quan nhằm rút ngắn thời gian giải phóng hàng </w:t>
      </w:r>
      <w:r w:rsidRPr="004412DE">
        <w:rPr>
          <w:rFonts w:ascii="Times New Roman" w:hAnsi="Times New Roman"/>
          <w:i/>
          <w:sz w:val="26"/>
          <w:szCs w:val="26"/>
        </w:rPr>
        <w:t>(xin ghi rõ theo từng khâu của quy trình thủ tục hải quan, đối với cả quy trình thủ tục hải quan truyền thống và quy trình thủ tục hải quan điện tử)</w:t>
      </w:r>
    </w:p>
    <w:p w14:paraId="57CA7A48"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A) VỀ THỦ TỤC HẢI QUAN TRUYỀN THỐNG</w:t>
      </w:r>
    </w:p>
    <w:p w14:paraId="0DC21266"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69488F4B"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1FAE31F3"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78BEFADC"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51AAC3FB"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1F2D49FB"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277BD4D6"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54A0E77D"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B) VỀ THỦ TỤC HẢI QUAN ĐIỆN TỬ</w:t>
      </w:r>
    </w:p>
    <w:p w14:paraId="3BDD86C5"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3C87FDAC"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481B7B9D"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6161FE7D"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076CF40E"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79DB6D1D"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71F5DBEE" w14:textId="77777777" w:rsidR="009E7FCB" w:rsidRPr="004412DE" w:rsidRDefault="009E7FCB" w:rsidP="009E7FCB">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000336F8" w14:textId="77777777" w:rsidR="009E7FCB" w:rsidRPr="004412DE" w:rsidRDefault="009E7FCB" w:rsidP="009E7FCB">
      <w:pPr>
        <w:tabs>
          <w:tab w:val="right" w:leader="dot" w:pos="8496"/>
        </w:tabs>
        <w:spacing w:before="120"/>
        <w:jc w:val="center"/>
        <w:rPr>
          <w:rFonts w:ascii="Times New Roman" w:hAnsi="Times New Roman"/>
          <w:b/>
          <w:i/>
          <w:sz w:val="26"/>
          <w:szCs w:val="26"/>
        </w:rPr>
      </w:pPr>
      <w:r w:rsidRPr="004412DE">
        <w:rPr>
          <w:rFonts w:ascii="Times New Roman" w:hAnsi="Times New Roman"/>
          <w:b/>
          <w:i/>
          <w:sz w:val="26"/>
          <w:szCs w:val="26"/>
        </w:rPr>
        <w:t>Xin chân thành cảm ơn!</w:t>
      </w:r>
    </w:p>
    <w:p w14:paraId="1660852A"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E7FCB"/>
    <w:rsid w:val="002964F6"/>
    <w:rsid w:val="009E7FCB"/>
    <w:rsid w:val="00E232B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BEEFD"/>
  <w15:chartTrackingRefBased/>
  <w15:docId w15:val="{6150068E-2B0C-44E3-8CAD-11A5C3484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746</Words>
  <Characters>4258</Characters>
  <Application>Microsoft Office Word</Application>
  <DocSecurity>4</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2026-05-20T18:26:00Z</dcterms:created>
  <dcterms:modified xsi:type="dcterms:W3CDTF">2026-05-20T18:26:00Z</dcterms:modified>
</cp:coreProperties>
</file>