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1FEC" w:rsidRPr="00671FEC" w:rsidRDefault="00671FEC" w:rsidP="00671FEC">
      <w:pPr>
        <w:shd w:val="clear" w:color="auto" w:fill="FFFFFF"/>
        <w:spacing w:before="120" w:after="0" w:line="276" w:lineRule="auto"/>
        <w:jc w:val="right"/>
        <w:rPr>
          <w:rFonts w:ascii="Times New Roman" w:eastAsia="Times New Roman" w:hAnsi="Times New Roman"/>
          <w:color w:val="000000"/>
          <w:sz w:val="24"/>
          <w:szCs w:val="24"/>
        </w:rPr>
      </w:pPr>
      <w:r w:rsidRPr="00671FEC">
        <w:rPr>
          <w:rFonts w:ascii="Times New Roman" w:eastAsia="Times New Roman" w:hAnsi="Times New Roman"/>
          <w:i/>
          <w:iCs/>
          <w:color w:val="000000"/>
          <w:sz w:val="24"/>
          <w:szCs w:val="24"/>
        </w:rPr>
        <w:t>Mẫu số 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671FEC" w:rsidRPr="00671FEC" w:rsidTr="00671FEC">
        <w:trPr>
          <w:tblCellSpacing w:w="0" w:type="dxa"/>
        </w:trPr>
        <w:tc>
          <w:tcPr>
            <w:tcW w:w="1850" w:type="pct"/>
            <w:shd w:val="clear" w:color="auto" w:fill="FFFFFF"/>
            <w:hideMark/>
          </w:tcPr>
          <w:p w:rsidR="00671FEC" w:rsidRPr="00671FEC" w:rsidRDefault="00671FEC" w:rsidP="00671FEC">
            <w:pPr>
              <w:spacing w:before="120" w:after="12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rPr>
              <w:t>TỈNH, THÀNH PHỐ</w:t>
            </w:r>
            <w:r w:rsidRPr="00671FEC">
              <w:rPr>
                <w:rFonts w:ascii="Times New Roman" w:eastAsia="Times New Roman" w:hAnsi="Times New Roman"/>
                <w:b/>
                <w:bCs/>
                <w:color w:val="000000"/>
                <w:sz w:val="24"/>
                <w:szCs w:val="24"/>
                <w:lang w:val="vi-VN"/>
              </w:rPr>
              <w:br/>
              <w:t>-------</w:t>
            </w:r>
          </w:p>
        </w:tc>
        <w:tc>
          <w:tcPr>
            <w:tcW w:w="3100" w:type="pct"/>
            <w:shd w:val="clear" w:color="auto" w:fill="FFFFFF"/>
            <w:hideMark/>
          </w:tcPr>
          <w:p w:rsidR="00671FEC" w:rsidRPr="00671FEC" w:rsidRDefault="00671FEC" w:rsidP="00671FEC">
            <w:pPr>
              <w:spacing w:before="120" w:after="12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lang w:val="vi-VN"/>
              </w:rPr>
              <w:t>CỘNG HÒA XÃ HỘI CHỦ NGHĨA VIỆT NAM</w:t>
            </w:r>
            <w:r w:rsidRPr="00671FEC">
              <w:rPr>
                <w:rFonts w:ascii="Times New Roman" w:eastAsia="Times New Roman" w:hAnsi="Times New Roman"/>
                <w:b/>
                <w:bCs/>
                <w:color w:val="000000"/>
                <w:sz w:val="24"/>
                <w:szCs w:val="24"/>
                <w:lang w:val="vi-VN"/>
              </w:rPr>
              <w:br/>
              <w:t>Độc lập - Tự do - Hạnh phúc</w:t>
            </w:r>
            <w:r w:rsidRPr="00671FEC">
              <w:rPr>
                <w:rFonts w:ascii="Times New Roman" w:eastAsia="Times New Roman" w:hAnsi="Times New Roman"/>
                <w:b/>
                <w:bCs/>
                <w:color w:val="000000"/>
                <w:sz w:val="24"/>
                <w:szCs w:val="24"/>
                <w:lang w:val="vi-VN"/>
              </w:rPr>
              <w:br/>
              <w:t>---------------</w:t>
            </w:r>
          </w:p>
        </w:tc>
      </w:tr>
      <w:tr w:rsidR="00671FEC" w:rsidRPr="00671FEC" w:rsidTr="00671FEC">
        <w:trPr>
          <w:tblCellSpacing w:w="0" w:type="dxa"/>
        </w:trPr>
        <w:tc>
          <w:tcPr>
            <w:tcW w:w="1850" w:type="pct"/>
            <w:shd w:val="clear" w:color="auto" w:fill="FFFFFF"/>
            <w:hideMark/>
          </w:tcPr>
          <w:p w:rsidR="00671FEC" w:rsidRPr="00671FEC" w:rsidRDefault="00671FEC" w:rsidP="00671FEC">
            <w:pPr>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 </w:t>
            </w:r>
          </w:p>
        </w:tc>
        <w:tc>
          <w:tcPr>
            <w:tcW w:w="3100" w:type="pct"/>
            <w:shd w:val="clear" w:color="auto" w:fill="FFFFFF"/>
            <w:hideMark/>
          </w:tcPr>
          <w:p w:rsidR="00671FEC" w:rsidRPr="00671FEC" w:rsidRDefault="00671FEC" w:rsidP="00671FEC">
            <w:pPr>
              <w:spacing w:before="120" w:after="120" w:line="276" w:lineRule="auto"/>
              <w:jc w:val="right"/>
              <w:rPr>
                <w:rFonts w:ascii="Times New Roman" w:eastAsia="Times New Roman" w:hAnsi="Times New Roman"/>
                <w:color w:val="000000"/>
                <w:sz w:val="24"/>
                <w:szCs w:val="24"/>
              </w:rPr>
            </w:pPr>
            <w:r w:rsidRPr="00671FEC">
              <w:rPr>
                <w:rFonts w:ascii="Times New Roman" w:eastAsia="Times New Roman" w:hAnsi="Times New Roman"/>
                <w:i/>
                <w:iCs/>
                <w:color w:val="000000"/>
                <w:sz w:val="24"/>
                <w:szCs w:val="24"/>
                <w:lang w:val="vi-VN"/>
              </w:rPr>
              <w:t>………., ngày ... tháng ... năm </w:t>
            </w:r>
            <w:r w:rsidRPr="00671FEC">
              <w:rPr>
                <w:rFonts w:ascii="Times New Roman" w:eastAsia="Times New Roman" w:hAnsi="Times New Roman"/>
                <w:i/>
                <w:iCs/>
                <w:color w:val="000000"/>
                <w:sz w:val="24"/>
                <w:szCs w:val="24"/>
              </w:rPr>
              <w:t>20</w:t>
            </w:r>
            <w:r w:rsidRPr="00671FEC">
              <w:rPr>
                <w:rFonts w:ascii="Times New Roman" w:eastAsia="Times New Roman" w:hAnsi="Times New Roman"/>
                <w:i/>
                <w:iCs/>
                <w:color w:val="000000"/>
                <w:sz w:val="24"/>
                <w:szCs w:val="24"/>
                <w:lang w:val="vi-VN"/>
              </w:rPr>
              <w:t>...</w:t>
            </w:r>
          </w:p>
        </w:tc>
      </w:tr>
    </w:tbl>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 </w:t>
      </w:r>
    </w:p>
    <w:p w:rsidR="00671FEC" w:rsidRPr="00671FEC" w:rsidRDefault="00671FEC" w:rsidP="00671FEC">
      <w:pPr>
        <w:shd w:val="clear" w:color="auto" w:fill="FFFFFF"/>
        <w:spacing w:before="120" w:after="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lang w:val="vi-VN"/>
        </w:rPr>
        <w:t>PHIẾU ĐĂNG KÝ</w:t>
      </w:r>
    </w:p>
    <w:p w:rsidR="00671FEC" w:rsidRPr="00671FEC" w:rsidRDefault="00671FEC" w:rsidP="00671FEC">
      <w:pPr>
        <w:shd w:val="clear" w:color="auto" w:fill="FFFFFF"/>
        <w:spacing w:before="120" w:after="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lang w:val="vi-VN"/>
        </w:rPr>
        <w:t>Tham gia xét chọn Danh hiệu “Doanh nghiệp đổi mới công nghệ tiêu biểu”</w:t>
      </w:r>
    </w:p>
    <w:p w:rsidR="00671FEC" w:rsidRPr="00671FEC" w:rsidRDefault="00671FEC" w:rsidP="00671FEC">
      <w:pPr>
        <w:shd w:val="clear" w:color="auto" w:fill="FFFFFF"/>
        <w:spacing w:before="120" w:after="12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lang w:val="vi-VN"/>
        </w:rPr>
        <w:t>Kính gửi:</w:t>
      </w:r>
      <w:r w:rsidRPr="00671FEC">
        <w:rPr>
          <w:rFonts w:ascii="Times New Roman" w:eastAsia="Times New Roman" w:hAnsi="Times New Roman"/>
          <w:color w:val="000000"/>
          <w:sz w:val="24"/>
          <w:szCs w:val="24"/>
          <w:lang w:val="vi-VN"/>
        </w:rPr>
        <w:t> UBND tỉnh/thành phố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jc w:val="center"/>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(thông qua Sở Khoa học và Công nghệ)</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Tên doanh nghiệp: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Quy mô doanh nghiệp: Lớn □ Vừa □ Nhỏ □</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Đơn vị chủ quản (nếu có):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Mã số thuế: </w:t>
      </w: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Mã số doanh nghiệp: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Giấy chứng nhận đăng ký doanh nghiệp số </w:t>
      </w: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do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c</w:t>
      </w:r>
      <w:r w:rsidRPr="00671FEC">
        <w:rPr>
          <w:rFonts w:ascii="Times New Roman" w:eastAsia="Times New Roman" w:hAnsi="Times New Roman"/>
          <w:color w:val="000000"/>
          <w:sz w:val="24"/>
          <w:szCs w:val="24"/>
        </w:rPr>
        <w:t>ấ</w:t>
      </w:r>
      <w:r w:rsidRPr="00671FEC">
        <w:rPr>
          <w:rFonts w:ascii="Times New Roman" w:eastAsia="Times New Roman" w:hAnsi="Times New Roman"/>
          <w:color w:val="000000"/>
          <w:sz w:val="24"/>
          <w:szCs w:val="24"/>
          <w:lang w:val="vi-VN"/>
        </w:rPr>
        <w:t>p ngày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Ngành nghề kinh doanh chính: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Địa chỉ liên lạc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Người đại diện: </w:t>
      </w: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Chức vụ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Điện thoại: </w:t>
      </w:r>
      <w:r w:rsidRPr="00671FEC">
        <w:rPr>
          <w:rFonts w:ascii="Times New Roman" w:eastAsia="Times New Roman" w:hAnsi="Times New Roman"/>
          <w:color w:val="000000"/>
          <w:sz w:val="24"/>
          <w:szCs w:val="24"/>
        </w:rPr>
        <w:t>……………………….</w:t>
      </w:r>
      <w:r w:rsidRPr="00671FEC">
        <w:rPr>
          <w:rFonts w:ascii="Times New Roman" w:eastAsia="Times New Roman" w:hAnsi="Times New Roman"/>
          <w:color w:val="000000"/>
          <w:sz w:val="24"/>
          <w:szCs w:val="24"/>
          <w:lang w:val="vi-VN"/>
        </w:rPr>
        <w:t>/Di động </w:t>
      </w: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Email: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lastRenderedPageBreak/>
        <w:t>Người liên lạc: </w:t>
      </w:r>
      <w:r w:rsidRPr="00671FEC">
        <w:rPr>
          <w:rFonts w:ascii="Times New Roman" w:eastAsia="Times New Roman" w:hAnsi="Times New Roman"/>
          <w:color w:val="000000"/>
          <w:sz w:val="24"/>
          <w:szCs w:val="24"/>
        </w:rPr>
        <w:t>……………………………………………. </w:t>
      </w:r>
      <w:r w:rsidRPr="00671FEC">
        <w:rPr>
          <w:rFonts w:ascii="Times New Roman" w:eastAsia="Times New Roman" w:hAnsi="Times New Roman"/>
          <w:color w:val="000000"/>
          <w:sz w:val="24"/>
          <w:szCs w:val="24"/>
          <w:lang w:val="vi-VN"/>
        </w:rPr>
        <w:t>Chức vụ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Điện thoại: </w:t>
      </w:r>
      <w:r w:rsidRPr="00671FEC">
        <w:rPr>
          <w:rFonts w:ascii="Times New Roman" w:eastAsia="Times New Roman" w:hAnsi="Times New Roman"/>
          <w:color w:val="000000"/>
          <w:sz w:val="24"/>
          <w:szCs w:val="24"/>
        </w:rPr>
        <w:t>………………………….</w:t>
      </w:r>
      <w:r w:rsidRPr="00671FEC">
        <w:rPr>
          <w:rFonts w:ascii="Times New Roman" w:eastAsia="Times New Roman" w:hAnsi="Times New Roman"/>
          <w:color w:val="000000"/>
          <w:sz w:val="24"/>
          <w:szCs w:val="24"/>
          <w:lang w:val="vi-VN"/>
        </w:rPr>
        <w:t>/Di động </w:t>
      </w:r>
      <w:r w:rsidRPr="00671FEC">
        <w:rPr>
          <w:rFonts w:ascii="Times New Roman" w:eastAsia="Times New Roman" w:hAnsi="Times New Roman"/>
          <w:color w:val="000000"/>
          <w:sz w:val="24"/>
          <w:szCs w:val="24"/>
        </w:rPr>
        <w:t>………………….</w:t>
      </w:r>
      <w:r w:rsidRPr="00671FEC">
        <w:rPr>
          <w:rFonts w:ascii="Times New Roman" w:eastAsia="Times New Roman" w:hAnsi="Times New Roman"/>
          <w:color w:val="000000"/>
          <w:sz w:val="24"/>
          <w:szCs w:val="24"/>
          <w:lang w:val="vi-VN"/>
        </w:rPr>
        <w:t>Email: </w:t>
      </w:r>
      <w:r w:rsidRPr="00671FEC">
        <w:rPr>
          <w:rFonts w:ascii="Times New Roman" w:eastAsia="Times New Roman" w:hAnsi="Times New Roman"/>
          <w:color w:val="000000"/>
          <w:sz w:val="24"/>
          <w:szCs w:val="24"/>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lang w:val="vi-VN"/>
        </w:rPr>
        <w:t>Doanh nghiệp đã tìm hiểu Quy chế xét chọn, tôn vinh Danh hiệu “Doanh nghiệp đổi mới công nghệ tiêu biểu” do Bộ Khoa học và Công nghệ tổ chức và xin đăng ký tham gia.</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b/>
          <w:bCs/>
          <w:i/>
          <w:iCs/>
          <w:color w:val="000000"/>
          <w:sz w:val="24"/>
          <w:szCs w:val="24"/>
          <w:lang w:val="vi-VN"/>
        </w:rPr>
        <w:t>Hồ sơ đăng ký theo quy định tại Khoản 1, Điều </w:t>
      </w:r>
      <w:r w:rsidRPr="00671FEC">
        <w:rPr>
          <w:rFonts w:ascii="Times New Roman" w:eastAsia="Times New Roman" w:hAnsi="Times New Roman"/>
          <w:b/>
          <w:bCs/>
          <w:i/>
          <w:iCs/>
          <w:color w:val="000000"/>
          <w:sz w:val="24"/>
          <w:szCs w:val="24"/>
        </w:rPr>
        <w:t>11</w:t>
      </w:r>
      <w:r w:rsidRPr="00671FEC">
        <w:rPr>
          <w:rFonts w:ascii="Times New Roman" w:eastAsia="Times New Roman" w:hAnsi="Times New Roman"/>
          <w:b/>
          <w:bCs/>
          <w:i/>
          <w:iCs/>
          <w:color w:val="000000"/>
          <w:sz w:val="24"/>
          <w:szCs w:val="24"/>
          <w:vertAlign w:val="superscript"/>
          <w:lang w:val="vi-VN"/>
        </w:rPr>
        <w:t>1</w:t>
      </w:r>
      <w:r w:rsidRPr="00671FEC">
        <w:rPr>
          <w:rFonts w:ascii="Times New Roman" w:eastAsia="Times New Roman" w:hAnsi="Times New Roman"/>
          <w:b/>
          <w:bCs/>
          <w:i/>
          <w:iCs/>
          <w:color w:val="000000"/>
          <w:sz w:val="24"/>
          <w:szCs w:val="24"/>
          <w:lang w:val="vi-VN"/>
        </w:rPr>
        <w:t>.</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671FEC" w:rsidRPr="00671FEC" w:rsidTr="00671FEC">
        <w:trPr>
          <w:tblCellSpacing w:w="0" w:type="dxa"/>
        </w:trPr>
        <w:tc>
          <w:tcPr>
            <w:tcW w:w="2500" w:type="pct"/>
            <w:shd w:val="clear" w:color="auto" w:fill="FFFFFF"/>
            <w:hideMark/>
          </w:tcPr>
          <w:p w:rsidR="00671FEC" w:rsidRPr="00671FEC" w:rsidRDefault="00671FEC" w:rsidP="00671FEC">
            <w:pPr>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 </w:t>
            </w:r>
          </w:p>
        </w:tc>
        <w:tc>
          <w:tcPr>
            <w:tcW w:w="2500" w:type="pct"/>
            <w:shd w:val="clear" w:color="auto" w:fill="FFFFFF"/>
            <w:hideMark/>
          </w:tcPr>
          <w:p w:rsidR="00671FEC" w:rsidRPr="00671FEC" w:rsidRDefault="00671FEC" w:rsidP="00671FEC">
            <w:pPr>
              <w:spacing w:before="120" w:after="120" w:line="276" w:lineRule="auto"/>
              <w:jc w:val="center"/>
              <w:rPr>
                <w:rFonts w:ascii="Times New Roman" w:eastAsia="Times New Roman" w:hAnsi="Times New Roman"/>
                <w:color w:val="000000"/>
                <w:sz w:val="24"/>
                <w:szCs w:val="24"/>
              </w:rPr>
            </w:pPr>
            <w:r w:rsidRPr="00671FEC">
              <w:rPr>
                <w:rFonts w:ascii="Times New Roman" w:eastAsia="Times New Roman" w:hAnsi="Times New Roman"/>
                <w:b/>
                <w:bCs/>
                <w:color w:val="000000"/>
                <w:sz w:val="24"/>
                <w:szCs w:val="24"/>
                <w:lang w:val="vi-VN"/>
              </w:rPr>
              <w:t>ĐẠI DIỆN DOANH NGHIỆP</w:t>
            </w:r>
            <w:r w:rsidRPr="00671FEC">
              <w:rPr>
                <w:rFonts w:ascii="Times New Roman" w:eastAsia="Times New Roman" w:hAnsi="Times New Roman"/>
                <w:color w:val="000000"/>
                <w:sz w:val="24"/>
                <w:szCs w:val="24"/>
              </w:rPr>
              <w:br/>
            </w:r>
            <w:r w:rsidRPr="00671FEC">
              <w:rPr>
                <w:rFonts w:ascii="Times New Roman" w:eastAsia="Times New Roman" w:hAnsi="Times New Roman"/>
                <w:i/>
                <w:iCs/>
                <w:color w:val="000000"/>
                <w:sz w:val="24"/>
                <w:szCs w:val="24"/>
                <w:lang w:val="vi-VN"/>
              </w:rPr>
              <w:t>(k</w:t>
            </w:r>
            <w:r w:rsidRPr="00671FEC">
              <w:rPr>
                <w:rFonts w:ascii="Times New Roman" w:eastAsia="Times New Roman" w:hAnsi="Times New Roman"/>
                <w:i/>
                <w:iCs/>
                <w:color w:val="000000"/>
                <w:sz w:val="24"/>
                <w:szCs w:val="24"/>
              </w:rPr>
              <w:t>ý </w:t>
            </w:r>
            <w:r w:rsidRPr="00671FEC">
              <w:rPr>
                <w:rFonts w:ascii="Times New Roman" w:eastAsia="Times New Roman" w:hAnsi="Times New Roman"/>
                <w:i/>
                <w:iCs/>
                <w:color w:val="000000"/>
                <w:sz w:val="24"/>
                <w:szCs w:val="24"/>
                <w:lang w:val="vi-VN"/>
              </w:rPr>
              <w:t>tên, đóng d</w:t>
            </w:r>
            <w:r w:rsidRPr="00671FEC">
              <w:rPr>
                <w:rFonts w:ascii="Times New Roman" w:eastAsia="Times New Roman" w:hAnsi="Times New Roman"/>
                <w:i/>
                <w:iCs/>
                <w:color w:val="000000"/>
                <w:sz w:val="24"/>
                <w:szCs w:val="24"/>
              </w:rPr>
              <w:t>ấ</w:t>
            </w:r>
            <w:r w:rsidRPr="00671FEC">
              <w:rPr>
                <w:rFonts w:ascii="Times New Roman" w:eastAsia="Times New Roman" w:hAnsi="Times New Roman"/>
                <w:i/>
                <w:iCs/>
                <w:color w:val="000000"/>
                <w:sz w:val="24"/>
                <w:szCs w:val="24"/>
                <w:lang w:val="vi-VN"/>
              </w:rPr>
              <w:t>u)</w:t>
            </w:r>
          </w:p>
        </w:tc>
      </w:tr>
    </w:tbl>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rPr>
        <w:t>__________________________</w:t>
      </w:r>
    </w:p>
    <w:p w:rsidR="00671FEC" w:rsidRPr="00671FEC" w:rsidRDefault="00671FEC" w:rsidP="00671FEC">
      <w:pPr>
        <w:shd w:val="clear" w:color="auto" w:fill="FFFFFF"/>
        <w:spacing w:before="120" w:after="120" w:line="276" w:lineRule="auto"/>
        <w:rPr>
          <w:rFonts w:ascii="Times New Roman" w:eastAsia="Times New Roman" w:hAnsi="Times New Roman"/>
          <w:color w:val="000000"/>
          <w:sz w:val="24"/>
          <w:szCs w:val="24"/>
        </w:rPr>
      </w:pPr>
      <w:r w:rsidRPr="00671FEC">
        <w:rPr>
          <w:rFonts w:ascii="Times New Roman" w:eastAsia="Times New Roman" w:hAnsi="Times New Roman"/>
          <w:color w:val="000000"/>
          <w:sz w:val="24"/>
          <w:szCs w:val="24"/>
          <w:vertAlign w:val="superscript"/>
          <w:lang w:val="vi-VN"/>
        </w:rPr>
        <w:t>1</w:t>
      </w:r>
      <w:r w:rsidRPr="00671FEC">
        <w:rPr>
          <w:rFonts w:ascii="Times New Roman" w:eastAsia="Times New Roman" w:hAnsi="Times New Roman"/>
          <w:color w:val="000000"/>
          <w:sz w:val="24"/>
          <w:szCs w:val="24"/>
          <w:lang w:val="vi-VN"/>
        </w:rPr>
        <w:t> Doanh nghiệp lưu ý nội dung này để chuẩn bị đầy đủ các hồ sơ theo quy định</w:t>
      </w:r>
    </w:p>
    <w:p w:rsidR="00513385" w:rsidRPr="00671FEC" w:rsidRDefault="00513385" w:rsidP="00671FEC">
      <w:pPr>
        <w:spacing w:before="120" w:line="276" w:lineRule="auto"/>
        <w:rPr>
          <w:rFonts w:ascii="Times New Roman" w:hAnsi="Times New Roman"/>
          <w:sz w:val="24"/>
          <w:szCs w:val="24"/>
        </w:rPr>
      </w:pPr>
    </w:p>
    <w:sectPr w:rsidR="00513385" w:rsidRPr="00671F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1FEC"/>
    <w:rsid w:val="00513385"/>
    <w:rsid w:val="00671FEC"/>
    <w:rsid w:val="00BC76F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1E7DB-F8E9-4D66-89B7-AF81BD234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1FE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620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221</Words>
  <Characters>1260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2026-05-20T18:36:00Z</dcterms:created>
  <dcterms:modified xsi:type="dcterms:W3CDTF">2026-05-20T18:36:00Z</dcterms:modified>
</cp:coreProperties>
</file>