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83"/>
        <w:gridCol w:w="3877"/>
      </w:tblGrid>
      <w:tr w:rsidR="00012AFD" w:rsidRPr="00012AFD" w:rsidTr="00012AFD">
        <w:trPr>
          <w:tblCellSpacing w:w="0" w:type="dxa"/>
        </w:trPr>
        <w:tc>
          <w:tcPr>
            <w:tcW w:w="2900" w:type="pct"/>
            <w:shd w:val="clear" w:color="auto" w:fill="FFFFFF"/>
            <w:hideMark/>
          </w:tcPr>
          <w:p w:rsidR="00012AFD" w:rsidRPr="00012AFD" w:rsidRDefault="00012AFD" w:rsidP="00012AFD">
            <w:pPr>
              <w:spacing w:before="120" w:after="120" w:line="276" w:lineRule="auto"/>
              <w:jc w:val="center"/>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rPr>
              <w:t>Chữ ký số của Tổ chức</w:t>
            </w:r>
            <w:r w:rsidRPr="00012AFD">
              <w:rPr>
                <w:rFonts w:ascii="Times New Roman" w:eastAsia="Times New Roman" w:hAnsi="Times New Roman"/>
                <w:color w:val="000000"/>
                <w:sz w:val="24"/>
                <w:szCs w:val="24"/>
              </w:rPr>
              <w:br/>
              <w:t>(nếu là biểu mẫu điện tử)</w:t>
            </w:r>
          </w:p>
        </w:tc>
        <w:tc>
          <w:tcPr>
            <w:tcW w:w="2050" w:type="pct"/>
            <w:shd w:val="clear" w:color="auto" w:fill="FFFFFF"/>
            <w:hideMark/>
          </w:tcPr>
          <w:p w:rsidR="00012AFD" w:rsidRPr="00012AFD" w:rsidRDefault="00012AFD" w:rsidP="00012AFD">
            <w:pPr>
              <w:spacing w:before="120" w:after="0" w:line="276" w:lineRule="auto"/>
              <w:jc w:val="center"/>
              <w:rPr>
                <w:rFonts w:ascii="Times New Roman" w:eastAsia="Times New Roman" w:hAnsi="Times New Roman"/>
                <w:color w:val="000000"/>
                <w:sz w:val="24"/>
                <w:szCs w:val="24"/>
              </w:rPr>
            </w:pPr>
            <w:r w:rsidRPr="00012AFD">
              <w:rPr>
                <w:rFonts w:ascii="Times New Roman" w:eastAsia="Times New Roman" w:hAnsi="Times New Roman"/>
                <w:b/>
                <w:bCs/>
                <w:i/>
                <w:iCs/>
                <w:color w:val="000000"/>
                <w:sz w:val="24"/>
                <w:szCs w:val="24"/>
              </w:rPr>
              <w:t>Mẫu số 01</w:t>
            </w:r>
          </w:p>
        </w:tc>
      </w:tr>
    </w:tbl>
    <w:p w:rsidR="00012AFD" w:rsidRPr="00012AFD" w:rsidRDefault="00012AFD" w:rsidP="00012AFD">
      <w:pPr>
        <w:spacing w:before="120" w:after="0" w:line="276" w:lineRule="auto"/>
        <w:rPr>
          <w:rFonts w:ascii="Times New Roman" w:eastAsia="Times New Roman" w:hAnsi="Times New Roman"/>
          <w:vanish/>
          <w:sz w:val="24"/>
          <w:szCs w:val="24"/>
        </w:rPr>
      </w:pPr>
    </w:p>
    <w:tbl>
      <w:tblPr>
        <w:tblW w:w="8880" w:type="dxa"/>
        <w:tblCellSpacing w:w="0" w:type="dxa"/>
        <w:shd w:val="clear" w:color="auto" w:fill="FFFFFF"/>
        <w:tblCellMar>
          <w:left w:w="0" w:type="dxa"/>
          <w:right w:w="0" w:type="dxa"/>
        </w:tblCellMar>
        <w:tblLook w:val="04A0" w:firstRow="1" w:lastRow="0" w:firstColumn="1" w:lastColumn="0" w:noHBand="0" w:noVBand="1"/>
      </w:tblPr>
      <w:tblGrid>
        <w:gridCol w:w="3470"/>
        <w:gridCol w:w="5410"/>
      </w:tblGrid>
      <w:tr w:rsidR="00012AFD" w:rsidRPr="00012AFD" w:rsidTr="00012AFD">
        <w:trPr>
          <w:trHeight w:val="801"/>
          <w:tblCellSpacing w:w="0" w:type="dxa"/>
        </w:trPr>
        <w:tc>
          <w:tcPr>
            <w:tcW w:w="3470" w:type="dxa"/>
            <w:shd w:val="clear" w:color="auto" w:fill="FFFFFF"/>
            <w:tcMar>
              <w:top w:w="0" w:type="dxa"/>
              <w:left w:w="108" w:type="dxa"/>
              <w:bottom w:w="0" w:type="dxa"/>
              <w:right w:w="108" w:type="dxa"/>
            </w:tcMar>
            <w:hideMark/>
          </w:tcPr>
          <w:p w:rsidR="00012AFD" w:rsidRPr="00012AFD" w:rsidRDefault="00012AFD" w:rsidP="00012AFD">
            <w:pPr>
              <w:spacing w:before="120" w:after="120" w:line="276" w:lineRule="auto"/>
              <w:jc w:val="center"/>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rPr>
              <w:t>BỘ TÀI NGUYÊN VÀ</w:t>
            </w:r>
            <w:r w:rsidRPr="00012AFD">
              <w:rPr>
                <w:rFonts w:ascii="Times New Roman" w:eastAsia="Times New Roman" w:hAnsi="Times New Roman"/>
                <w:color w:val="000000"/>
                <w:sz w:val="24"/>
                <w:szCs w:val="24"/>
              </w:rPr>
              <w:br/>
              <w:t>MÔI TRƯỜNG</w:t>
            </w:r>
            <w:r w:rsidRPr="00012AFD">
              <w:rPr>
                <w:rFonts w:ascii="Times New Roman" w:eastAsia="Times New Roman" w:hAnsi="Times New Roman"/>
                <w:color w:val="000000"/>
                <w:sz w:val="24"/>
                <w:szCs w:val="24"/>
              </w:rPr>
              <w:br/>
            </w:r>
            <w:r w:rsidRPr="00012AFD">
              <w:rPr>
                <w:rFonts w:ascii="Times New Roman" w:eastAsia="Times New Roman" w:hAnsi="Times New Roman"/>
                <w:b/>
                <w:bCs/>
                <w:color w:val="000000"/>
                <w:sz w:val="24"/>
                <w:szCs w:val="24"/>
              </w:rPr>
              <w:t>VĂN PHÒNG TIẾP NHẬN VÀ TRẢ KẾT QUẢ</w:t>
            </w:r>
            <w:r w:rsidRPr="00012AFD">
              <w:rPr>
                <w:rFonts w:ascii="Times New Roman" w:eastAsia="Times New Roman" w:hAnsi="Times New Roman"/>
                <w:b/>
                <w:bCs/>
                <w:color w:val="000000"/>
                <w:sz w:val="24"/>
                <w:szCs w:val="24"/>
              </w:rPr>
              <w:br/>
              <w:t>--------</w:t>
            </w:r>
          </w:p>
        </w:tc>
        <w:tc>
          <w:tcPr>
            <w:tcW w:w="5410" w:type="dxa"/>
            <w:shd w:val="clear" w:color="auto" w:fill="FFFFFF"/>
            <w:tcMar>
              <w:top w:w="0" w:type="dxa"/>
              <w:left w:w="108" w:type="dxa"/>
              <w:bottom w:w="0" w:type="dxa"/>
              <w:right w:w="108" w:type="dxa"/>
            </w:tcMar>
            <w:hideMark/>
          </w:tcPr>
          <w:p w:rsidR="00012AFD" w:rsidRPr="00012AFD" w:rsidRDefault="00012AFD" w:rsidP="00012AFD">
            <w:pPr>
              <w:spacing w:before="120" w:after="120" w:line="276" w:lineRule="auto"/>
              <w:jc w:val="center"/>
              <w:rPr>
                <w:rFonts w:ascii="Times New Roman" w:eastAsia="Times New Roman" w:hAnsi="Times New Roman"/>
                <w:color w:val="000000"/>
                <w:sz w:val="24"/>
                <w:szCs w:val="24"/>
              </w:rPr>
            </w:pPr>
            <w:r w:rsidRPr="00012AFD">
              <w:rPr>
                <w:rFonts w:ascii="Times New Roman" w:eastAsia="Times New Roman" w:hAnsi="Times New Roman"/>
                <w:b/>
                <w:bCs/>
                <w:color w:val="000000"/>
                <w:sz w:val="24"/>
                <w:szCs w:val="24"/>
              </w:rPr>
              <w:t>CỘNG HÒA XÃ HỘI CHỦ NGHĨA VIỆT NAM</w:t>
            </w:r>
            <w:r w:rsidRPr="00012AFD">
              <w:rPr>
                <w:rFonts w:ascii="Times New Roman" w:eastAsia="Times New Roman" w:hAnsi="Times New Roman"/>
                <w:b/>
                <w:bCs/>
                <w:color w:val="000000"/>
                <w:sz w:val="24"/>
                <w:szCs w:val="24"/>
              </w:rPr>
              <w:br/>
              <w:t>Độc lập - Tự do - Hạnh phúc</w:t>
            </w:r>
            <w:r w:rsidRPr="00012AFD">
              <w:rPr>
                <w:rFonts w:ascii="Times New Roman" w:eastAsia="Times New Roman" w:hAnsi="Times New Roman"/>
                <w:b/>
                <w:bCs/>
                <w:color w:val="000000"/>
                <w:sz w:val="24"/>
                <w:szCs w:val="24"/>
              </w:rPr>
              <w:br/>
              <w:t>--------------------</w:t>
            </w:r>
          </w:p>
        </w:tc>
      </w:tr>
    </w:tbl>
    <w:p w:rsidR="00012AFD" w:rsidRPr="00012AFD" w:rsidRDefault="00012AFD" w:rsidP="00012AFD">
      <w:pPr>
        <w:shd w:val="clear" w:color="auto" w:fill="FFFFFF"/>
        <w:spacing w:before="120" w:after="0" w:line="276" w:lineRule="auto"/>
        <w:jc w:val="center"/>
        <w:rPr>
          <w:rFonts w:ascii="Times New Roman" w:eastAsia="Times New Roman" w:hAnsi="Times New Roman"/>
          <w:color w:val="000000"/>
          <w:sz w:val="24"/>
          <w:szCs w:val="24"/>
        </w:rPr>
      </w:pPr>
      <w:r w:rsidRPr="00012AFD">
        <w:rPr>
          <w:rFonts w:ascii="Times New Roman" w:eastAsia="Times New Roman" w:hAnsi="Times New Roman"/>
          <w:b/>
          <w:bCs/>
          <w:color w:val="000000"/>
          <w:sz w:val="24"/>
          <w:szCs w:val="24"/>
          <w:lang w:val="vi-VN"/>
        </w:rPr>
        <w:t>PHIẾU TIẾP NHẬN HỒ SƠ VÀ HẸN TRẢ KẾT QUẢ</w:t>
      </w:r>
    </w:p>
    <w:p w:rsidR="00012AFD" w:rsidRPr="00012AFD" w:rsidRDefault="00012AFD" w:rsidP="00012AFD">
      <w:pPr>
        <w:shd w:val="clear" w:color="auto" w:fill="FFFFFF"/>
        <w:spacing w:before="120" w:after="120" w:line="276" w:lineRule="auto"/>
        <w:jc w:val="center"/>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Mã hồ sơ: ……………….</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Văn phòng Tiếp nhận và Trả kết quả giải quyết TTHC của Bộ Tài nguyên và Môi trường đã nhận hồ sơ của:</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Tổ chức/cá nhân:……………………………………………………………..</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 Địa chỉ:……………………………………………………………………..</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 Điện thoại: ....................................................................................................</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 Về việc </w:t>
      </w:r>
      <w:r w:rsidRPr="00012AFD">
        <w:rPr>
          <w:rFonts w:ascii="Times New Roman" w:eastAsia="Times New Roman" w:hAnsi="Times New Roman"/>
          <w:i/>
          <w:iCs/>
          <w:color w:val="000000"/>
          <w:sz w:val="24"/>
          <w:szCs w:val="24"/>
          <w:lang w:val="vi-VN"/>
        </w:rPr>
        <w:t>(tên thủ tục hành chính):</w:t>
      </w:r>
      <w:r w:rsidRPr="00012AFD">
        <w:rPr>
          <w:rFonts w:ascii="Times New Roman" w:eastAsia="Times New Roman" w:hAnsi="Times New Roman"/>
          <w:color w:val="000000"/>
          <w:sz w:val="24"/>
          <w:szCs w:val="24"/>
          <w:lang w:val="vi-VN"/>
        </w:rPr>
        <w:t>..................................................................</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 Hồ sơ gồm có:...............................................................................................</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 Thời hạn trả lời tính hợp lệ của hồ sơ : ......................................</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 Thời hạn trả kết quả: ...................................................................</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color w:val="000000"/>
          <w:sz w:val="24"/>
          <w:szCs w:val="24"/>
          <w:lang w:val="vi-VN"/>
        </w:rPr>
        <w:t>- Đăng ký nhận kết quả tại:………………………………………</w:t>
      </w:r>
    </w:p>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i/>
          <w:iCs/>
          <w:color w:val="000000"/>
          <w:sz w:val="24"/>
          <w:szCs w:val="24"/>
          <w:lang w:val="vi-VN"/>
        </w:rPr>
        <w:t>(Trường hợp kéo dài thời hạn trả kết quả do chỉnh sửa, bổ sung nội dung chuyên môn của hồ sơ hoặc lý do khác, Văn phòng sẽ gửi thông báo để tổ chức, cá nhân biết)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12AFD" w:rsidRPr="00012AFD" w:rsidTr="00012AFD">
        <w:trPr>
          <w:tblCellSpacing w:w="0" w:type="dxa"/>
        </w:trPr>
        <w:tc>
          <w:tcPr>
            <w:tcW w:w="2500" w:type="pct"/>
            <w:shd w:val="clear" w:color="auto" w:fill="FFFFFF"/>
            <w:vAlign w:val="center"/>
            <w:hideMark/>
          </w:tcPr>
          <w:p w:rsidR="00012AFD" w:rsidRPr="00012AFD" w:rsidRDefault="00012AFD" w:rsidP="00012AFD">
            <w:pPr>
              <w:spacing w:before="120" w:after="120" w:line="276" w:lineRule="auto"/>
              <w:jc w:val="center"/>
              <w:rPr>
                <w:rFonts w:ascii="Times New Roman" w:eastAsia="Times New Roman" w:hAnsi="Times New Roman"/>
                <w:color w:val="000000"/>
                <w:sz w:val="24"/>
                <w:szCs w:val="24"/>
              </w:rPr>
            </w:pPr>
            <w:r w:rsidRPr="00012AFD">
              <w:rPr>
                <w:rFonts w:ascii="Times New Roman" w:eastAsia="Times New Roman" w:hAnsi="Times New Roman"/>
                <w:b/>
                <w:bCs/>
                <w:color w:val="000000"/>
                <w:sz w:val="24"/>
                <w:szCs w:val="24"/>
              </w:rPr>
              <w:t>NGƯỜI NỘP HỒ SƠ</w:t>
            </w:r>
            <w:r w:rsidRPr="00012AFD">
              <w:rPr>
                <w:rFonts w:ascii="Times New Roman" w:eastAsia="Times New Roman" w:hAnsi="Times New Roman"/>
                <w:b/>
                <w:bCs/>
                <w:color w:val="000000"/>
                <w:sz w:val="24"/>
                <w:szCs w:val="24"/>
              </w:rPr>
              <w:br/>
            </w:r>
            <w:r w:rsidRPr="00012AFD">
              <w:rPr>
                <w:rFonts w:ascii="Times New Roman" w:eastAsia="Times New Roman" w:hAnsi="Times New Roman"/>
                <w:i/>
                <w:iCs/>
                <w:color w:val="000000"/>
                <w:sz w:val="24"/>
                <w:szCs w:val="24"/>
              </w:rPr>
              <w:t>(Ký và ghi rõ họ tên)</w:t>
            </w:r>
          </w:p>
        </w:tc>
        <w:tc>
          <w:tcPr>
            <w:tcW w:w="2500" w:type="pct"/>
            <w:shd w:val="clear" w:color="auto" w:fill="FFFFFF"/>
            <w:vAlign w:val="center"/>
            <w:hideMark/>
          </w:tcPr>
          <w:p w:rsidR="00012AFD" w:rsidRPr="00012AFD" w:rsidRDefault="00012AFD" w:rsidP="00012AFD">
            <w:pPr>
              <w:spacing w:before="120" w:after="120" w:line="276" w:lineRule="auto"/>
              <w:jc w:val="center"/>
              <w:rPr>
                <w:rFonts w:ascii="Times New Roman" w:eastAsia="Times New Roman" w:hAnsi="Times New Roman"/>
                <w:color w:val="000000"/>
                <w:sz w:val="24"/>
                <w:szCs w:val="24"/>
              </w:rPr>
            </w:pPr>
            <w:r w:rsidRPr="00012AFD">
              <w:rPr>
                <w:rFonts w:ascii="Times New Roman" w:eastAsia="Times New Roman" w:hAnsi="Times New Roman"/>
                <w:b/>
                <w:bCs/>
                <w:color w:val="000000"/>
                <w:sz w:val="24"/>
                <w:szCs w:val="24"/>
              </w:rPr>
              <w:t>CHUYÊN VIÊN TIẾP NHẬN HỒ SƠ</w:t>
            </w:r>
            <w:r w:rsidRPr="00012AFD">
              <w:rPr>
                <w:rFonts w:ascii="Times New Roman" w:eastAsia="Times New Roman" w:hAnsi="Times New Roman"/>
                <w:b/>
                <w:bCs/>
                <w:color w:val="000000"/>
                <w:sz w:val="24"/>
                <w:szCs w:val="24"/>
              </w:rPr>
              <w:br/>
            </w:r>
            <w:r w:rsidRPr="00012AFD">
              <w:rPr>
                <w:rFonts w:ascii="Times New Roman" w:eastAsia="Times New Roman" w:hAnsi="Times New Roman"/>
                <w:i/>
                <w:iCs/>
                <w:color w:val="000000"/>
                <w:sz w:val="24"/>
                <w:szCs w:val="24"/>
              </w:rPr>
              <w:t>(Ký và ghi rõ họ tên)</w:t>
            </w:r>
          </w:p>
        </w:tc>
      </w:tr>
    </w:tbl>
    <w:p w:rsidR="00012AFD" w:rsidRPr="00012AFD" w:rsidRDefault="00012AFD" w:rsidP="00012AFD">
      <w:pPr>
        <w:shd w:val="clear" w:color="auto" w:fill="FFFFFF"/>
        <w:spacing w:before="120" w:after="120" w:line="276" w:lineRule="auto"/>
        <w:rPr>
          <w:rFonts w:ascii="Times New Roman" w:eastAsia="Times New Roman" w:hAnsi="Times New Roman"/>
          <w:color w:val="000000"/>
          <w:sz w:val="24"/>
          <w:szCs w:val="24"/>
        </w:rPr>
      </w:pPr>
      <w:r w:rsidRPr="00012AFD">
        <w:rPr>
          <w:rFonts w:ascii="Times New Roman" w:eastAsia="Times New Roman" w:hAnsi="Times New Roman"/>
          <w:b/>
          <w:bCs/>
          <w:i/>
          <w:iCs/>
          <w:color w:val="000000"/>
          <w:sz w:val="24"/>
          <w:szCs w:val="24"/>
          <w:lang w:val="vi-VN"/>
        </w:rPr>
        <w:t>Ghi chú: </w:t>
      </w:r>
      <w:r w:rsidRPr="00012AFD">
        <w:rPr>
          <w:rFonts w:ascii="Times New Roman" w:eastAsia="Times New Roman" w:hAnsi="Times New Roman"/>
          <w:color w:val="000000"/>
          <w:sz w:val="24"/>
          <w:szCs w:val="24"/>
          <w:lang w:val="vi-VN"/>
        </w:rPr>
        <w:t>Khi tiếp nhận hồ sơ của tổ chức, cá nhân nộp trực tiếp, Văn phòng Một cửa giao phiếu này cho người nộp hồ sơ và lưu tại Văn phòng Một cửa.</w:t>
      </w:r>
    </w:p>
    <w:p w:rsidR="00513385" w:rsidRPr="00012AFD" w:rsidRDefault="00513385" w:rsidP="00012AFD">
      <w:pPr>
        <w:spacing w:before="120" w:line="276" w:lineRule="auto"/>
        <w:rPr>
          <w:rFonts w:ascii="Times New Roman" w:hAnsi="Times New Roman"/>
          <w:sz w:val="24"/>
          <w:szCs w:val="24"/>
        </w:rPr>
      </w:pPr>
    </w:p>
    <w:sectPr w:rsidR="00513385" w:rsidRPr="00012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2AFD"/>
    <w:rsid w:val="00012AFD"/>
    <w:rsid w:val="00196564"/>
    <w:rsid w:val="005133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C7B676-3DD9-450B-BADC-3FB03D68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2AF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14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2026-05-20T18:37:00Z</dcterms:created>
  <dcterms:modified xsi:type="dcterms:W3CDTF">2026-05-20T18:37:00Z</dcterms:modified>
</cp:coreProperties>
</file>