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C983" w14:textId="77777777" w:rsidR="001320D7" w:rsidRPr="002D7B84" w:rsidRDefault="001320D7" w:rsidP="001320D7">
      <w:pPr>
        <w:spacing w:before="120" w:after="280" w:afterAutospacing="1"/>
        <w:rPr>
          <w:sz w:val="26"/>
          <w:szCs w:val="26"/>
        </w:rPr>
      </w:pPr>
      <w:r w:rsidRPr="002D7B84">
        <w:rPr>
          <w:b/>
          <w:bCs/>
          <w:sz w:val="26"/>
          <w:szCs w:val="26"/>
        </w:rPr>
        <w:t>2. Mẫu phiếu câu hỏi kiểm tra dành cho học sinh THCS</w:t>
      </w:r>
    </w:p>
    <w:p w14:paraId="674C781C" w14:textId="77777777" w:rsidR="001320D7" w:rsidRPr="002D7B84" w:rsidRDefault="001320D7" w:rsidP="001320D7">
      <w:pPr>
        <w:spacing w:before="120" w:after="280" w:afterAutospacing="1"/>
        <w:jc w:val="center"/>
        <w:rPr>
          <w:sz w:val="26"/>
          <w:szCs w:val="26"/>
        </w:rPr>
      </w:pPr>
      <w:r w:rsidRPr="002D7B84">
        <w:rPr>
          <w:b/>
          <w:bCs/>
          <w:sz w:val="26"/>
          <w:szCs w:val="26"/>
        </w:rPr>
        <w:t>CÂU HỎI KIỂM TRA PHẦN LÝ THUYẾT</w:t>
      </w:r>
    </w:p>
    <w:p w14:paraId="7BA8BBFC" w14:textId="77777777" w:rsidR="001320D7" w:rsidRPr="002D7B84" w:rsidRDefault="001320D7" w:rsidP="001320D7">
      <w:pPr>
        <w:spacing w:before="120" w:after="280" w:afterAutospacing="1"/>
        <w:jc w:val="center"/>
        <w:rPr>
          <w:sz w:val="26"/>
          <w:szCs w:val="26"/>
        </w:rPr>
      </w:pPr>
      <w:r w:rsidRPr="002D7B84">
        <w:rPr>
          <w:i/>
          <w:iCs/>
          <w:sz w:val="26"/>
          <w:szCs w:val="26"/>
        </w:rPr>
        <w:t>(Dành cho học sinh Trung học cơ sở)</w:t>
      </w:r>
    </w:p>
    <w:p w14:paraId="1340AF61" w14:textId="77777777" w:rsidR="001320D7" w:rsidRPr="002D7B84" w:rsidRDefault="001320D7" w:rsidP="001320D7">
      <w:pPr>
        <w:spacing w:before="120" w:after="280" w:afterAutospacing="1"/>
        <w:rPr>
          <w:sz w:val="26"/>
          <w:szCs w:val="26"/>
        </w:rPr>
      </w:pPr>
      <w:r w:rsidRPr="002D7B84">
        <w:rPr>
          <w:b/>
          <w:bCs/>
          <w:sz w:val="26"/>
          <w:szCs w:val="26"/>
        </w:rPr>
        <w:t>Họ và tên:</w:t>
      </w:r>
      <w:r w:rsidRPr="002D7B84">
        <w:rPr>
          <w:sz w:val="26"/>
          <w:szCs w:val="26"/>
        </w:rPr>
        <w:t xml:space="preserve"> ………………………………………….</w:t>
      </w:r>
    </w:p>
    <w:p w14:paraId="3394E764" w14:textId="77777777" w:rsidR="001320D7" w:rsidRPr="002D7B84" w:rsidRDefault="001320D7" w:rsidP="001320D7">
      <w:pPr>
        <w:spacing w:before="120" w:after="280" w:afterAutospacing="1"/>
        <w:rPr>
          <w:sz w:val="26"/>
          <w:szCs w:val="26"/>
        </w:rPr>
      </w:pPr>
      <w:r w:rsidRPr="002D7B84">
        <w:rPr>
          <w:b/>
          <w:bCs/>
          <w:sz w:val="26"/>
          <w:szCs w:val="26"/>
        </w:rPr>
        <w:t>Lớp (tuổi):</w:t>
      </w:r>
      <w:r w:rsidRPr="002D7B84">
        <w:rPr>
          <w:sz w:val="26"/>
          <w:szCs w:val="26"/>
        </w:rPr>
        <w:t>………………………………………….</w:t>
      </w:r>
    </w:p>
    <w:p w14:paraId="727DC848" w14:textId="77777777" w:rsidR="001320D7" w:rsidRPr="002D7B84" w:rsidRDefault="001320D7" w:rsidP="001320D7">
      <w:pPr>
        <w:spacing w:before="120" w:after="280" w:afterAutospacing="1"/>
        <w:rPr>
          <w:sz w:val="26"/>
          <w:szCs w:val="26"/>
        </w:rPr>
      </w:pPr>
      <w:r w:rsidRPr="002D7B84">
        <w:rPr>
          <w:b/>
          <w:bCs/>
          <w:sz w:val="26"/>
          <w:szCs w:val="26"/>
        </w:rPr>
        <w:t xml:space="preserve">Trường: </w:t>
      </w:r>
      <w:r w:rsidRPr="002D7B84">
        <w:rPr>
          <w:sz w:val="26"/>
          <w:szCs w:val="26"/>
        </w:rPr>
        <w:t>……………………………………………</w:t>
      </w:r>
    </w:p>
    <w:p w14:paraId="5E797401" w14:textId="77777777" w:rsidR="001320D7" w:rsidRPr="002D7B84" w:rsidRDefault="001320D7" w:rsidP="001320D7">
      <w:pPr>
        <w:spacing w:before="120" w:after="280" w:afterAutospacing="1"/>
        <w:rPr>
          <w:sz w:val="26"/>
          <w:szCs w:val="26"/>
        </w:rPr>
      </w:pPr>
      <w:r w:rsidRPr="002D7B84">
        <w:rPr>
          <w:i/>
          <w:iCs/>
          <w:sz w:val="26"/>
          <w:szCs w:val="26"/>
        </w:rPr>
        <w:t>Hình thức: Chọn 01 đáp án đúng, điền vào mục “Đáp án”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7935"/>
        <w:gridCol w:w="803"/>
      </w:tblGrid>
      <w:tr w:rsidR="001320D7" w:rsidRPr="002D7B84" w14:paraId="4D1C8221" w14:textId="77777777" w:rsidTr="001320D7">
        <w:tc>
          <w:tcPr>
            <w:tcW w:w="3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44252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2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13C93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CÂU HỎI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DA5BF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ĐÁP ÁN</w:t>
            </w:r>
          </w:p>
        </w:tc>
      </w:tr>
      <w:tr w:rsidR="001320D7" w:rsidRPr="002D7B84" w14:paraId="3D0F7CD0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8FB7C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1.</w:t>
            </w:r>
          </w:p>
        </w:tc>
        <w:tc>
          <w:tcPr>
            <w:tcW w:w="42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4B989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Đâu là nguyên nhân phổ biến nhất gây ra các vụ đuối nước ở học sinh</w:t>
            </w:r>
          </w:p>
          <w:p w14:paraId="6C9E8F6A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Không biết bơi.</w:t>
            </w:r>
          </w:p>
          <w:p w14:paraId="19F0BCC3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Thiếu giám sát của người lớn.</w:t>
            </w:r>
          </w:p>
          <w:p w14:paraId="43864401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Bơi ở những nơi nguy hiểm (sông, hồ, ao, kênh mương, công trình đang thi công).</w:t>
            </w:r>
          </w:p>
          <w:p w14:paraId="10EBB8ED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Tất cả các đáp án trên đều đúng.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2186A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59E0778D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41D65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2.</w:t>
            </w:r>
          </w:p>
        </w:tc>
        <w:tc>
          <w:tcPr>
            <w:tcW w:w="42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85965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Đến bể bơi bạn cần tuân thủ theo các quy định nào sau đây</w:t>
            </w:r>
          </w:p>
          <w:p w14:paraId="206A7041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Mặc đồ bơi, tắm tráng khi xuống nước, không chạy, nhảy, xả rác xuống bể bơi.</w:t>
            </w:r>
          </w:p>
          <w:p w14:paraId="2E612B0E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Không tắm tráng, nhảy cắm đầu từ trên bục xuống,</w:t>
            </w:r>
          </w:p>
          <w:p w14:paraId="60BD8FD3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Đùa nghịch, chạy trên thành bể bơi.</w:t>
            </w:r>
          </w:p>
          <w:p w14:paraId="63438664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Nhổ nước bọt lên trên mặt nước bể bơi.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78405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5E6E167B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73DDB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3.</w:t>
            </w:r>
          </w:p>
        </w:tc>
        <w:tc>
          <w:tcPr>
            <w:tcW w:w="42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CC80A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Bạn hãy cho biết đuối nước thường xảy ra ở đâu</w:t>
            </w:r>
          </w:p>
          <w:p w14:paraId="5AC2D410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Biển, ao, hồ, sông, suối, kênh, mương.</w:t>
            </w:r>
          </w:p>
          <w:p w14:paraId="7F4E5EFF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Bể bơi, chum, vại, bình chứa nước.</w:t>
            </w:r>
          </w:p>
          <w:p w14:paraId="7C9F6022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lastRenderedPageBreak/>
              <w:t>C. Bữa ăn, uống.</w:t>
            </w:r>
          </w:p>
          <w:p w14:paraId="0937F02A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Đáp án A và B là đúng.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53FD1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lastRenderedPageBreak/>
              <w:t> </w:t>
            </w:r>
          </w:p>
        </w:tc>
      </w:tr>
      <w:tr w:rsidR="001320D7" w:rsidRPr="002D7B84" w14:paraId="5FDCBA3C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1598E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4.</w:t>
            </w:r>
          </w:p>
        </w:tc>
        <w:tc>
          <w:tcPr>
            <w:tcW w:w="42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57380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Khi bơi bạn nên tuân thủ nguyên tắc nào sau đây để đảm bảo an toàn</w:t>
            </w:r>
          </w:p>
          <w:p w14:paraId="591CEA50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Bơi ngay sau khi ăn no.</w:t>
            </w:r>
          </w:p>
          <w:p w14:paraId="4555DFCC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Khởi động kĩ các khớp, cơ trước khi xuống nước.</w:t>
            </w:r>
          </w:p>
          <w:p w14:paraId="0A775BB2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Tự ý bơi ở những nơi không có người giám sát hoặc không có biển báo an toàn.</w:t>
            </w:r>
          </w:p>
          <w:p w14:paraId="20057330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Bơi một mình để rèn luyện sự dũng cảm.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0C2C5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28DE2323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17241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5.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8F504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Việc trang bị áo phao hoặc các thiết bị nổi cá nhân khi tham gia các hoạt động dưới nước (đi thuyền, bơi lội...) có tác dụng gì</w:t>
            </w:r>
          </w:p>
          <w:p w14:paraId="740C6647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Giúp bơi nhanh hơn.</w:t>
            </w:r>
          </w:p>
          <w:p w14:paraId="1ABCAB1B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Giữ cơ thể nổi trên mặt nước, tăng khả năng an toàn và chờ đợi được cứu hộ.</w:t>
            </w:r>
          </w:p>
          <w:p w14:paraId="52FCE148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Chỉ dành cho người không biết bơi.</w:t>
            </w:r>
          </w:p>
          <w:p w14:paraId="4A5B6305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Không có tác dụng nhiều trong trường hợp khẩn cấp.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284D1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2CCF097B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6CE0E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6.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BCED8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Khi bơi bị mệt mỏi, gặp nguy hiểm ở dưới nước (VD: “chuột rút”) bạn phải làm gì</w:t>
            </w:r>
          </w:p>
          <w:p w14:paraId="1E4B13B4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Bơi nhanh vào bờ.</w:t>
            </w:r>
          </w:p>
          <w:p w14:paraId="413FB50F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Bơi đứng.</w:t>
            </w:r>
          </w:p>
          <w:p w14:paraId="4411E407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Bình tĩnh, thả lỏng người trong nước và gọi người xung quanh giúp đỡ.</w:t>
            </w:r>
          </w:p>
          <w:p w14:paraId="7D65C9BD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Giãy giụa để hết tình trạng chuột rút.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958C3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0FF2EF18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B88F4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7.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1C73D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Bạn có được phép đi bơi một mình không</w:t>
            </w:r>
          </w:p>
          <w:p w14:paraId="37355DC1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Không, phải luôn luôn có người lớn đi cùng.</w:t>
            </w:r>
          </w:p>
          <w:p w14:paraId="155A92DA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Được đi tự do.</w:t>
            </w:r>
          </w:p>
          <w:p w14:paraId="4EC07196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Được đi cùng bạn biết bơi giỏi.</w:t>
            </w:r>
          </w:p>
          <w:p w14:paraId="47D270C4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lastRenderedPageBreak/>
              <w:t>D. Được bơi một mình nếu ở hồ, ao gần nhà.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CF0E8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lastRenderedPageBreak/>
              <w:t> </w:t>
            </w:r>
          </w:p>
        </w:tc>
      </w:tr>
      <w:tr w:rsidR="001320D7" w:rsidRPr="002D7B84" w14:paraId="673D2197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B141A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8.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F25FB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Khi tắm, bơi ở vùng nước lũ, lụt, đập tràn, nước chảy xoáy rất mạnh, trường hợp nào sau đây được coi là an toàn</w:t>
            </w:r>
          </w:p>
          <w:p w14:paraId="47F0BD77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Mặc áo phao để bơi.</w:t>
            </w:r>
          </w:p>
          <w:p w14:paraId="79A1494E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Bơi theo dòng nước chảy.</w:t>
            </w:r>
          </w:p>
          <w:p w14:paraId="3B8635B0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Không được tắm và bơi ở đập tràn.</w:t>
            </w:r>
          </w:p>
          <w:p w14:paraId="26C6809F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Rủ đông bạn cùng bơi.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12BE1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0DB3BCEE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E894E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9.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63AF3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Khi ngồi trên xuồng, thuyền bạn nên ngồi như thế nào để an toàn</w:t>
            </w:r>
          </w:p>
          <w:p w14:paraId="0EB025F1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Luôn luôn dùng phao, ngồi ngay ngắn, nghe lời người điều khiển/nhân viên phục vụ trên phương tiện.</w:t>
            </w:r>
          </w:p>
          <w:p w14:paraId="16AC41BB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Quay ngang, quay ngửa, nói chuyện, đùa nghịch.</w:t>
            </w:r>
          </w:p>
          <w:p w14:paraId="696258BB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Không mặc áo phao, không lắng nghe lời của người điều khiển/nhân viên phục vụ trên phương tiện.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2E7CE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0A93EDD7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3A9F0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10.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B2DDC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Nếu không thấy đáy bể bơi, ao, hồ bạn có nên nhảy xuống không.</w:t>
            </w:r>
          </w:p>
          <w:p w14:paraId="4D9B2A50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Nên nhảy để thử cảm giác mạnh.</w:t>
            </w:r>
          </w:p>
          <w:p w14:paraId="54B30D49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Không nên nhảy vì dễ gây tai nạn.</w:t>
            </w:r>
          </w:p>
          <w:p w14:paraId="74119BA2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Nhảy được nếu biết bơi giỏi.</w:t>
            </w:r>
          </w:p>
          <w:p w14:paraId="628C8831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Cứ nhảy nếu có bạn khác đã nhảy trước đó.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1A0D5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4F493EC3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7F824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11.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76F44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Khi bơi phải sử dụng trang phục nào</w:t>
            </w:r>
          </w:p>
          <w:p w14:paraId="1E947D04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Quần áo ngủ.</w:t>
            </w:r>
          </w:p>
          <w:p w14:paraId="418CB8ED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Quần áo dài thể thao.</w:t>
            </w:r>
          </w:p>
          <w:p w14:paraId="4E9F37F6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Quần áo bơi thích hợp.</w:t>
            </w:r>
          </w:p>
          <w:p w14:paraId="4D32A65E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Quần áo đang mặc đi học.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5415C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29AA12CF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99E99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12.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632AA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Khi bơi ở biển (kể cả biết bơi), học sinh chỉ nên bơi ở khu vực nào</w:t>
            </w:r>
          </w:p>
          <w:p w14:paraId="761290DA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Khu vực gần bờ, nếu có bạn cùng bơi.</w:t>
            </w:r>
          </w:p>
          <w:p w14:paraId="414BE704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Khu vực xa bờ.</w:t>
            </w:r>
          </w:p>
          <w:p w14:paraId="17EA6CFB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Khu vực cho phép và có nhân viên cứu hộ.</w:t>
            </w:r>
          </w:p>
          <w:p w14:paraId="17639B93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Khu vực thường ngày vẫn bơi.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40754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56A3BDAB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05B40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13.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98E1A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Để phòng ngừa "chuột rút" trước khi xuống nước người bơi phải tuân thủ theo thứ tự nào.</w:t>
            </w:r>
          </w:p>
          <w:p w14:paraId="6B2D4BFE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Khởi động - Xuống nước bơi.</w:t>
            </w:r>
          </w:p>
          <w:p w14:paraId="43C9333A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Xuống nước - Khởi động.</w:t>
            </w:r>
          </w:p>
          <w:p w14:paraId="18BF1DE7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Xuống nước - Lên bờ.</w:t>
            </w:r>
          </w:p>
          <w:p w14:paraId="76EAD49F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Xuống nước - Lên bờ - Khởi động.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BD053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3D27DD96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027D4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14.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4E0A3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Cách tốt nhất để phòng, chống đuối nước cho học sinh khi bơi</w:t>
            </w:r>
          </w:p>
          <w:p w14:paraId="3F5A80EA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Mặc áo phao khi xuống nước.</w:t>
            </w:r>
          </w:p>
          <w:p w14:paraId="0E107797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Đi bơi cùng với người lớn.</w:t>
            </w:r>
          </w:p>
          <w:p w14:paraId="28C88285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Học bơi an toàn.</w:t>
            </w:r>
          </w:p>
          <w:p w14:paraId="2F43F7AB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Tất cả các đáp án trên đều đúng.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11C4F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3D3F7862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CA9FF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15.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261B3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Trong trường hợp nào không được phép tham gia bơi</w:t>
            </w:r>
          </w:p>
          <w:p w14:paraId="182ABD23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Khi cơ thể đang sốt, mắc bệnh ngoài da, bệnh hô hấp, viêm tai...</w:t>
            </w:r>
          </w:p>
          <w:p w14:paraId="3AA6A887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Khi cơ thể đang nóng, ra nhiều mồ hôi.</w:t>
            </w:r>
          </w:p>
          <w:p w14:paraId="269C2174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Khi bụng đang đói hoặc ăn quá no.</w:t>
            </w:r>
          </w:p>
          <w:p w14:paraId="4EBC33E2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Tất cả các đáp án trên đều đúng.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F4FA7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2A514685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A22B7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16.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29B87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Trẻ em và học sinh được khuyến cáo như thế nào trong việc cứu đuối trực tiếp</w:t>
            </w:r>
          </w:p>
          <w:p w14:paraId="35E543BD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Được cứu đuối trực tiếp khi thấy người bị đuối nước ở vùng nước nguy hiểm.</w:t>
            </w:r>
          </w:p>
          <w:p w14:paraId="37647E41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Được cứu đuối trực tiếp khi thấy người bị đuối nước ở vùng nước sâu.</w:t>
            </w:r>
          </w:p>
          <w:p w14:paraId="254C603A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Được cứu đuối trực tiếp khi thấy người bị đuối nước ở vùng yên tĩnh.</w:t>
            </w:r>
          </w:p>
          <w:p w14:paraId="7E145806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Tuyệt đối không thực hiện hành động nhảy xuống cứu đuối trực tiếp ở bất cứ vùng nước nào.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1DEE7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6319EA1D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B26E0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17.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F0896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Việc đầu tiên cần làm khi phát hiện người bị đuối nước</w:t>
            </w:r>
          </w:p>
          <w:p w14:paraId="18593896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Nhảy xuống nước cứu người đuối nước.</w:t>
            </w:r>
          </w:p>
          <w:p w14:paraId="31DCA105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Ném các vật nổi cho nạn nhân.</w:t>
            </w:r>
          </w:p>
          <w:p w14:paraId="7819FE13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Hô to thông báo mọi người biết.</w:t>
            </w:r>
          </w:p>
          <w:p w14:paraId="18352720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Gọi điện thoại cấp cứu.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AB2CB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26297A85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7489A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18.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935A2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Nếu thấy người bị đuối nước và không có người lớn ở gần, sau khi hô hoán, bạn nên làm gì tiếp theo</w:t>
            </w:r>
          </w:p>
          <w:p w14:paraId="18BB3ABB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Chạy đi thật xa vì sợ hãi.</w:t>
            </w:r>
          </w:p>
          <w:p w14:paraId="61C8D838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Tìm kiếm các vật dụng có thể đưa hoặc ném cho nạn nhân như cây, gậy, dây, vật nổi...</w:t>
            </w:r>
          </w:p>
          <w:p w14:paraId="711BD6B3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Đứng nhìn và chờ đợi.</w:t>
            </w:r>
          </w:p>
          <w:p w14:paraId="5408829E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Quay video để nhiều người biết.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7CF52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0BDA386A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E1237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19.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D8FE9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Cách tốt nhất để cứu người bị đuối nước ở ngoài tầm với của tay như thế nào</w:t>
            </w:r>
          </w:p>
          <w:p w14:paraId="7F26C5DE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Sử dụng các thiết bị để hỗ trợ như: vợt, gậy, dây hoặc cây, mái chèo, phao...</w:t>
            </w:r>
          </w:p>
          <w:p w14:paraId="0D81C8F7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Gọi điện thoại cấp cứu.</w:t>
            </w:r>
          </w:p>
          <w:p w14:paraId="47077430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Nhảy xuống nước bơi ra chỗ nạn nhân.</w:t>
            </w:r>
          </w:p>
          <w:p w14:paraId="040121B8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Tìm thuyền chèo ra chỗ nạn nhân.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73FE0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1320D7" w:rsidRPr="002D7B84" w14:paraId="3CDFE596" w14:textId="77777777" w:rsidTr="001320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2EB49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20</w:t>
            </w:r>
          </w:p>
        </w:tc>
        <w:tc>
          <w:tcPr>
            <w:tcW w:w="422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932DF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Đâu là việc không nên làm khi thấy người bị đuối nước</w:t>
            </w:r>
          </w:p>
          <w:p w14:paraId="6A218FAB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A. Cố gắng nhảy xuống cứu khi không biết bơi hoặc không có thiết bị trợ nổi hỗ trợ.</w:t>
            </w:r>
          </w:p>
          <w:p w14:paraId="24917A39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B. Kêu gọi sự giúp đỡ của người lớn.</w:t>
            </w:r>
          </w:p>
          <w:p w14:paraId="7C0AB425" w14:textId="77777777" w:rsidR="001320D7" w:rsidRPr="002D7B84" w:rsidRDefault="001320D7" w:rsidP="001320D7">
            <w:pPr>
              <w:spacing w:before="120" w:after="280" w:afterAutospacing="1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C. Ném phao, dây hoặc vật nổi cho nạn nhân từ trên bờ.</w:t>
            </w:r>
          </w:p>
          <w:p w14:paraId="41ADEEAB" w14:textId="77777777" w:rsidR="001320D7" w:rsidRPr="002D7B84" w:rsidRDefault="001320D7" w:rsidP="001320D7">
            <w:pPr>
              <w:spacing w:before="120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D. Gọi điện thoại cho lực lượng chức năng.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A0072" w14:textId="77777777" w:rsidR="001320D7" w:rsidRPr="002D7B84" w:rsidRDefault="001320D7" w:rsidP="001320D7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</w:tbl>
    <w:p w14:paraId="747792F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20D7"/>
    <w:rsid w:val="001320D7"/>
    <w:rsid w:val="004A4E12"/>
    <w:rsid w:val="004C0B60"/>
    <w:rsid w:val="007505E3"/>
    <w:rsid w:val="00973909"/>
    <w:rsid w:val="00A5330B"/>
    <w:rsid w:val="00E2175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067940"/>
  <w15:chartTrackingRefBased/>
  <w15:docId w15:val="{97BD72BA-2637-4388-B28F-5DE23BAF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0D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773</Words>
  <Characters>4409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2026-05-20T18:41:00Z</dcterms:created>
  <dcterms:modified xsi:type="dcterms:W3CDTF">2026-05-20T18:41:00Z</dcterms:modified>
</cp:coreProperties>
</file>