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7485"/>
      </w:tblGrid>
      <w:tr w:rsidR="00AE4632" w:rsidRPr="00AE4632" w14:paraId="64F8A7D6" w14:textId="77777777" w:rsidTr="00AE4632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66B7A8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 ký số (nếu là biểu mẫu điện tử)</w:t>
            </w:r>
          </w:p>
        </w:tc>
        <w:tc>
          <w:tcPr>
            <w:tcW w:w="3950" w:type="pct"/>
            <w:shd w:val="clear" w:color="auto" w:fill="FFFFFF"/>
            <w:vAlign w:val="center"/>
            <w:hideMark/>
          </w:tcPr>
          <w:p w14:paraId="18A09ECC" w14:textId="77777777" w:rsidR="00AE4632" w:rsidRPr="00AE4632" w:rsidRDefault="00AE4632" w:rsidP="00AE4632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02</w:t>
            </w:r>
          </w:p>
        </w:tc>
      </w:tr>
    </w:tbl>
    <w:p w14:paraId="324BB1A2" w14:textId="77777777" w:rsidR="00AE4632" w:rsidRPr="00AE4632" w:rsidRDefault="00AE4632" w:rsidP="00AE463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E4632" w:rsidRPr="00AE4632" w14:paraId="1EB7ADB6" w14:textId="77777777" w:rsidTr="00AE463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A551E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 PHÒNG BỘ KẾ HOẠCH</w:t>
            </w:r>
            <w:r w:rsidRPr="00AE463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VÀ ĐẦU TƯ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BỘ PHẬN TIẾP NHẬN VÀ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TRẢ KẾT QUẢ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01B64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E4632" w:rsidRPr="00AE4632" w14:paraId="0739C48F" w14:textId="77777777" w:rsidTr="00AE463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FE58E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......../PYCBS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6222C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ngày.... tháng... năm......</w:t>
            </w:r>
          </w:p>
        </w:tc>
      </w:tr>
    </w:tbl>
    <w:p w14:paraId="4E365BDE" w14:textId="77777777" w:rsidR="00AE4632" w:rsidRPr="00AE4632" w:rsidRDefault="00AE4632" w:rsidP="00AE463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</w:p>
    <w:p w14:paraId="166F3D26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Hồ sơ của: ...........................................................................................................................</w:t>
      </w:r>
    </w:p>
    <w:p w14:paraId="4489AB0E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 ...............................................................................................</w:t>
      </w:r>
    </w:p>
    <w:p w14:paraId="7074002A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Địa chỉ: .................................................................................................................................</w:t>
      </w:r>
    </w:p>
    <w:p w14:paraId="2D37416C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Số điện thoại ........................................... Email: .................................................................</w:t>
      </w:r>
    </w:p>
    <w:p w14:paraId="3BD590F2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Yêu cầu hoàn thiện hồ sơ gồm những nội dung sau:</w:t>
      </w:r>
    </w:p>
    <w:p w14:paraId="0B265D0C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1 ...........................................................................................................................................</w:t>
      </w:r>
    </w:p>
    <w:p w14:paraId="59CC53A0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2 ...........................................................................................................................................</w:t>
      </w:r>
    </w:p>
    <w:p w14:paraId="0EB0F8CB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3 ...........................................................................................................................................</w:t>
      </w:r>
    </w:p>
    <w:p w14:paraId="36454B27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4 ...........................................................................................................................................</w:t>
      </w:r>
    </w:p>
    <w:p w14:paraId="1B60F4FB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71A3048B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15F22DA7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Lý do: ....................................................................................................................................</w:t>
      </w:r>
    </w:p>
    <w:p w14:paraId="06CE1B8A" w14:textId="77777777" w:rsidR="00AE4632" w:rsidRPr="00AE4632" w:rsidRDefault="00AE4632" w:rsidP="00AE46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E4632">
        <w:rPr>
          <w:rFonts w:ascii="Times New Roman" w:eastAsia="Times New Roman" w:hAnsi="Times New Roman"/>
          <w:color w:val="000000"/>
          <w:sz w:val="24"/>
          <w:szCs w:val="24"/>
        </w:rPr>
        <w:t>Trong quá trình hoàn thiện hồ sơ nếu có vướng mắc, Ông/Bà liên hệ với ................ số điện thoại ...................................... để được hướng dẫn./.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E4632" w:rsidRPr="00AE4632" w14:paraId="6C0A9A08" w14:textId="77777777" w:rsidTr="00AE463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335A1" w14:textId="77777777" w:rsidR="00AE4632" w:rsidRPr="00AE4632" w:rsidRDefault="00AE4632" w:rsidP="00AE463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D39AF" w14:textId="77777777" w:rsidR="00AE4632" w:rsidRPr="00AE4632" w:rsidRDefault="00AE4632" w:rsidP="00AE46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  <w:r w:rsidRPr="00AE46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E46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AE46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của Người hướng dẫn nếu là biểu mẫu điện tử)</w:t>
            </w:r>
          </w:p>
        </w:tc>
      </w:tr>
    </w:tbl>
    <w:p w14:paraId="6DC40C3B" w14:textId="77777777" w:rsidR="000751D3" w:rsidRPr="00AE4632" w:rsidRDefault="000751D3" w:rsidP="00AE463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E4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632"/>
    <w:rsid w:val="000751D3"/>
    <w:rsid w:val="00381A48"/>
    <w:rsid w:val="00574D78"/>
    <w:rsid w:val="00AE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04A25"/>
  <w15:chartTrackingRefBased/>
  <w15:docId w15:val="{DBB4BB4E-6233-495F-94C3-13064633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6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