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23FA" w14:textId="77777777" w:rsidR="009A355A" w:rsidRPr="00794BFB" w:rsidRDefault="009A355A" w:rsidP="009A355A">
      <w:pPr>
        <w:spacing w:before="120" w:after="280" w:afterAutospacing="1" w:line="240" w:lineRule="auto"/>
        <w:ind w:firstLine="851"/>
        <w:jc w:val="right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iCs/>
          <w:kern w:val="0"/>
          <w:sz w:val="26"/>
          <w:szCs w:val="26"/>
          <w:lang w:val="vi-VN"/>
        </w:rPr>
        <w:t>Mẫu số 03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 xml:space="preserve"> </w:t>
      </w:r>
    </w:p>
    <w:p w14:paraId="30BDEA4A" w14:textId="77777777" w:rsidR="009A355A" w:rsidRPr="00794BFB" w:rsidRDefault="009A355A" w:rsidP="009A355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MẪU PHIẾU NHẬN XÉT CỦA TỔ CHUYÊN GIA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br/>
      </w:r>
    </w:p>
    <w:p w14:paraId="00D1E2C4" w14:textId="77777777" w:rsidR="009A355A" w:rsidRPr="00794BFB" w:rsidRDefault="009A355A" w:rsidP="009A355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vertAlign w:val="superscript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CỘNG HÒA XÃ HỘI CHỦ NGHĨA VIỆT NAM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br/>
        <w:t>Độc lập - Tự do - Hạnh phúc</w:t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br/>
      </w: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vertAlign w:val="superscript"/>
          <w:lang w:val="vi-VN"/>
        </w:rPr>
        <w:t>______________________________________</w:t>
      </w:r>
    </w:p>
    <w:p w14:paraId="0EF5306E" w14:textId="77777777" w:rsidR="009A355A" w:rsidRPr="00794BFB" w:rsidRDefault="009A355A" w:rsidP="009A355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i/>
          <w:iCs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i/>
          <w:iCs/>
          <w:kern w:val="0"/>
          <w:sz w:val="26"/>
          <w:szCs w:val="26"/>
          <w:lang w:val="vi-VN"/>
        </w:rPr>
        <w:t>Hà Nội, ngày … tháng … năm …..</w:t>
      </w:r>
    </w:p>
    <w:p w14:paraId="6F4F9A6A" w14:textId="77777777" w:rsidR="009A355A" w:rsidRPr="00794BFB" w:rsidRDefault="009A355A" w:rsidP="009A355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</w:p>
    <w:p w14:paraId="5BE3D186" w14:textId="77777777" w:rsidR="009A355A" w:rsidRPr="00794BFB" w:rsidRDefault="009A355A" w:rsidP="009A355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PHIẾU NHẬN XÉT CỦA TỔ CHUYÊN GIA</w:t>
      </w:r>
    </w:p>
    <w:p w14:paraId="4DE9F166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tin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chung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sơ</w:t>
      </w:r>
      <w:proofErr w:type="spellEnd"/>
    </w:p>
    <w:p w14:paraId="22DEA93A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tổ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)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530EE15F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vật biến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gen:</w:t>
      </w:r>
    </w:p>
    <w:p w14:paraId="7CE8E867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thường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0E28B108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4A1C2BE4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Sự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chuyển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gen:</w:t>
      </w:r>
    </w:p>
    <w:p w14:paraId="35CC9535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sử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dụng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vật biến đổi gen</w:t>
      </w:r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0484E1C2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-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nhất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có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):</w:t>
      </w:r>
    </w:p>
    <w:p w14:paraId="78D5783C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số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30728ECF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Chuyên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gia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xét</w:t>
      </w:r>
      <w:proofErr w:type="spellEnd"/>
    </w:p>
    <w:p w14:paraId="35DD5C2A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(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danh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):</w:t>
      </w:r>
    </w:p>
    <w:p w14:paraId="08257D3F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quan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21428007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3.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Chức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:</w:t>
      </w:r>
    </w:p>
    <w:p w14:paraId="0F36517B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4.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Chuyên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Hồ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: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ngày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...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tháng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...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năm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20..</w:t>
      </w:r>
    </w:p>
    <w:p w14:paraId="31E0935B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III.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 xml:space="preserve"> chi </w:t>
      </w:r>
      <w:proofErr w:type="spellStart"/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</w:rPr>
        <w:t>tiết</w:t>
      </w:r>
      <w:proofErr w:type="spellEnd"/>
    </w:p>
    <w:p w14:paraId="0F81E254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1.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xét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báo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rủi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tài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liệu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kèm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theo</w:t>
      </w:r>
      <w:proofErr w:type="spellEnd"/>
    </w:p>
    <w:p w14:paraId="04D462F2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xét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báo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cáo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đánh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giá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rủi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trên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sở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phân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tích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tính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khoa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học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logic,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đầy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đủ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việc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khả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năng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xảy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hậu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xảy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nguy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cơ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và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kết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luận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về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rủi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,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pháp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quản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lý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rủi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ro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sinh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vật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biến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đổi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gen.</w:t>
      </w:r>
    </w:p>
    <w:p w14:paraId="62E49AC1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2.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xuất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nội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dung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trả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lời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ý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kiến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của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công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chúng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 xml:space="preserve"> (nếu có)</w:t>
      </w:r>
    </w:p>
    <w:p w14:paraId="7711CAD5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b/>
          <w:bCs/>
          <w:kern w:val="0"/>
          <w:sz w:val="26"/>
          <w:szCs w:val="26"/>
          <w:lang w:val="vi-VN"/>
        </w:rPr>
        <w:t>IV. Kết luận</w:t>
      </w:r>
    </w:p>
    <w:p w14:paraId="009F3CBA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1. Về nội dung báo cáo đánh giá rủi ro và tài liệu kèm theo</w:t>
      </w:r>
    </w:p>
    <w:p w14:paraId="77E95C0C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Liệt kê nội dung đạt yêu cầu:</w:t>
      </w:r>
    </w:p>
    <w:p w14:paraId="4E7D2634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- Liệt kê nội dung chưa đạt yêu cầu:</w:t>
      </w:r>
    </w:p>
    <w:p w14:paraId="322F8936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lastRenderedPageBreak/>
        <w:t>- Ý kiến khác.</w:t>
      </w:r>
    </w:p>
    <w:p w14:paraId="64AF9ACE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jc w:val="both"/>
        <w:rPr>
          <w:rFonts w:ascii="Times New Roman" w:eastAsia="Times New Roman" w:hAnsi="Times New Roman"/>
          <w:kern w:val="0"/>
          <w:sz w:val="26"/>
          <w:szCs w:val="26"/>
          <w:lang w:val="vi-VN"/>
        </w:rPr>
      </w:pPr>
      <w:r w:rsidRPr="00794BFB">
        <w:rPr>
          <w:rFonts w:ascii="Times New Roman" w:eastAsia="Times New Roman" w:hAnsi="Times New Roman"/>
          <w:kern w:val="0"/>
          <w:sz w:val="26"/>
          <w:szCs w:val="26"/>
          <w:lang w:val="vi-VN"/>
        </w:rPr>
        <w:t>2. Về tính an toàn của sinh vật biến đổi gen</w:t>
      </w:r>
    </w:p>
    <w:tbl>
      <w:tblPr>
        <w:tblW w:w="0" w:type="auto"/>
        <w:tblCellSpacing w:w="0" w:type="dxa"/>
        <w:tblInd w:w="5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4"/>
        <w:gridCol w:w="1207"/>
      </w:tblGrid>
      <w:tr w:rsidR="009A355A" w:rsidRPr="00794BFB" w14:paraId="31969911" w14:textId="77777777" w:rsidTr="009A355A">
        <w:trPr>
          <w:trHeight w:val="303"/>
          <w:tblCellSpacing w:w="0" w:type="dxa"/>
        </w:trPr>
        <w:tc>
          <w:tcPr>
            <w:tcW w:w="7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2C7E6" w14:textId="77777777" w:rsidR="009A355A" w:rsidRPr="00794BFB" w:rsidRDefault="009A355A" w:rsidP="009A355A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  <w:lang w:val="vi-VN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  <w:lang w:val="vi-VN"/>
              </w:rPr>
              <w:t>a) An toàn đối với môi trường và đa dạng sinh học</w:t>
            </w:r>
          </w:p>
        </w:tc>
        <w:tc>
          <w:tcPr>
            <w:tcW w:w="12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B8E16" w14:textId="77777777" w:rsidR="009A355A" w:rsidRPr="00794BFB" w:rsidRDefault="009A355A" w:rsidP="009A355A">
            <w:pPr>
              <w:spacing w:before="120" w:after="120" w:line="234" w:lineRule="atLeast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9A355A" w:rsidRPr="00794BFB" w14:paraId="631AF0C0" w14:textId="77777777" w:rsidTr="009A355A">
        <w:trPr>
          <w:trHeight w:val="303"/>
          <w:tblCellSpacing w:w="0" w:type="dxa"/>
        </w:trPr>
        <w:tc>
          <w:tcPr>
            <w:tcW w:w="7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AE80E" w14:textId="77777777" w:rsidR="009A355A" w:rsidRPr="00794BFB" w:rsidRDefault="009A355A" w:rsidP="009A355A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b) An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toàn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đối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với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môi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trường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và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đa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dạng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sinh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học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trong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một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số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điều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kiện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cụ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12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55AD7" w14:textId="77777777" w:rsidR="009A355A" w:rsidRPr="00794BFB" w:rsidRDefault="009A355A" w:rsidP="009A355A">
            <w:pPr>
              <w:spacing w:before="120" w:after="120" w:line="234" w:lineRule="atLeast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  <w:tr w:rsidR="009A355A" w:rsidRPr="00794BFB" w14:paraId="29C7E279" w14:textId="77777777" w:rsidTr="009A355A">
        <w:trPr>
          <w:trHeight w:val="183"/>
          <w:tblCellSpacing w:w="0" w:type="dxa"/>
        </w:trPr>
        <w:tc>
          <w:tcPr>
            <w:tcW w:w="7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2DF54" w14:textId="77777777" w:rsidR="009A355A" w:rsidRPr="00794BFB" w:rsidRDefault="009A355A" w:rsidP="009A355A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c)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Không</w:t>
            </w:r>
            <w:proofErr w:type="spellEnd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 xml:space="preserve"> an </w:t>
            </w:r>
            <w:proofErr w:type="spellStart"/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12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E4A5E" w14:textId="77777777" w:rsidR="009A355A" w:rsidRPr="00794BFB" w:rsidRDefault="009A355A" w:rsidP="009A355A">
            <w:pPr>
              <w:spacing w:before="120" w:after="120" w:line="234" w:lineRule="atLeast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kern w:val="0"/>
                <w:sz w:val="26"/>
                <w:szCs w:val="26"/>
              </w:rPr>
              <w:t>□</w:t>
            </w:r>
          </w:p>
        </w:tc>
      </w:tr>
    </w:tbl>
    <w:p w14:paraId="74480C34" w14:textId="77777777" w:rsidR="009A355A" w:rsidRPr="00794BFB" w:rsidRDefault="009A355A" w:rsidP="009A355A">
      <w:pPr>
        <w:shd w:val="clear" w:color="auto" w:fill="FFFFFF"/>
        <w:spacing w:before="120" w:after="120" w:line="234" w:lineRule="atLeast"/>
        <w:ind w:firstLine="567"/>
        <w:rPr>
          <w:rFonts w:ascii="Times New Roman" w:eastAsia="Times New Roman" w:hAnsi="Times New Roman"/>
          <w:kern w:val="0"/>
          <w:sz w:val="26"/>
          <w:szCs w:val="26"/>
        </w:rPr>
      </w:pP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Nếu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chọn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mục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b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đề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nghị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xác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định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rõ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những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điều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kiện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cụ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 xml:space="preserve"> </w:t>
      </w:r>
      <w:proofErr w:type="spellStart"/>
      <w:r w:rsidRPr="00794BFB">
        <w:rPr>
          <w:rFonts w:ascii="Times New Roman" w:eastAsia="Times New Roman" w:hAnsi="Times New Roman"/>
          <w:kern w:val="0"/>
          <w:sz w:val="26"/>
          <w:szCs w:val="26"/>
        </w:rPr>
        <w:t>thể</w:t>
      </w:r>
      <w:proofErr w:type="spellEnd"/>
      <w:r w:rsidRPr="00794BFB">
        <w:rPr>
          <w:rFonts w:ascii="Times New Roman" w:eastAsia="Times New Roman" w:hAnsi="Times New Roman"/>
          <w:kern w:val="0"/>
          <w:sz w:val="26"/>
          <w:szCs w:val="26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9"/>
        <w:gridCol w:w="4449"/>
      </w:tblGrid>
      <w:tr w:rsidR="009A355A" w:rsidRPr="00794BFB" w14:paraId="4D9EAE5F" w14:textId="77777777" w:rsidTr="009A355A">
        <w:trPr>
          <w:tblCellSpacing w:w="0" w:type="dxa"/>
        </w:trPr>
        <w:tc>
          <w:tcPr>
            <w:tcW w:w="44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91557" w14:textId="77777777" w:rsidR="009A355A" w:rsidRPr="00794BFB" w:rsidRDefault="009A355A" w:rsidP="009A355A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</w:p>
        </w:tc>
        <w:tc>
          <w:tcPr>
            <w:tcW w:w="44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45430" w14:textId="77777777" w:rsidR="009A355A" w:rsidRPr="00794BFB" w:rsidRDefault="009A355A" w:rsidP="009A355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kern w:val="0"/>
                <w:sz w:val="26"/>
                <w:szCs w:val="26"/>
              </w:rPr>
            </w:pP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t>NGƯỜI NHẬN XÉT</w:t>
            </w:r>
            <w:r w:rsidRPr="00794BFB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</w:rPr>
              <w:br/>
            </w:r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(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Ký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ghi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rõ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họ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 xml:space="preserve"> </w:t>
            </w:r>
            <w:proofErr w:type="spellStart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tên</w:t>
            </w:r>
            <w:proofErr w:type="spellEnd"/>
            <w:r w:rsidRPr="00794BFB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</w:rPr>
              <w:t>)</w:t>
            </w:r>
          </w:p>
        </w:tc>
      </w:tr>
    </w:tbl>
    <w:p w14:paraId="5B9452F1" w14:textId="77777777" w:rsidR="009A355A" w:rsidRPr="00794BFB" w:rsidRDefault="009A355A" w:rsidP="009A355A">
      <w:pPr>
        <w:spacing w:after="200" w:line="276" w:lineRule="auto"/>
        <w:rPr>
          <w:rFonts w:ascii="Times New Roman" w:hAnsi="Times New Roman"/>
          <w:kern w:val="0"/>
          <w:sz w:val="26"/>
          <w:szCs w:val="26"/>
        </w:rPr>
      </w:pPr>
    </w:p>
    <w:p w14:paraId="643EDEF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355A"/>
    <w:rsid w:val="0009769F"/>
    <w:rsid w:val="003D762C"/>
    <w:rsid w:val="004A4E12"/>
    <w:rsid w:val="004C0B60"/>
    <w:rsid w:val="007505E3"/>
    <w:rsid w:val="00973909"/>
    <w:rsid w:val="009A355A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BBC18"/>
  <w15:chartTrackingRefBased/>
  <w15:docId w15:val="{378985AE-BEC8-451C-9B82-6BCA5431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55A"/>
    <w:pPr>
      <w:spacing w:after="160" w:line="278" w:lineRule="auto"/>
    </w:pPr>
    <w:rPr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