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0095" w14:textId="77777777" w:rsidR="0046555E" w:rsidRPr="00F61D6D" w:rsidRDefault="0046555E" w:rsidP="0046555E">
      <w:pPr>
        <w:spacing w:before="120" w:after="280" w:afterAutospacing="1"/>
        <w:jc w:val="center"/>
        <w:rPr>
          <w:sz w:val="26"/>
          <w:szCs w:val="26"/>
        </w:rPr>
      </w:pPr>
      <w:r w:rsidRPr="00F61D6D">
        <w:rPr>
          <w:b/>
          <w:bCs/>
          <w:sz w:val="26"/>
          <w:szCs w:val="26"/>
        </w:rPr>
        <w:t>Mẫu số 03: Phiếu phân tích</w:t>
      </w:r>
    </w:p>
    <w:p w14:paraId="79EF2E57" w14:textId="77777777" w:rsidR="0046555E" w:rsidRPr="00F61D6D" w:rsidRDefault="0046555E" w:rsidP="0046555E">
      <w:pPr>
        <w:spacing w:before="120" w:after="280" w:afterAutospacing="1"/>
        <w:jc w:val="center"/>
        <w:rPr>
          <w:sz w:val="26"/>
          <w:szCs w:val="26"/>
        </w:rPr>
      </w:pPr>
      <w:r w:rsidRPr="00F61D6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46555E" w:rsidRPr="00F61D6D" w14:paraId="72823D0D" w14:textId="77777777" w:rsidTr="0046555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1B41E" w14:textId="77777777" w:rsidR="0046555E" w:rsidRPr="00F61D6D" w:rsidRDefault="0046555E" w:rsidP="0046555E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Tên đơn vị chủ quản</w:t>
            </w:r>
          </w:p>
          <w:p w14:paraId="72F7CE1E" w14:textId="77777777" w:rsidR="0046555E" w:rsidRPr="00F61D6D" w:rsidRDefault="0046555E" w:rsidP="0046555E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b/>
                <w:bCs/>
                <w:sz w:val="26"/>
                <w:szCs w:val="26"/>
              </w:rPr>
              <w:t>Tên cơ sở</w:t>
            </w:r>
            <w:r w:rsidRPr="00F61D6D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B5255" w14:textId="77777777" w:rsidR="0046555E" w:rsidRPr="00F61D6D" w:rsidRDefault="0046555E" w:rsidP="0046555E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61D6D">
              <w:rPr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F61D6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096D0214" w14:textId="77777777" w:rsidR="0046555E" w:rsidRPr="00F61D6D" w:rsidRDefault="0046555E" w:rsidP="0046555E">
      <w:pPr>
        <w:spacing w:before="120" w:after="280" w:afterAutospacing="1"/>
        <w:jc w:val="center"/>
        <w:rPr>
          <w:sz w:val="26"/>
          <w:szCs w:val="26"/>
        </w:rPr>
      </w:pPr>
      <w:r w:rsidRPr="00F61D6D">
        <w:rPr>
          <w:b/>
          <w:bCs/>
          <w:sz w:val="26"/>
          <w:szCs w:val="26"/>
        </w:rPr>
        <w:t> </w:t>
      </w:r>
    </w:p>
    <w:p w14:paraId="35F5718A" w14:textId="77777777" w:rsidR="0046555E" w:rsidRPr="00F61D6D" w:rsidRDefault="0046555E" w:rsidP="0046555E">
      <w:pPr>
        <w:spacing w:before="120" w:after="280" w:afterAutospacing="1"/>
        <w:jc w:val="center"/>
        <w:rPr>
          <w:sz w:val="26"/>
          <w:szCs w:val="26"/>
        </w:rPr>
      </w:pPr>
      <w:r w:rsidRPr="00F61D6D">
        <w:rPr>
          <w:b/>
          <w:bCs/>
          <w:sz w:val="26"/>
          <w:szCs w:val="26"/>
        </w:rPr>
        <w:t>PHIẾU PHÂN TÍCH</w:t>
      </w:r>
    </w:p>
    <w:p w14:paraId="24117E6C" w14:textId="77777777" w:rsidR="0046555E" w:rsidRPr="00F61D6D" w:rsidRDefault="0046555E" w:rsidP="0046555E">
      <w:pPr>
        <w:spacing w:before="120" w:after="280" w:afterAutospacing="1"/>
        <w:jc w:val="center"/>
        <w:rPr>
          <w:sz w:val="26"/>
          <w:szCs w:val="26"/>
        </w:rPr>
      </w:pPr>
      <w:r w:rsidRPr="00F61D6D">
        <w:rPr>
          <w:sz w:val="26"/>
          <w:szCs w:val="26"/>
        </w:rPr>
        <w:t>Số:</w:t>
      </w:r>
    </w:p>
    <w:p w14:paraId="4E2BAD0E" w14:textId="77777777" w:rsidR="0046555E" w:rsidRPr="00F61D6D" w:rsidRDefault="0046555E" w:rsidP="0046555E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Mẫu để phân tích:</w:t>
      </w:r>
    </w:p>
    <w:p w14:paraId="7C9AD849" w14:textId="77777777" w:rsidR="0046555E" w:rsidRPr="00F61D6D" w:rsidRDefault="0046555E" w:rsidP="0046555E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Cơ sở sản xuất:</w:t>
      </w:r>
    </w:p>
    <w:p w14:paraId="5B685F6E" w14:textId="77777777" w:rsidR="0046555E" w:rsidRPr="00F61D6D" w:rsidRDefault="0046555E" w:rsidP="0046555E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Cơ sở nhập khẩu (đối với thuốc nước ngoài):</w:t>
      </w:r>
    </w:p>
    <w:p w14:paraId="4E21E2FD" w14:textId="77777777" w:rsidR="0046555E" w:rsidRPr="00F61D6D" w:rsidRDefault="0046555E" w:rsidP="0046555E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 xml:space="preserve">Số lô:                             Ngày sản xuất:                         Hạn dùng: </w:t>
      </w:r>
    </w:p>
    <w:p w14:paraId="050DF08F" w14:textId="77777777" w:rsidR="0046555E" w:rsidRPr="00F61D6D" w:rsidRDefault="0046555E" w:rsidP="0046555E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Số giấy đăng ký lưu hành hoặc số giấy phép nhập khẩu:</w:t>
      </w:r>
    </w:p>
    <w:p w14:paraId="02D25FF7" w14:textId="77777777" w:rsidR="0046555E" w:rsidRPr="00F61D6D" w:rsidRDefault="0046555E" w:rsidP="0046555E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 xml:space="preserve">Nơi gửi mẫu: </w:t>
      </w:r>
    </w:p>
    <w:p w14:paraId="5BB83B2E" w14:textId="77777777" w:rsidR="0046555E" w:rsidRPr="00F61D6D" w:rsidRDefault="0046555E" w:rsidP="0046555E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Người gửi mẫu:</w:t>
      </w:r>
    </w:p>
    <w:p w14:paraId="45C3333F" w14:textId="77777777" w:rsidR="0046555E" w:rsidRPr="00F61D6D" w:rsidRDefault="0046555E" w:rsidP="0046555E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 xml:space="preserve">Yêu cầu phân tích </w:t>
      </w:r>
      <w:r w:rsidRPr="00F61D6D">
        <w:rPr>
          <w:i/>
          <w:iCs/>
          <w:sz w:val="26"/>
          <w:szCs w:val="26"/>
        </w:rPr>
        <w:t>(ghi rõ nội dung, số, ngày, tháng, năm của biên bản lấy mẫu hoặc giấy tờ kèm theo)</w:t>
      </w:r>
    </w:p>
    <w:p w14:paraId="6C91D911" w14:textId="77777777" w:rsidR="0046555E" w:rsidRPr="00F61D6D" w:rsidRDefault="0046555E" w:rsidP="0046555E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 xml:space="preserve">Ngày tháng năm nhận mẫu: </w:t>
      </w:r>
    </w:p>
    <w:p w14:paraId="32415192" w14:textId="77777777" w:rsidR="0046555E" w:rsidRPr="00F61D6D" w:rsidRDefault="0046555E" w:rsidP="0046555E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Số đăng ký phân tích:</w:t>
      </w:r>
    </w:p>
    <w:p w14:paraId="0EE31334" w14:textId="77777777" w:rsidR="0046555E" w:rsidRPr="00F61D6D" w:rsidRDefault="0046555E" w:rsidP="0046555E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 xml:space="preserve">Người giao mẫu:                                              Người nhận mẫu: </w:t>
      </w:r>
    </w:p>
    <w:p w14:paraId="3864581B" w14:textId="77777777" w:rsidR="0046555E" w:rsidRPr="00F61D6D" w:rsidRDefault="0046555E" w:rsidP="0046555E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Tiêu chuẩn áp dụng:</w:t>
      </w:r>
    </w:p>
    <w:p w14:paraId="7C94CFB5" w14:textId="77777777" w:rsidR="0046555E" w:rsidRPr="00F61D6D" w:rsidRDefault="0046555E" w:rsidP="0046555E">
      <w:pPr>
        <w:spacing w:before="120" w:after="280" w:afterAutospacing="1"/>
        <w:rPr>
          <w:sz w:val="26"/>
          <w:szCs w:val="26"/>
        </w:rPr>
      </w:pPr>
      <w:r w:rsidRPr="00F61D6D">
        <w:rPr>
          <w:sz w:val="26"/>
          <w:szCs w:val="26"/>
        </w:rPr>
        <w:t>Tình trạng mẫu khi nhận và khi mở niêm phong để phân tích: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"/>
        <w:gridCol w:w="3411"/>
        <w:gridCol w:w="3054"/>
        <w:gridCol w:w="1914"/>
      </w:tblGrid>
      <w:tr w:rsidR="0046555E" w:rsidRPr="00F61D6D" w14:paraId="26C0DCFB" w14:textId="77777777" w:rsidTr="0046555E">
        <w:tc>
          <w:tcPr>
            <w:tcW w:w="38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F15307" w14:textId="77777777" w:rsidR="0046555E" w:rsidRPr="00F61D6D" w:rsidRDefault="0046555E" w:rsidP="0046555E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  <w:tc>
          <w:tcPr>
            <w:tcW w:w="188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0B328D" w14:textId="77777777" w:rsidR="0046555E" w:rsidRPr="00F61D6D" w:rsidRDefault="0046555E" w:rsidP="0046555E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b/>
                <w:bCs/>
                <w:sz w:val="26"/>
                <w:szCs w:val="26"/>
              </w:rPr>
              <w:t>Chỉ tiêu chất lượng</w:t>
            </w:r>
          </w:p>
        </w:tc>
        <w:tc>
          <w:tcPr>
            <w:tcW w:w="16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9EFA34" w14:textId="77777777" w:rsidR="0046555E" w:rsidRPr="00F61D6D" w:rsidRDefault="0046555E" w:rsidP="0046555E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b/>
                <w:bCs/>
                <w:sz w:val="26"/>
                <w:szCs w:val="26"/>
              </w:rPr>
              <w:t>Yêu cầu chất lượng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F17276" w14:textId="77777777" w:rsidR="0046555E" w:rsidRPr="00F61D6D" w:rsidRDefault="0046555E" w:rsidP="0046555E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b/>
                <w:bCs/>
                <w:sz w:val="26"/>
                <w:szCs w:val="26"/>
              </w:rPr>
              <w:t>Kết quả</w:t>
            </w:r>
          </w:p>
        </w:tc>
      </w:tr>
      <w:tr w:rsidR="0046555E" w:rsidRPr="00F61D6D" w14:paraId="4CEBF5F4" w14:textId="77777777" w:rsidTr="004655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EA40EF" w14:textId="77777777" w:rsidR="0046555E" w:rsidRPr="00F61D6D" w:rsidRDefault="0046555E" w:rsidP="0046555E">
            <w:pPr>
              <w:spacing w:before="120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1.</w:t>
            </w:r>
          </w:p>
        </w:tc>
        <w:tc>
          <w:tcPr>
            <w:tcW w:w="188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9E0B2" w14:textId="77777777" w:rsidR="0046555E" w:rsidRPr="00F61D6D" w:rsidRDefault="0046555E" w:rsidP="0046555E">
            <w:pPr>
              <w:spacing w:before="120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  <w:tc>
          <w:tcPr>
            <w:tcW w:w="16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BDFEA2" w14:textId="77777777" w:rsidR="0046555E" w:rsidRPr="00F61D6D" w:rsidRDefault="0046555E" w:rsidP="0046555E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DE4AE4" w14:textId="77777777" w:rsidR="0046555E" w:rsidRPr="00F61D6D" w:rsidRDefault="0046555E" w:rsidP="0046555E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</w:tr>
      <w:tr w:rsidR="0046555E" w:rsidRPr="00F61D6D" w14:paraId="35DD663A" w14:textId="77777777" w:rsidTr="004655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47656A" w14:textId="77777777" w:rsidR="0046555E" w:rsidRPr="00F61D6D" w:rsidRDefault="0046555E" w:rsidP="0046555E">
            <w:pPr>
              <w:spacing w:before="120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2.</w:t>
            </w:r>
          </w:p>
        </w:tc>
        <w:tc>
          <w:tcPr>
            <w:tcW w:w="188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0A49D5" w14:textId="77777777" w:rsidR="0046555E" w:rsidRPr="00F61D6D" w:rsidRDefault="0046555E" w:rsidP="0046555E">
            <w:pPr>
              <w:spacing w:before="120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  <w:tc>
          <w:tcPr>
            <w:tcW w:w="16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F3E4D" w14:textId="77777777" w:rsidR="0046555E" w:rsidRPr="00F61D6D" w:rsidRDefault="0046555E" w:rsidP="0046555E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60C94" w14:textId="77777777" w:rsidR="0046555E" w:rsidRPr="00F61D6D" w:rsidRDefault="0046555E" w:rsidP="0046555E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</w:tr>
      <w:tr w:rsidR="0046555E" w:rsidRPr="00F61D6D" w14:paraId="44CF0519" w14:textId="77777777" w:rsidTr="0046555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A79E75" w14:textId="77777777" w:rsidR="0046555E" w:rsidRPr="00F61D6D" w:rsidRDefault="0046555E" w:rsidP="0046555E">
            <w:pPr>
              <w:spacing w:before="120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3…</w:t>
            </w:r>
          </w:p>
        </w:tc>
        <w:tc>
          <w:tcPr>
            <w:tcW w:w="188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76AABE" w14:textId="77777777" w:rsidR="0046555E" w:rsidRPr="00F61D6D" w:rsidRDefault="0046555E" w:rsidP="0046555E">
            <w:pPr>
              <w:spacing w:before="120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  <w:tc>
          <w:tcPr>
            <w:tcW w:w="16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813CBA" w14:textId="77777777" w:rsidR="0046555E" w:rsidRPr="00F61D6D" w:rsidRDefault="0046555E" w:rsidP="0046555E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036F3B" w14:textId="77777777" w:rsidR="0046555E" w:rsidRPr="00F61D6D" w:rsidRDefault="0046555E" w:rsidP="0046555E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 </w:t>
            </w:r>
          </w:p>
        </w:tc>
      </w:tr>
    </w:tbl>
    <w:p w14:paraId="550361AE" w14:textId="77777777" w:rsidR="0046555E" w:rsidRPr="00F61D6D" w:rsidRDefault="0046555E" w:rsidP="0046555E">
      <w:pPr>
        <w:spacing w:before="120" w:after="280" w:afterAutospacing="1"/>
        <w:jc w:val="center"/>
        <w:rPr>
          <w:sz w:val="26"/>
          <w:szCs w:val="26"/>
        </w:rPr>
      </w:pPr>
      <w:r w:rsidRPr="00F61D6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46555E" w:rsidRPr="00F61D6D" w14:paraId="1CB836FC" w14:textId="77777777" w:rsidTr="0046555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722A1" w14:textId="77777777" w:rsidR="0046555E" w:rsidRPr="00F61D6D" w:rsidRDefault="0046555E" w:rsidP="0046555E">
            <w:pPr>
              <w:spacing w:before="120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87332" w14:textId="77777777" w:rsidR="0046555E" w:rsidRPr="00F61D6D" w:rsidRDefault="0046555E" w:rsidP="0046555E">
            <w:pPr>
              <w:spacing w:before="120"/>
              <w:jc w:val="center"/>
              <w:rPr>
                <w:sz w:val="26"/>
                <w:szCs w:val="26"/>
              </w:rPr>
            </w:pPr>
            <w:r w:rsidRPr="00F61D6D">
              <w:rPr>
                <w:sz w:val="26"/>
                <w:szCs w:val="26"/>
              </w:rPr>
              <w:t>........, ngày … tháng … năm ......</w:t>
            </w:r>
            <w:r w:rsidRPr="00F61D6D">
              <w:rPr>
                <w:sz w:val="26"/>
                <w:szCs w:val="26"/>
              </w:rPr>
              <w:br/>
            </w:r>
            <w:r w:rsidRPr="00F61D6D">
              <w:rPr>
                <w:b/>
                <w:bCs/>
                <w:sz w:val="26"/>
                <w:szCs w:val="26"/>
              </w:rPr>
              <w:t>Người đứng đầu đơn vị</w:t>
            </w:r>
            <w:r w:rsidRPr="00F61D6D">
              <w:rPr>
                <w:b/>
                <w:bCs/>
                <w:sz w:val="26"/>
                <w:szCs w:val="26"/>
              </w:rPr>
              <w:br/>
            </w:r>
            <w:r w:rsidRPr="00F61D6D">
              <w:rPr>
                <w:sz w:val="26"/>
                <w:szCs w:val="26"/>
              </w:rPr>
              <w:t>(ký tên, đóng dấu)</w:t>
            </w:r>
          </w:p>
        </w:tc>
      </w:tr>
    </w:tbl>
    <w:p w14:paraId="622211A6" w14:textId="77777777" w:rsidR="0046555E" w:rsidRPr="00F61D6D" w:rsidRDefault="0046555E" w:rsidP="0046555E">
      <w:pPr>
        <w:spacing w:before="120" w:after="280" w:afterAutospacing="1"/>
        <w:jc w:val="center"/>
        <w:rPr>
          <w:sz w:val="26"/>
          <w:szCs w:val="26"/>
        </w:rPr>
      </w:pPr>
      <w:r w:rsidRPr="00F61D6D">
        <w:rPr>
          <w:sz w:val="26"/>
          <w:szCs w:val="26"/>
        </w:rPr>
        <w:t> </w:t>
      </w:r>
    </w:p>
    <w:p w14:paraId="500BFEAC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555E"/>
    <w:rsid w:val="002A333C"/>
    <w:rsid w:val="0046555E"/>
    <w:rsid w:val="0049374E"/>
    <w:rsid w:val="0080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76F0A4"/>
  <w15:chartTrackingRefBased/>
  <w15:docId w15:val="{3D4490B9-AB44-4721-B2EC-A3DB63B1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55E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