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67CD" w14:textId="77777777" w:rsidR="006B19B3" w:rsidRPr="00BE4B96" w:rsidRDefault="006B19B3" w:rsidP="006B19B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BE4B96">
        <w:rPr>
          <w:b/>
          <w:bCs/>
          <w:sz w:val="26"/>
          <w:szCs w:val="26"/>
        </w:rPr>
        <w:t>Mẫu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số</w:t>
      </w:r>
      <w:proofErr w:type="spellEnd"/>
      <w:r w:rsidRPr="00BE4B96">
        <w:rPr>
          <w:b/>
          <w:bCs/>
          <w:sz w:val="26"/>
          <w:szCs w:val="26"/>
        </w:rPr>
        <w:t xml:space="preserve"> 05. </w:t>
      </w:r>
      <w:proofErr w:type="spellStart"/>
      <w:r w:rsidRPr="00BE4B96">
        <w:rPr>
          <w:b/>
          <w:bCs/>
          <w:sz w:val="26"/>
          <w:szCs w:val="26"/>
        </w:rPr>
        <w:t>Mẫu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Phiếu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đánh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giá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thẩm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định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đề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án</w:t>
      </w:r>
      <w:proofErr w:type="spellEnd"/>
    </w:p>
    <w:p w14:paraId="3030F85E" w14:textId="77777777" w:rsidR="006B19B3" w:rsidRPr="00BE4B96" w:rsidRDefault="006B19B3" w:rsidP="006B19B3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6B19B3" w:rsidRPr="00BE4B96" w14:paraId="3C4C00C8" w14:textId="77777777" w:rsidTr="006B19B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B50045" w14:textId="77777777" w:rsidR="006B19B3" w:rsidRPr="00BE4B96" w:rsidRDefault="006B19B3" w:rsidP="006B19B3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CƠ QUAN QUẢN LÝ</w:t>
            </w:r>
            <w:r w:rsidRPr="00BE4B96">
              <w:rPr>
                <w:sz w:val="26"/>
                <w:szCs w:val="26"/>
              </w:rPr>
              <w:br/>
            </w:r>
            <w:r w:rsidRPr="00BE4B96">
              <w:rPr>
                <w:b/>
                <w:bCs/>
                <w:sz w:val="26"/>
                <w:szCs w:val="26"/>
              </w:rPr>
              <w:t>HỘI ĐỒNG THẨM ĐỊNH</w:t>
            </w:r>
            <w:r w:rsidRPr="00BE4B9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833E6" w14:textId="77777777" w:rsidR="006B19B3" w:rsidRPr="00BE4B96" w:rsidRDefault="006B19B3" w:rsidP="006B19B3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E4B9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r w:rsidRPr="00BE4B9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6B19B3" w:rsidRPr="00BE4B96" w14:paraId="2A300EA6" w14:textId="77777777" w:rsidTr="006B19B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C6C6CE" w14:textId="77777777" w:rsidR="006B19B3" w:rsidRPr="00BE4B96" w:rsidRDefault="006B19B3" w:rsidP="006B19B3">
            <w:pPr>
              <w:spacing w:before="120"/>
              <w:jc w:val="center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 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C5B7FC" w14:textId="77777777" w:rsidR="006B19B3" w:rsidRPr="00BE4B96" w:rsidRDefault="006B19B3" w:rsidP="006B19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4B96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BE4B9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E4B96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10AEB074" w14:textId="77777777" w:rsidR="006B19B3" w:rsidRPr="00BE4B96" w:rsidRDefault="006B19B3" w:rsidP="006B19B3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sz w:val="26"/>
          <w:szCs w:val="26"/>
        </w:rPr>
        <w:t> </w:t>
      </w:r>
    </w:p>
    <w:p w14:paraId="18B403D2" w14:textId="77777777" w:rsidR="006B19B3" w:rsidRPr="00BE4B96" w:rsidRDefault="006B19B3" w:rsidP="006B19B3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b/>
          <w:bCs/>
          <w:sz w:val="26"/>
          <w:szCs w:val="26"/>
        </w:rPr>
        <w:t>PHIẾU ĐÁNH GIÁ ĐỀ ÁN</w:t>
      </w:r>
    </w:p>
    <w:p w14:paraId="4D03532C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Tên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án</w:t>
      </w:r>
      <w:proofErr w:type="spellEnd"/>
      <w:r w:rsidRPr="00BE4B96">
        <w:rPr>
          <w:sz w:val="26"/>
          <w:szCs w:val="26"/>
        </w:rPr>
        <w:t>:</w:t>
      </w:r>
    </w:p>
    <w:p w14:paraId="139AAE8E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chủ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trì</w:t>
      </w:r>
      <w:proofErr w:type="spellEnd"/>
      <w:r w:rsidRPr="00BE4B96">
        <w:rPr>
          <w:sz w:val="26"/>
          <w:szCs w:val="26"/>
        </w:rPr>
        <w:t xml:space="preserve">: </w:t>
      </w:r>
    </w:p>
    <w:p w14:paraId="302742D2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Chủ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nhiệm</w:t>
      </w:r>
      <w:proofErr w:type="spellEnd"/>
      <w:r w:rsidRPr="00BE4B96">
        <w:rPr>
          <w:sz w:val="26"/>
          <w:szCs w:val="26"/>
        </w:rPr>
        <w:t>:</w:t>
      </w:r>
    </w:p>
    <w:p w14:paraId="6D3B45D5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Ủy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viên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Hội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đồng</w:t>
      </w:r>
      <w:proofErr w:type="spellEnd"/>
      <w:r w:rsidRPr="00BE4B96">
        <w:rPr>
          <w:sz w:val="26"/>
          <w:szCs w:val="26"/>
        </w:rPr>
        <w:t>:</w:t>
      </w:r>
    </w:p>
    <w:p w14:paraId="15F2EA87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sz w:val="26"/>
          <w:szCs w:val="26"/>
        </w:rPr>
        <w:t>Đơn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vị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tác</w:t>
      </w:r>
      <w:proofErr w:type="spellEnd"/>
      <w:r w:rsidRPr="00BE4B96">
        <w:rPr>
          <w:sz w:val="26"/>
          <w:szCs w:val="26"/>
        </w:rPr>
        <w:t>:</w:t>
      </w:r>
    </w:p>
    <w:p w14:paraId="231BF11F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proofErr w:type="spellStart"/>
      <w:r w:rsidRPr="00BE4B96">
        <w:rPr>
          <w:b/>
          <w:bCs/>
          <w:sz w:val="26"/>
          <w:szCs w:val="26"/>
        </w:rPr>
        <w:t>Các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chỉ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tiêu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đánh</w:t>
      </w:r>
      <w:proofErr w:type="spellEnd"/>
      <w:r w:rsidRPr="00BE4B96">
        <w:rPr>
          <w:b/>
          <w:bCs/>
          <w:sz w:val="26"/>
          <w:szCs w:val="26"/>
        </w:rPr>
        <w:t xml:space="preserve"> </w:t>
      </w:r>
      <w:proofErr w:type="spellStart"/>
      <w:r w:rsidRPr="00BE4B96">
        <w:rPr>
          <w:b/>
          <w:bCs/>
          <w:sz w:val="26"/>
          <w:szCs w:val="26"/>
        </w:rPr>
        <w:t>giá</w:t>
      </w:r>
      <w:proofErr w:type="spellEnd"/>
      <w:r w:rsidRPr="00BE4B96">
        <w:rPr>
          <w:b/>
          <w:bCs/>
          <w:sz w:val="26"/>
          <w:szCs w:val="26"/>
        </w:rPr>
        <w:t>:</w:t>
      </w:r>
    </w:p>
    <w:p w14:paraId="01FDEEF5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1. </w:t>
      </w:r>
      <w:proofErr w:type="spellStart"/>
      <w:r w:rsidRPr="00BE4B96">
        <w:rPr>
          <w:sz w:val="26"/>
          <w:szCs w:val="26"/>
        </w:rPr>
        <w:t>Về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sự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cần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thiết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tính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cấp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bách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của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án</w:t>
      </w:r>
      <w:proofErr w:type="spellEnd"/>
      <w:r w:rsidRPr="00BE4B96">
        <w:rPr>
          <w:sz w:val="26"/>
          <w:szCs w:val="26"/>
        </w:rPr>
        <w:t xml:space="preserve">: □ </w:t>
      </w:r>
      <w:proofErr w:type="spellStart"/>
      <w:r w:rsidRPr="00BE4B96">
        <w:rPr>
          <w:sz w:val="26"/>
          <w:szCs w:val="26"/>
        </w:rPr>
        <w:t>Có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Chưa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có</w:t>
      </w:r>
      <w:proofErr w:type="spellEnd"/>
    </w:p>
    <w:p w14:paraId="05C4E56E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2. </w:t>
      </w:r>
      <w:proofErr w:type="spellStart"/>
      <w:r w:rsidRPr="00BE4B96">
        <w:rPr>
          <w:sz w:val="26"/>
          <w:szCs w:val="26"/>
        </w:rPr>
        <w:t>Cơ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sở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pháp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lý</w:t>
      </w:r>
      <w:proofErr w:type="spellEnd"/>
      <w:r w:rsidRPr="00BE4B96">
        <w:rPr>
          <w:sz w:val="26"/>
          <w:szCs w:val="26"/>
        </w:rPr>
        <w:t xml:space="preserve">:     □ </w:t>
      </w:r>
      <w:proofErr w:type="spellStart"/>
      <w:r w:rsidRPr="00BE4B96">
        <w:rPr>
          <w:sz w:val="26"/>
          <w:szCs w:val="26"/>
        </w:rPr>
        <w:t>Đủ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Chưa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đủ</w:t>
      </w:r>
      <w:proofErr w:type="spellEnd"/>
    </w:p>
    <w:p w14:paraId="6DA257D2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3. </w:t>
      </w:r>
      <w:proofErr w:type="spellStart"/>
      <w:r w:rsidRPr="00BE4B96">
        <w:rPr>
          <w:sz w:val="26"/>
          <w:szCs w:val="26"/>
        </w:rPr>
        <w:t>Cơ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sở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tài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liệu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để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lập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án</w:t>
      </w:r>
      <w:proofErr w:type="spellEnd"/>
    </w:p>
    <w:p w14:paraId="0810003B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4. </w:t>
      </w:r>
      <w:proofErr w:type="spellStart"/>
      <w:r w:rsidRPr="00BE4B96">
        <w:rPr>
          <w:sz w:val="26"/>
          <w:szCs w:val="26"/>
        </w:rPr>
        <w:t>Các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nhiệm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vụ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cụ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thể</w:t>
      </w:r>
      <w:proofErr w:type="spellEnd"/>
    </w:p>
    <w:p w14:paraId="68E57FD1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5. </w:t>
      </w:r>
      <w:proofErr w:type="spellStart"/>
      <w:r w:rsidRPr="00BE4B96">
        <w:rPr>
          <w:sz w:val="26"/>
          <w:szCs w:val="26"/>
        </w:rPr>
        <w:t>Hệ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phương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pháp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kỹ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thuật</w:t>
      </w:r>
      <w:proofErr w:type="spellEnd"/>
    </w:p>
    <w:p w14:paraId="47657175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6. </w:t>
      </w:r>
      <w:proofErr w:type="spellStart"/>
      <w:r w:rsidRPr="00BE4B96">
        <w:rPr>
          <w:sz w:val="26"/>
          <w:szCs w:val="26"/>
        </w:rPr>
        <w:t>Khối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lượng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việc</w:t>
      </w:r>
      <w:proofErr w:type="spellEnd"/>
      <w:r w:rsidRPr="00BE4B96">
        <w:rPr>
          <w:sz w:val="26"/>
          <w:szCs w:val="26"/>
        </w:rPr>
        <w:t>:</w:t>
      </w:r>
    </w:p>
    <w:p w14:paraId="19BE6B00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7. </w:t>
      </w:r>
      <w:proofErr w:type="spellStart"/>
      <w:r w:rsidRPr="00BE4B96">
        <w:rPr>
          <w:sz w:val="26"/>
          <w:szCs w:val="26"/>
        </w:rPr>
        <w:t>Sản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phẩm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dự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kiến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giao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nộp</w:t>
      </w:r>
      <w:proofErr w:type="spellEnd"/>
    </w:p>
    <w:p w14:paraId="391B9C24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8. </w:t>
      </w:r>
      <w:proofErr w:type="spellStart"/>
      <w:r w:rsidRPr="00BE4B96">
        <w:rPr>
          <w:sz w:val="26"/>
          <w:szCs w:val="26"/>
        </w:rPr>
        <w:t>Căn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cứ</w:t>
      </w:r>
      <w:proofErr w:type="spellEnd"/>
      <w:r w:rsidRPr="00BE4B96">
        <w:rPr>
          <w:sz w:val="26"/>
          <w:szCs w:val="26"/>
        </w:rPr>
        <w:t xml:space="preserve">, </w:t>
      </w:r>
      <w:proofErr w:type="spellStart"/>
      <w:r w:rsidRPr="00BE4B96">
        <w:rPr>
          <w:sz w:val="26"/>
          <w:szCs w:val="26"/>
        </w:rPr>
        <w:t>phương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pháp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nội</w:t>
      </w:r>
      <w:proofErr w:type="spellEnd"/>
      <w:r w:rsidRPr="00BE4B96">
        <w:rPr>
          <w:sz w:val="26"/>
          <w:szCs w:val="26"/>
        </w:rPr>
        <w:t xml:space="preserve"> dung </w:t>
      </w:r>
      <w:proofErr w:type="spellStart"/>
      <w:r w:rsidRPr="00BE4B96">
        <w:rPr>
          <w:sz w:val="26"/>
          <w:szCs w:val="26"/>
        </w:rPr>
        <w:t>xác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định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dự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toán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kinh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phí</w:t>
      </w:r>
      <w:proofErr w:type="spellEnd"/>
    </w:p>
    <w:p w14:paraId="7341F34E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9. </w:t>
      </w:r>
      <w:proofErr w:type="spellStart"/>
      <w:r w:rsidRPr="00BE4B96">
        <w:rPr>
          <w:sz w:val="26"/>
          <w:szCs w:val="26"/>
        </w:rPr>
        <w:t>Tính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khả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thi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và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tính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hiệu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quả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của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đề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án</w:t>
      </w:r>
      <w:proofErr w:type="spellEnd"/>
    </w:p>
    <w:p w14:paraId="441FFC8F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lastRenderedPageBreak/>
        <w:t xml:space="preserve">10. </w:t>
      </w:r>
      <w:proofErr w:type="spellStart"/>
      <w:r w:rsidRPr="00BE4B96">
        <w:rPr>
          <w:sz w:val="26"/>
          <w:szCs w:val="26"/>
        </w:rPr>
        <w:t>Kiến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nghị</w:t>
      </w:r>
      <w:proofErr w:type="spellEnd"/>
    </w:p>
    <w:p w14:paraId="1A28D24B" w14:textId="77777777" w:rsidR="006B19B3" w:rsidRPr="00BE4B96" w:rsidRDefault="006B19B3" w:rsidP="006B19B3">
      <w:pPr>
        <w:spacing w:before="120" w:after="280" w:afterAutospacing="1"/>
        <w:rPr>
          <w:sz w:val="26"/>
          <w:szCs w:val="26"/>
        </w:rPr>
      </w:pPr>
      <w:r w:rsidRPr="00BE4B96">
        <w:rPr>
          <w:sz w:val="26"/>
          <w:szCs w:val="26"/>
        </w:rPr>
        <w:t xml:space="preserve">11. </w:t>
      </w:r>
      <w:proofErr w:type="spellStart"/>
      <w:r w:rsidRPr="00BE4B96">
        <w:rPr>
          <w:sz w:val="26"/>
          <w:szCs w:val="26"/>
        </w:rPr>
        <w:t>Đánh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giá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chung</w:t>
      </w:r>
      <w:proofErr w:type="spellEnd"/>
      <w:r w:rsidRPr="00BE4B96">
        <w:rPr>
          <w:sz w:val="26"/>
          <w:szCs w:val="26"/>
        </w:rPr>
        <w:t xml:space="preserve">: □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 □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 </w:t>
      </w:r>
      <w:proofErr w:type="spellStart"/>
      <w:r w:rsidRPr="00BE4B96">
        <w:rPr>
          <w:sz w:val="26"/>
          <w:szCs w:val="26"/>
        </w:rPr>
        <w:t>có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sửa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chữa</w:t>
      </w:r>
      <w:proofErr w:type="spellEnd"/>
      <w:r w:rsidRPr="00BE4B96">
        <w:rPr>
          <w:sz w:val="26"/>
          <w:szCs w:val="26"/>
        </w:rPr>
        <w:t xml:space="preserve"> □ </w:t>
      </w:r>
      <w:proofErr w:type="spellStart"/>
      <w:r w:rsidRPr="00BE4B96">
        <w:rPr>
          <w:sz w:val="26"/>
          <w:szCs w:val="26"/>
        </w:rPr>
        <w:t>Không</w:t>
      </w:r>
      <w:proofErr w:type="spellEnd"/>
      <w:r w:rsidRPr="00BE4B96">
        <w:rPr>
          <w:sz w:val="26"/>
          <w:szCs w:val="26"/>
        </w:rPr>
        <w:t xml:space="preserve"> </w:t>
      </w:r>
      <w:proofErr w:type="spellStart"/>
      <w:r w:rsidRPr="00BE4B96">
        <w:rPr>
          <w:sz w:val="26"/>
          <w:szCs w:val="26"/>
        </w:rPr>
        <w:t>thông</w:t>
      </w:r>
      <w:proofErr w:type="spellEnd"/>
      <w:r w:rsidRPr="00BE4B96">
        <w:rPr>
          <w:sz w:val="26"/>
          <w:szCs w:val="26"/>
        </w:rPr>
        <w:t xml:space="preserve"> qua</w:t>
      </w:r>
    </w:p>
    <w:p w14:paraId="2B1840A5" w14:textId="77777777" w:rsidR="006B19B3" w:rsidRPr="00BE4B96" w:rsidRDefault="006B19B3" w:rsidP="006B19B3">
      <w:pPr>
        <w:spacing w:before="120" w:after="280" w:afterAutospacing="1"/>
        <w:jc w:val="center"/>
        <w:rPr>
          <w:sz w:val="26"/>
          <w:szCs w:val="26"/>
        </w:rPr>
      </w:pPr>
      <w:r w:rsidRPr="00BE4B96">
        <w:rPr>
          <w:b/>
          <w:b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6B19B3" w:rsidRPr="00BE4B96" w14:paraId="328EA93C" w14:textId="77777777" w:rsidTr="006B19B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4B2A9" w14:textId="77777777" w:rsidR="006B19B3" w:rsidRPr="00BE4B96" w:rsidRDefault="006B19B3" w:rsidP="006B19B3">
            <w:pPr>
              <w:spacing w:before="120"/>
              <w:rPr>
                <w:sz w:val="26"/>
                <w:szCs w:val="26"/>
              </w:rPr>
            </w:pPr>
            <w:r w:rsidRPr="00BE4B96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F6EA7E" w14:textId="77777777" w:rsidR="006B19B3" w:rsidRPr="00BE4B96" w:rsidRDefault="006B19B3" w:rsidP="006B19B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E4B96">
              <w:rPr>
                <w:b/>
                <w:bCs/>
                <w:sz w:val="26"/>
                <w:szCs w:val="26"/>
              </w:rPr>
              <w:t>Ủy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Hội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đồng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br/>
              <w:t> (</w:t>
            </w:r>
            <w:proofErr w:type="spellStart"/>
            <w:r w:rsidRPr="00BE4B96">
              <w:rPr>
                <w:b/>
                <w:bCs/>
                <w:sz w:val="26"/>
                <w:szCs w:val="26"/>
              </w:rPr>
              <w:t>Ký</w:t>
            </w:r>
            <w:proofErr w:type="spellEnd"/>
            <w:r w:rsidRPr="00BE4B96">
              <w:rPr>
                <w:b/>
                <w:bCs/>
                <w:sz w:val="26"/>
                <w:szCs w:val="26"/>
              </w:rPr>
              <w:t>)</w:t>
            </w:r>
          </w:p>
        </w:tc>
      </w:tr>
    </w:tbl>
    <w:p w14:paraId="25FF24E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19B3"/>
    <w:rsid w:val="004A4E12"/>
    <w:rsid w:val="004C0B60"/>
    <w:rsid w:val="005839CB"/>
    <w:rsid w:val="006B19B3"/>
    <w:rsid w:val="007505E3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CFB4E0"/>
  <w15:chartTrackingRefBased/>
  <w15:docId w15:val="{250CAE99-36BD-4D6B-B30D-0B33D3CF4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9B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665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2026-05-20T18:58:00Z</dcterms:created>
  <dcterms:modified xsi:type="dcterms:W3CDTF">2026-05-20T18:58:00Z</dcterms:modified>
</cp:coreProperties>
</file>