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F6D4" w14:textId="77777777" w:rsidR="005C7842" w:rsidRPr="005C7842" w:rsidRDefault="005C7842" w:rsidP="005C784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C7842" w:rsidRPr="005C7842" w14:paraId="0D1F3D3B" w14:textId="77777777" w:rsidTr="005C784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B27B6" w14:textId="77777777" w:rsidR="005C7842" w:rsidRPr="005C7842" w:rsidRDefault="005C7842" w:rsidP="005C78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KHO BẠC NHÀ NƯỚC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KHO BẠC NHÀ NƯỚC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…..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F6555" w14:textId="77777777" w:rsidR="005C7842" w:rsidRPr="005C7842" w:rsidRDefault="005C7842" w:rsidP="005C78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C7842" w:rsidRPr="005C7842" w14:paraId="76BD85CE" w14:textId="77777777" w:rsidTr="005C7842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CC1A0" w14:textId="77777777" w:rsidR="005C7842" w:rsidRPr="005C7842" w:rsidRDefault="005C7842" w:rsidP="005C78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: ……..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/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PXL-KB…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CCBA7" w14:textId="77777777" w:rsidR="005C7842" w:rsidRPr="005C7842" w:rsidRDefault="005C7842" w:rsidP="005C7842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……..,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…..</w:t>
            </w:r>
          </w:p>
        </w:tc>
      </w:tr>
    </w:tbl>
    <w:p w14:paraId="5FC33340" w14:textId="77777777" w:rsidR="005C7842" w:rsidRPr="005C7842" w:rsidRDefault="005C7842" w:rsidP="005C784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XIN LỖI VÀ HẸN LẠI NGÀY TRẢ KẾT QUẢ</w:t>
      </w:r>
    </w:p>
    <w:p w14:paraId="5E91FFE1" w14:textId="77777777" w:rsidR="005C7842" w:rsidRPr="005C7842" w:rsidRDefault="005C7842" w:rsidP="005C784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</w:t>
      </w:r>
    </w:p>
    <w:p w14:paraId="22124E94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Ngày...tháng...năm ..., KBNN....tiếp nhận gi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quyết hồ sơ đ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ề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nghị giải quyết thủ tục hành chính 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thủ tục h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 ch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nh)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ng/Bà/T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ổ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chức); m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ã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số: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 ……….</w:t>
      </w:r>
    </w:p>
    <w:p w14:paraId="335D5690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hẹn tr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qu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yế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hồ sơ: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……….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giờ..., ngày....tháng...năm...</w:t>
      </w:r>
    </w:p>
    <w:p w14:paraId="1ECEA124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Tuy nhiên đ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nay, 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</w:t>
      </w:r>
      <w:r w:rsidRPr="005C7842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cơ quan, đơn vị)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chưa trả kết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q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uả giải quyết hồ sơ của Ông/Bà/Tổ chức đúng thời hạn quy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đị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g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 trên Giấy tiếp nhận hồ sơ và tr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kết quả/Biên nhận hồ sơ. Lý do: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…..</w:t>
      </w:r>
    </w:p>
    <w:p w14:paraId="780898D9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Sự chậm trễ này đã gây phiền hà, t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kém chi phí, công sức của Ông/Bà/Tổ chức.</w:t>
      </w:r>
    </w:p>
    <w:p w14:paraId="7CDCB490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KBNN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……….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xin lỗi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ng/Bà/Tổ chức và s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ẽ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tr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ế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 quả giải quyết hồ sơ cho Ông/Bà/Tổ chức vào ngày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 …..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 ... năm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……</w:t>
      </w:r>
    </w:p>
    <w:p w14:paraId="3A0802B5" w14:textId="77777777" w:rsidR="005C7842" w:rsidRPr="005C7842" w:rsidRDefault="005C7842" w:rsidP="005C784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Mong nhận được sự thông cảm của 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ng/B</w:t>
      </w:r>
      <w:r w:rsidRPr="005C7842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5C7842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/Tổ chức vì sự chậm trễ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C7842" w:rsidRPr="005C7842" w14:paraId="66193BA5" w14:textId="77777777" w:rsidTr="005C784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CA01C" w14:textId="77777777" w:rsidR="005C7842" w:rsidRPr="005C7842" w:rsidRDefault="005C7842" w:rsidP="005C7842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C784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5C784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………..;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………..;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Lưu: VT, (vi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t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ắ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đơn vị soạn th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o) ( 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 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5C784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4184" w14:textId="77777777" w:rsidR="005C7842" w:rsidRPr="005C7842" w:rsidRDefault="005C7842" w:rsidP="005C784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GIÁM Đ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</w:t>
            </w:r>
            <w:r w:rsidRPr="005C784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ý,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ghi r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tên, đóng d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5C784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</w:tr>
    </w:tbl>
    <w:p w14:paraId="711208D9" w14:textId="77777777" w:rsidR="00513385" w:rsidRPr="005C7842" w:rsidRDefault="00513385" w:rsidP="005C784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C78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842"/>
    <w:rsid w:val="00513385"/>
    <w:rsid w:val="005C7842"/>
    <w:rsid w:val="006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19AC2"/>
  <w15:chartTrackingRefBased/>
  <w15:docId w15:val="{3C88B7B2-810B-41B9-AB41-9504583F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78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