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14399" w14:textId="77777777" w:rsidR="0051483B" w:rsidRPr="0051483B" w:rsidRDefault="0051483B" w:rsidP="0051483B">
      <w:pPr>
        <w:tabs>
          <w:tab w:val="left" w:pos="1710"/>
        </w:tabs>
        <w:spacing w:before="120" w:line="276" w:lineRule="auto"/>
        <w:rPr>
          <w:rFonts w:ascii="Times New Roman" w:eastAsia="Times New Roman" w:hAnsi="Times New Roman" w:cs="Times New Roman"/>
          <w:i/>
          <w:iCs/>
          <w:color w:val="auto"/>
          <w:sz w:val="22"/>
          <w:szCs w:val="22"/>
          <w:lang w:val="vi-VN"/>
        </w:rPr>
      </w:pPr>
      <w:r w:rsidRPr="0051483B">
        <w:rPr>
          <w:rFonts w:ascii="Times New Roman" w:eastAsia="Times New Roman" w:hAnsi="Times New Roman" w:cs="Times New Roman"/>
          <w:i/>
          <w:color w:val="auto"/>
          <w:sz w:val="22"/>
          <w:szCs w:val="22"/>
          <w:lang w:val="vi-VN"/>
        </w:rPr>
        <w:t>Mẫu 09. Phiếu đánh giá công trình của thành viên hội đồng (</w:t>
      </w:r>
      <w:r w:rsidRPr="0051483B">
        <w:rPr>
          <w:rFonts w:ascii="Times New Roman" w:eastAsia="Times New Roman" w:hAnsi="Times New Roman" w:cs="Times New Roman"/>
          <w:i/>
          <w:iCs/>
          <w:color w:val="auto"/>
          <w:sz w:val="22"/>
          <w:szCs w:val="22"/>
          <w:lang w:val="vi-VN"/>
        </w:rPr>
        <w:t>Kèm theo Thông tư số 45/2020/TT-BGDĐT ngày 11 tháng 11 năm 2020 của Bộ trưởng Bộ Giáo dục và Đào tạo)</w:t>
      </w:r>
    </w:p>
    <w:tbl>
      <w:tblPr>
        <w:tblW w:w="5000" w:type="pct"/>
        <w:tblCellMar>
          <w:left w:w="0" w:type="dxa"/>
          <w:right w:w="0" w:type="dxa"/>
        </w:tblCellMar>
        <w:tblLook w:val="01E0" w:firstRow="1" w:lastRow="1" w:firstColumn="1" w:lastColumn="1" w:noHBand="0" w:noVBand="0"/>
      </w:tblPr>
      <w:tblGrid>
        <w:gridCol w:w="3538"/>
        <w:gridCol w:w="5822"/>
      </w:tblGrid>
      <w:tr w:rsidR="0051483B" w:rsidRPr="0051483B" w14:paraId="05A017E7" w14:textId="77777777" w:rsidTr="0051483B">
        <w:tc>
          <w:tcPr>
            <w:tcW w:w="1890" w:type="pct"/>
          </w:tcPr>
          <w:p w14:paraId="727B32E0" w14:textId="77777777" w:rsidR="0051483B" w:rsidRPr="0051483B" w:rsidRDefault="0051483B" w:rsidP="0051483B">
            <w:pPr>
              <w:spacing w:before="120" w:line="276" w:lineRule="auto"/>
              <w:jc w:val="center"/>
              <w:rPr>
                <w:rFonts w:ascii="Times New Roman" w:hAnsi="Times New Roman" w:cs="Times New Roman"/>
                <w:sz w:val="22"/>
                <w:szCs w:val="22"/>
              </w:rPr>
            </w:pPr>
            <w:r w:rsidRPr="0051483B">
              <w:rPr>
                <w:rFonts w:ascii="Times New Roman" w:hAnsi="Times New Roman" w:cs="Times New Roman"/>
                <w:bCs/>
                <w:sz w:val="22"/>
                <w:szCs w:val="22"/>
              </w:rPr>
              <w:t>BỘ GIÁO DỤC VÀ ĐÀO TẠO</w:t>
            </w:r>
            <w:r w:rsidRPr="0051483B">
              <w:rPr>
                <w:rFonts w:ascii="Times New Roman" w:hAnsi="Times New Roman" w:cs="Times New Roman"/>
                <w:sz w:val="22"/>
                <w:szCs w:val="22"/>
              </w:rPr>
              <w:br/>
              <w:t>-------</w:t>
            </w:r>
          </w:p>
        </w:tc>
        <w:tc>
          <w:tcPr>
            <w:tcW w:w="3110" w:type="pct"/>
          </w:tcPr>
          <w:p w14:paraId="7B5BA399" w14:textId="77777777" w:rsidR="0051483B" w:rsidRPr="0051483B" w:rsidRDefault="0051483B" w:rsidP="0051483B">
            <w:pPr>
              <w:spacing w:before="120" w:line="276" w:lineRule="auto"/>
              <w:jc w:val="center"/>
              <w:rPr>
                <w:rFonts w:ascii="Times New Roman" w:hAnsi="Times New Roman" w:cs="Times New Roman"/>
                <w:sz w:val="22"/>
                <w:szCs w:val="22"/>
              </w:rPr>
            </w:pPr>
            <w:r w:rsidRPr="0051483B">
              <w:rPr>
                <w:rFonts w:ascii="Times New Roman" w:hAnsi="Times New Roman" w:cs="Times New Roman"/>
                <w:sz w:val="22"/>
                <w:szCs w:val="22"/>
              </w:rPr>
              <w:t>CỘNG HÒA XÃ HỘI CHỦ NGHĨA VIỆT NAM</w:t>
            </w:r>
            <w:r w:rsidRPr="0051483B">
              <w:rPr>
                <w:rFonts w:ascii="Times New Roman" w:hAnsi="Times New Roman" w:cs="Times New Roman"/>
                <w:sz w:val="22"/>
                <w:szCs w:val="22"/>
              </w:rPr>
              <w:br/>
              <w:t xml:space="preserve">Độc lập - Tự do - Hạnh phúc </w:t>
            </w:r>
            <w:r w:rsidRPr="0051483B">
              <w:rPr>
                <w:rFonts w:ascii="Times New Roman" w:hAnsi="Times New Roman" w:cs="Times New Roman"/>
                <w:sz w:val="22"/>
                <w:szCs w:val="22"/>
              </w:rPr>
              <w:br/>
              <w:t>---------------</w:t>
            </w:r>
          </w:p>
        </w:tc>
      </w:tr>
      <w:tr w:rsidR="0051483B" w:rsidRPr="0051483B" w14:paraId="03B6828B" w14:textId="77777777" w:rsidTr="0051483B">
        <w:tc>
          <w:tcPr>
            <w:tcW w:w="1890" w:type="pct"/>
          </w:tcPr>
          <w:p w14:paraId="69C19B02" w14:textId="77777777" w:rsidR="0051483B" w:rsidRPr="0051483B" w:rsidRDefault="0051483B" w:rsidP="0051483B">
            <w:pPr>
              <w:spacing w:before="120" w:line="276" w:lineRule="auto"/>
              <w:jc w:val="center"/>
              <w:rPr>
                <w:rFonts w:ascii="Times New Roman" w:hAnsi="Times New Roman" w:cs="Times New Roman"/>
                <w:b/>
                <w:sz w:val="22"/>
                <w:szCs w:val="22"/>
              </w:rPr>
            </w:pPr>
          </w:p>
        </w:tc>
        <w:tc>
          <w:tcPr>
            <w:tcW w:w="3110" w:type="pct"/>
          </w:tcPr>
          <w:p w14:paraId="43648E5E" w14:textId="77777777" w:rsidR="0051483B" w:rsidRPr="0051483B" w:rsidRDefault="0051483B" w:rsidP="0051483B">
            <w:pPr>
              <w:spacing w:before="120" w:line="276" w:lineRule="auto"/>
              <w:jc w:val="right"/>
              <w:rPr>
                <w:rFonts w:ascii="Times New Roman" w:hAnsi="Times New Roman" w:cs="Times New Roman"/>
                <w:b/>
                <w:i/>
                <w:sz w:val="22"/>
                <w:szCs w:val="22"/>
              </w:rPr>
            </w:pPr>
            <w:r w:rsidRPr="0051483B">
              <w:rPr>
                <w:rFonts w:ascii="Times New Roman" w:hAnsi="Times New Roman" w:cs="Times New Roman"/>
                <w:b/>
                <w:i/>
                <w:iCs/>
                <w:sz w:val="22"/>
                <w:szCs w:val="22"/>
                <w:lang w:val="en-US"/>
              </w:rPr>
              <w:t xml:space="preserve">……, </w:t>
            </w:r>
            <w:r w:rsidRPr="0051483B">
              <w:rPr>
                <w:rFonts w:ascii="Times New Roman" w:hAnsi="Times New Roman" w:cs="Times New Roman"/>
                <w:b/>
                <w:i/>
                <w:iCs/>
                <w:sz w:val="22"/>
                <w:szCs w:val="22"/>
              </w:rPr>
              <w:t>ngày ...tháng....</w:t>
            </w:r>
            <w:r w:rsidRPr="0051483B">
              <w:rPr>
                <w:rFonts w:ascii="Times New Roman" w:hAnsi="Times New Roman" w:cs="Times New Roman"/>
                <w:b/>
                <w:i/>
                <w:iCs/>
                <w:sz w:val="22"/>
                <w:szCs w:val="22"/>
                <w:lang w:val="en-US"/>
              </w:rPr>
              <w:t>.</w:t>
            </w:r>
            <w:r w:rsidRPr="0051483B">
              <w:rPr>
                <w:rFonts w:ascii="Times New Roman" w:hAnsi="Times New Roman" w:cs="Times New Roman"/>
                <w:b/>
                <w:i/>
                <w:iCs/>
                <w:sz w:val="22"/>
                <w:szCs w:val="22"/>
              </w:rPr>
              <w:t>năm ...</w:t>
            </w:r>
          </w:p>
        </w:tc>
      </w:tr>
    </w:tbl>
    <w:p w14:paraId="0BBAD289" w14:textId="77777777" w:rsidR="0051483B" w:rsidRPr="0051483B" w:rsidRDefault="0051483B" w:rsidP="0051483B">
      <w:pPr>
        <w:tabs>
          <w:tab w:val="left" w:pos="1710"/>
        </w:tabs>
        <w:spacing w:before="120" w:line="276" w:lineRule="auto"/>
        <w:rPr>
          <w:rFonts w:ascii="Times New Roman" w:eastAsia="Times New Roman" w:hAnsi="Times New Roman" w:cs="Times New Roman"/>
          <w:i/>
          <w:iCs/>
          <w:color w:val="auto"/>
          <w:sz w:val="22"/>
          <w:szCs w:val="22"/>
          <w:lang w:val="vi-VN"/>
        </w:rPr>
      </w:pPr>
    </w:p>
    <w:p w14:paraId="192B828D" w14:textId="77777777" w:rsidR="0051483B" w:rsidRPr="0051483B" w:rsidRDefault="0051483B" w:rsidP="0051483B">
      <w:pPr>
        <w:spacing w:before="120" w:line="276" w:lineRule="auto"/>
        <w:jc w:val="center"/>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b/>
          <w:bCs/>
          <w:color w:val="auto"/>
          <w:sz w:val="22"/>
          <w:szCs w:val="22"/>
          <w:lang w:val="vi-VN"/>
        </w:rPr>
        <w:t>PHIẾU ĐÁNH GIÁ</w:t>
      </w:r>
    </w:p>
    <w:p w14:paraId="353C1837" w14:textId="77777777" w:rsidR="0051483B" w:rsidRPr="0051483B" w:rsidRDefault="0051483B" w:rsidP="0051483B">
      <w:pPr>
        <w:tabs>
          <w:tab w:val="left" w:leader="dot" w:pos="7479"/>
        </w:tabs>
        <w:spacing w:before="120" w:line="276" w:lineRule="auto"/>
        <w:jc w:val="center"/>
        <w:rPr>
          <w:rFonts w:ascii="Times New Roman" w:eastAsia="Times New Roman" w:hAnsi="Times New Roman" w:cs="Times New Roman"/>
          <w:b/>
          <w:bCs/>
          <w:color w:val="auto"/>
          <w:sz w:val="22"/>
          <w:szCs w:val="22"/>
          <w:lang w:val="vi-VN"/>
        </w:rPr>
      </w:pPr>
      <w:r w:rsidRPr="0051483B">
        <w:rPr>
          <w:rFonts w:ascii="Times New Roman" w:eastAsia="Times New Roman" w:hAnsi="Times New Roman" w:cs="Times New Roman"/>
          <w:b/>
          <w:bCs/>
          <w:color w:val="auto"/>
          <w:sz w:val="22"/>
          <w:szCs w:val="22"/>
          <w:lang w:val="vi-VN"/>
        </w:rPr>
        <w:t>Công trình tham gia xét tặng giải thưởng khoa học và công nghệ dành cho giảng viên trẻ trong cơ sở giáo dục đại học năm...................</w:t>
      </w:r>
    </w:p>
    <w:p w14:paraId="5D79CA46" w14:textId="77777777" w:rsidR="0051483B" w:rsidRPr="0051483B" w:rsidRDefault="0051483B" w:rsidP="0051483B">
      <w:pPr>
        <w:tabs>
          <w:tab w:val="left" w:pos="710"/>
        </w:tabs>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1. Họ và tên thành viên hội đồng:</w:t>
      </w:r>
    </w:p>
    <w:p w14:paraId="2451C688" w14:textId="77777777" w:rsidR="0051483B" w:rsidRPr="0051483B" w:rsidRDefault="0051483B" w:rsidP="0051483B">
      <w:pPr>
        <w:tabs>
          <w:tab w:val="left" w:pos="728"/>
        </w:tabs>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2. Nhiệm vụ trong hội đồng: □ Chủ tịch □ Ủy viên □ Ủy viên phản biện</w:t>
      </w:r>
    </w:p>
    <w:p w14:paraId="703A26D8" w14:textId="77777777" w:rsidR="0051483B" w:rsidRPr="0051483B" w:rsidRDefault="0051483B" w:rsidP="0051483B">
      <w:pPr>
        <w:tabs>
          <w:tab w:val="left" w:pos="728"/>
        </w:tabs>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3. Tên công trình đề nghị xét tặng:</w:t>
      </w:r>
    </w:p>
    <w:p w14:paraId="01F12BB3" w14:textId="77777777" w:rsidR="0051483B" w:rsidRPr="0051483B" w:rsidRDefault="0051483B" w:rsidP="0051483B">
      <w:pPr>
        <w:tabs>
          <w:tab w:val="left" w:pos="728"/>
        </w:tabs>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4. Mã số công trình:</w:t>
      </w:r>
    </w:p>
    <w:p w14:paraId="1C2635FD" w14:textId="77777777" w:rsidR="0051483B" w:rsidRPr="0051483B" w:rsidRDefault="0051483B" w:rsidP="0051483B">
      <w:pPr>
        <w:tabs>
          <w:tab w:val="left" w:pos="728"/>
        </w:tabs>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5. Tác giả công trình:</w:t>
      </w:r>
    </w:p>
    <w:p w14:paraId="00F1FB17" w14:textId="77777777" w:rsidR="0051483B" w:rsidRPr="0051483B" w:rsidRDefault="0051483B" w:rsidP="0051483B">
      <w:pPr>
        <w:tabs>
          <w:tab w:val="left" w:pos="1439"/>
        </w:tabs>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a. Tác giả thực hiện chính:</w:t>
      </w:r>
    </w:p>
    <w:p w14:paraId="5E3A531B" w14:textId="77777777" w:rsidR="0051483B" w:rsidRPr="0051483B" w:rsidRDefault="0051483B" w:rsidP="0051483B">
      <w:pPr>
        <w:tabs>
          <w:tab w:val="left" w:pos="1454"/>
        </w:tabs>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b. Đồng tác giả:</w:t>
      </w:r>
    </w:p>
    <w:p w14:paraId="7E932406" w14:textId="77777777" w:rsidR="0051483B" w:rsidRPr="0051483B" w:rsidRDefault="0051483B" w:rsidP="0051483B">
      <w:pPr>
        <w:tabs>
          <w:tab w:val="left" w:pos="728"/>
        </w:tabs>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6. Quyết định thành lập hội đồng (số, ngày, tháng, năm):</w:t>
      </w:r>
    </w:p>
    <w:p w14:paraId="6DD9F117" w14:textId="77777777" w:rsidR="0051483B" w:rsidRPr="0051483B" w:rsidRDefault="0051483B" w:rsidP="0051483B">
      <w:pPr>
        <w:tabs>
          <w:tab w:val="left" w:pos="788"/>
        </w:tabs>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 xml:space="preserve">7. Đánh giá của thành viên hội đồng: (Theo tiêu chí quy định tại khoản 1 Điều 13 Quy chế) </w:t>
      </w:r>
    </w:p>
    <w:tbl>
      <w:tblPr>
        <w:tblW w:w="5000" w:type="pct"/>
        <w:tblCellMar>
          <w:left w:w="0" w:type="dxa"/>
          <w:right w:w="0" w:type="dxa"/>
        </w:tblCellMar>
        <w:tblLook w:val="0000" w:firstRow="0" w:lastRow="0" w:firstColumn="0" w:lastColumn="0" w:noHBand="0" w:noVBand="0"/>
      </w:tblPr>
      <w:tblGrid>
        <w:gridCol w:w="563"/>
        <w:gridCol w:w="7194"/>
        <w:gridCol w:w="798"/>
        <w:gridCol w:w="815"/>
      </w:tblGrid>
      <w:tr w:rsidR="0051483B" w:rsidRPr="0051483B" w14:paraId="2D0978E8" w14:textId="77777777" w:rsidTr="0051483B">
        <w:tblPrEx>
          <w:tblCellMar>
            <w:top w:w="0" w:type="dxa"/>
            <w:left w:w="0" w:type="dxa"/>
            <w:bottom w:w="0" w:type="dxa"/>
            <w:right w:w="0" w:type="dxa"/>
          </w:tblCellMar>
        </w:tblPrEx>
        <w:tc>
          <w:tcPr>
            <w:tcW w:w="300" w:type="pct"/>
            <w:tcBorders>
              <w:top w:val="single" w:sz="4" w:space="0" w:color="auto"/>
              <w:left w:val="single" w:sz="4" w:space="0" w:color="auto"/>
              <w:bottom w:val="nil"/>
              <w:right w:val="nil"/>
            </w:tcBorders>
            <w:shd w:val="clear" w:color="auto" w:fill="FFFFFF"/>
            <w:vAlign w:val="center"/>
          </w:tcPr>
          <w:p w14:paraId="5D02E362" w14:textId="77777777" w:rsidR="0051483B" w:rsidRPr="0051483B" w:rsidRDefault="0051483B" w:rsidP="0051483B">
            <w:pPr>
              <w:spacing w:before="120" w:line="276" w:lineRule="auto"/>
              <w:jc w:val="center"/>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b/>
                <w:bCs/>
                <w:color w:val="auto"/>
                <w:sz w:val="22"/>
                <w:szCs w:val="22"/>
                <w:lang w:val="vi-VN"/>
              </w:rPr>
              <w:t>TT</w:t>
            </w:r>
          </w:p>
        </w:tc>
        <w:tc>
          <w:tcPr>
            <w:tcW w:w="3839" w:type="pct"/>
            <w:tcBorders>
              <w:top w:val="single" w:sz="4" w:space="0" w:color="auto"/>
              <w:left w:val="single" w:sz="4" w:space="0" w:color="auto"/>
              <w:bottom w:val="nil"/>
              <w:right w:val="nil"/>
            </w:tcBorders>
            <w:shd w:val="clear" w:color="auto" w:fill="FFFFFF"/>
            <w:vAlign w:val="center"/>
          </w:tcPr>
          <w:p w14:paraId="52DA1352" w14:textId="77777777" w:rsidR="0051483B" w:rsidRPr="0051483B" w:rsidRDefault="0051483B" w:rsidP="0051483B">
            <w:pPr>
              <w:spacing w:before="120" w:line="276" w:lineRule="auto"/>
              <w:jc w:val="center"/>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b/>
                <w:bCs/>
                <w:color w:val="auto"/>
                <w:sz w:val="22"/>
                <w:szCs w:val="22"/>
                <w:lang w:val="vi-VN"/>
              </w:rPr>
              <w:t>Tiêu chí đánh giá</w:t>
            </w:r>
          </w:p>
        </w:tc>
        <w:tc>
          <w:tcPr>
            <w:tcW w:w="426" w:type="pct"/>
            <w:tcBorders>
              <w:top w:val="single" w:sz="4" w:space="0" w:color="auto"/>
              <w:left w:val="single" w:sz="4" w:space="0" w:color="auto"/>
              <w:bottom w:val="nil"/>
              <w:right w:val="nil"/>
            </w:tcBorders>
            <w:shd w:val="clear" w:color="auto" w:fill="FFFFFF"/>
            <w:vAlign w:val="center"/>
          </w:tcPr>
          <w:p w14:paraId="13242023" w14:textId="77777777" w:rsidR="0051483B" w:rsidRPr="0051483B" w:rsidRDefault="0051483B" w:rsidP="0051483B">
            <w:pPr>
              <w:spacing w:before="120" w:line="276" w:lineRule="auto"/>
              <w:jc w:val="center"/>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b/>
                <w:bCs/>
                <w:color w:val="auto"/>
                <w:sz w:val="22"/>
                <w:szCs w:val="22"/>
                <w:lang w:val="vi-VN"/>
              </w:rPr>
              <w:t>Điểm tối đa</w:t>
            </w:r>
          </w:p>
        </w:tc>
        <w:tc>
          <w:tcPr>
            <w:tcW w:w="435" w:type="pct"/>
            <w:tcBorders>
              <w:top w:val="single" w:sz="4" w:space="0" w:color="auto"/>
              <w:left w:val="single" w:sz="4" w:space="0" w:color="auto"/>
              <w:bottom w:val="nil"/>
              <w:right w:val="single" w:sz="4" w:space="0" w:color="auto"/>
            </w:tcBorders>
            <w:shd w:val="clear" w:color="auto" w:fill="FFFFFF"/>
            <w:vAlign w:val="center"/>
          </w:tcPr>
          <w:p w14:paraId="6BF18F0B" w14:textId="77777777" w:rsidR="0051483B" w:rsidRPr="0051483B" w:rsidRDefault="0051483B" w:rsidP="0051483B">
            <w:pPr>
              <w:spacing w:before="120" w:line="276" w:lineRule="auto"/>
              <w:jc w:val="center"/>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b/>
                <w:bCs/>
                <w:color w:val="auto"/>
                <w:sz w:val="22"/>
                <w:szCs w:val="22"/>
                <w:lang w:val="vi-VN"/>
              </w:rPr>
              <w:t>Điểm chấm</w:t>
            </w:r>
          </w:p>
        </w:tc>
      </w:tr>
      <w:tr w:rsidR="0051483B" w:rsidRPr="0051483B" w14:paraId="4B42786A" w14:textId="77777777" w:rsidTr="0051483B">
        <w:tblPrEx>
          <w:tblCellMar>
            <w:top w:w="0" w:type="dxa"/>
            <w:left w:w="0" w:type="dxa"/>
            <w:bottom w:w="0" w:type="dxa"/>
            <w:right w:w="0" w:type="dxa"/>
          </w:tblCellMar>
        </w:tblPrEx>
        <w:tc>
          <w:tcPr>
            <w:tcW w:w="300" w:type="pct"/>
            <w:vMerge w:val="restart"/>
            <w:tcBorders>
              <w:top w:val="single" w:sz="4" w:space="0" w:color="auto"/>
              <w:left w:val="single" w:sz="4" w:space="0" w:color="auto"/>
              <w:bottom w:val="nil"/>
              <w:right w:val="nil"/>
            </w:tcBorders>
            <w:shd w:val="clear" w:color="auto" w:fill="FFFFFF"/>
            <w:vAlign w:val="center"/>
          </w:tcPr>
          <w:p w14:paraId="5F7022F0" w14:textId="77777777" w:rsidR="0051483B" w:rsidRPr="0051483B" w:rsidRDefault="0051483B" w:rsidP="0051483B">
            <w:pPr>
              <w:spacing w:before="120" w:line="276" w:lineRule="auto"/>
              <w:jc w:val="center"/>
              <w:rPr>
                <w:rFonts w:ascii="Times New Roman" w:eastAsia="Times New Roman" w:hAnsi="Times New Roman" w:cs="Times New Roman"/>
                <w:b/>
                <w:color w:val="auto"/>
                <w:sz w:val="22"/>
                <w:szCs w:val="22"/>
                <w:lang w:val="en-US" w:eastAsia="ja-JP"/>
              </w:rPr>
            </w:pPr>
            <w:r w:rsidRPr="0051483B">
              <w:rPr>
                <w:rFonts w:ascii="Times New Roman" w:eastAsia="Times New Roman" w:hAnsi="Times New Roman" w:cs="Times New Roman"/>
                <w:b/>
                <w:color w:val="auto"/>
                <w:sz w:val="22"/>
                <w:szCs w:val="22"/>
                <w:lang w:val="en-US" w:eastAsia="ja-JP"/>
              </w:rPr>
              <w:t>1</w:t>
            </w:r>
          </w:p>
        </w:tc>
        <w:tc>
          <w:tcPr>
            <w:tcW w:w="3839" w:type="pct"/>
            <w:tcBorders>
              <w:top w:val="single" w:sz="4" w:space="0" w:color="auto"/>
              <w:left w:val="single" w:sz="4" w:space="0" w:color="auto"/>
              <w:bottom w:val="nil"/>
              <w:right w:val="nil"/>
            </w:tcBorders>
            <w:shd w:val="clear" w:color="auto" w:fill="FFFFFF"/>
            <w:vAlign w:val="center"/>
          </w:tcPr>
          <w:p w14:paraId="6BF9360A" w14:textId="77777777" w:rsidR="0051483B" w:rsidRPr="0051483B" w:rsidRDefault="0051483B" w:rsidP="0051483B">
            <w:pPr>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b/>
                <w:bCs/>
                <w:color w:val="auto"/>
                <w:sz w:val="22"/>
                <w:szCs w:val="22"/>
                <w:lang w:val="vi-VN"/>
              </w:rPr>
              <w:t>Giá trị về khoa học/công nghệ</w:t>
            </w:r>
          </w:p>
        </w:tc>
        <w:tc>
          <w:tcPr>
            <w:tcW w:w="426" w:type="pct"/>
            <w:tcBorders>
              <w:top w:val="single" w:sz="4" w:space="0" w:color="auto"/>
              <w:left w:val="single" w:sz="4" w:space="0" w:color="auto"/>
              <w:bottom w:val="nil"/>
              <w:right w:val="nil"/>
            </w:tcBorders>
            <w:shd w:val="clear" w:color="auto" w:fill="FFFFFF"/>
            <w:vAlign w:val="center"/>
          </w:tcPr>
          <w:p w14:paraId="529B0A34" w14:textId="77777777" w:rsidR="0051483B" w:rsidRPr="0051483B" w:rsidRDefault="0051483B" w:rsidP="0051483B">
            <w:pPr>
              <w:spacing w:before="120" w:line="276" w:lineRule="auto"/>
              <w:jc w:val="center"/>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b/>
                <w:bCs/>
                <w:color w:val="auto"/>
                <w:sz w:val="22"/>
                <w:szCs w:val="22"/>
                <w:lang w:val="vi-VN"/>
              </w:rPr>
              <w:t>40</w:t>
            </w:r>
          </w:p>
        </w:tc>
        <w:tc>
          <w:tcPr>
            <w:tcW w:w="435" w:type="pct"/>
            <w:tcBorders>
              <w:top w:val="single" w:sz="4" w:space="0" w:color="auto"/>
              <w:left w:val="single" w:sz="4" w:space="0" w:color="auto"/>
              <w:bottom w:val="nil"/>
              <w:right w:val="single" w:sz="4" w:space="0" w:color="auto"/>
            </w:tcBorders>
            <w:shd w:val="clear" w:color="auto" w:fill="FFFFFF"/>
            <w:vAlign w:val="center"/>
          </w:tcPr>
          <w:p w14:paraId="20E34E60" w14:textId="77777777" w:rsidR="0051483B" w:rsidRPr="0051483B" w:rsidRDefault="0051483B" w:rsidP="0051483B">
            <w:pPr>
              <w:spacing w:before="120" w:line="276" w:lineRule="auto"/>
              <w:rPr>
                <w:rFonts w:ascii="Times New Roman" w:hAnsi="Times New Roman" w:cs="Times New Roman"/>
                <w:color w:val="auto"/>
                <w:sz w:val="22"/>
                <w:szCs w:val="22"/>
                <w:lang w:eastAsia="zh-CN"/>
              </w:rPr>
            </w:pPr>
          </w:p>
        </w:tc>
      </w:tr>
      <w:tr w:rsidR="0051483B" w:rsidRPr="0051483B" w14:paraId="58E87043" w14:textId="77777777" w:rsidTr="0051483B">
        <w:tblPrEx>
          <w:tblCellMar>
            <w:top w:w="0" w:type="dxa"/>
            <w:left w:w="0" w:type="dxa"/>
            <w:bottom w:w="0" w:type="dxa"/>
            <w:right w:w="0" w:type="dxa"/>
          </w:tblCellMar>
        </w:tblPrEx>
        <w:tc>
          <w:tcPr>
            <w:tcW w:w="300" w:type="pct"/>
            <w:vMerge/>
            <w:tcBorders>
              <w:top w:val="nil"/>
              <w:left w:val="single" w:sz="4" w:space="0" w:color="auto"/>
              <w:bottom w:val="nil"/>
              <w:right w:val="nil"/>
            </w:tcBorders>
            <w:shd w:val="clear" w:color="auto" w:fill="FFFFFF"/>
            <w:vAlign w:val="center"/>
          </w:tcPr>
          <w:p w14:paraId="5012558C" w14:textId="77777777" w:rsidR="0051483B" w:rsidRPr="0051483B" w:rsidRDefault="0051483B" w:rsidP="0051483B">
            <w:pPr>
              <w:spacing w:before="120" w:line="276" w:lineRule="auto"/>
              <w:rPr>
                <w:rFonts w:ascii="Times New Roman" w:hAnsi="Times New Roman" w:cs="Times New Roman"/>
                <w:color w:val="auto"/>
                <w:sz w:val="22"/>
                <w:szCs w:val="22"/>
                <w:lang w:eastAsia="zh-CN"/>
              </w:rPr>
            </w:pPr>
          </w:p>
        </w:tc>
        <w:tc>
          <w:tcPr>
            <w:tcW w:w="3839" w:type="pct"/>
            <w:tcBorders>
              <w:top w:val="single" w:sz="4" w:space="0" w:color="auto"/>
              <w:left w:val="single" w:sz="4" w:space="0" w:color="auto"/>
              <w:bottom w:val="nil"/>
              <w:right w:val="nil"/>
            </w:tcBorders>
            <w:shd w:val="clear" w:color="auto" w:fill="FFFFFF"/>
            <w:vAlign w:val="center"/>
          </w:tcPr>
          <w:p w14:paraId="6A68A9EF" w14:textId="77777777" w:rsidR="0051483B" w:rsidRPr="0051483B" w:rsidRDefault="0051483B" w:rsidP="0051483B">
            <w:pPr>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Đóng góp mới vào sự phát triển, bổ sung tri thức mới, mở ra hướng nghiên cứu mới hoặc mở ra hướng nghiên cứu ứng dụng công nghệ mới, khả thi</w:t>
            </w:r>
          </w:p>
        </w:tc>
        <w:tc>
          <w:tcPr>
            <w:tcW w:w="426" w:type="pct"/>
            <w:tcBorders>
              <w:top w:val="single" w:sz="4" w:space="0" w:color="auto"/>
              <w:left w:val="single" w:sz="4" w:space="0" w:color="auto"/>
              <w:bottom w:val="nil"/>
              <w:right w:val="nil"/>
            </w:tcBorders>
            <w:shd w:val="clear" w:color="auto" w:fill="FFFFFF"/>
            <w:vAlign w:val="center"/>
          </w:tcPr>
          <w:p w14:paraId="4C4C1A01" w14:textId="77777777" w:rsidR="0051483B" w:rsidRPr="0051483B" w:rsidRDefault="0051483B" w:rsidP="0051483B">
            <w:pPr>
              <w:spacing w:before="120" w:line="276" w:lineRule="auto"/>
              <w:jc w:val="center"/>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15</w:t>
            </w:r>
          </w:p>
        </w:tc>
        <w:tc>
          <w:tcPr>
            <w:tcW w:w="435" w:type="pct"/>
            <w:tcBorders>
              <w:top w:val="single" w:sz="4" w:space="0" w:color="auto"/>
              <w:left w:val="single" w:sz="4" w:space="0" w:color="auto"/>
              <w:bottom w:val="nil"/>
              <w:right w:val="single" w:sz="4" w:space="0" w:color="auto"/>
            </w:tcBorders>
            <w:shd w:val="clear" w:color="auto" w:fill="FFFFFF"/>
            <w:vAlign w:val="center"/>
          </w:tcPr>
          <w:p w14:paraId="1E8E6C96" w14:textId="77777777" w:rsidR="0051483B" w:rsidRPr="0051483B" w:rsidRDefault="0051483B" w:rsidP="0051483B">
            <w:pPr>
              <w:spacing w:before="120" w:line="276" w:lineRule="auto"/>
              <w:rPr>
                <w:rFonts w:ascii="Times New Roman" w:hAnsi="Times New Roman" w:cs="Times New Roman"/>
                <w:color w:val="auto"/>
                <w:sz w:val="22"/>
                <w:szCs w:val="22"/>
                <w:lang w:eastAsia="zh-CN"/>
              </w:rPr>
            </w:pPr>
          </w:p>
        </w:tc>
      </w:tr>
      <w:tr w:rsidR="0051483B" w:rsidRPr="0051483B" w14:paraId="1A7623BE" w14:textId="77777777" w:rsidTr="0051483B">
        <w:tblPrEx>
          <w:tblCellMar>
            <w:top w:w="0" w:type="dxa"/>
            <w:left w:w="0" w:type="dxa"/>
            <w:bottom w:w="0" w:type="dxa"/>
            <w:right w:w="0" w:type="dxa"/>
          </w:tblCellMar>
        </w:tblPrEx>
        <w:tc>
          <w:tcPr>
            <w:tcW w:w="300" w:type="pct"/>
            <w:vMerge/>
            <w:tcBorders>
              <w:top w:val="nil"/>
              <w:left w:val="single" w:sz="4" w:space="0" w:color="auto"/>
              <w:bottom w:val="nil"/>
              <w:right w:val="nil"/>
            </w:tcBorders>
            <w:shd w:val="clear" w:color="auto" w:fill="FFFFFF"/>
            <w:vAlign w:val="center"/>
          </w:tcPr>
          <w:p w14:paraId="682795E6" w14:textId="77777777" w:rsidR="0051483B" w:rsidRPr="0051483B" w:rsidRDefault="0051483B" w:rsidP="0051483B">
            <w:pPr>
              <w:spacing w:before="120" w:line="276" w:lineRule="auto"/>
              <w:rPr>
                <w:rFonts w:ascii="Times New Roman" w:hAnsi="Times New Roman" w:cs="Times New Roman"/>
                <w:color w:val="auto"/>
                <w:sz w:val="22"/>
                <w:szCs w:val="22"/>
                <w:lang w:eastAsia="zh-CN"/>
              </w:rPr>
            </w:pPr>
          </w:p>
        </w:tc>
        <w:tc>
          <w:tcPr>
            <w:tcW w:w="3839" w:type="pct"/>
            <w:tcBorders>
              <w:top w:val="single" w:sz="4" w:space="0" w:color="auto"/>
              <w:left w:val="single" w:sz="4" w:space="0" w:color="auto"/>
              <w:bottom w:val="nil"/>
              <w:right w:val="nil"/>
            </w:tcBorders>
            <w:shd w:val="clear" w:color="auto" w:fill="FFFFFF"/>
            <w:vAlign w:val="center"/>
          </w:tcPr>
          <w:p w14:paraId="51AE9768" w14:textId="77777777" w:rsidR="0051483B" w:rsidRPr="0051483B" w:rsidRDefault="0051483B" w:rsidP="0051483B">
            <w:pPr>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Đóng góp mới về nhận thức, cách tiếp cận, phương pháp nghiên cứu, đóng góp mới về cơ sở lý luận, phân tích bản chất của sự vật hoặc có tính mới về học thuật, phương pháp, lý luận công nghệ, trực tiếp giải quyết được những vấn đề về công nghệ, sáng tạo ra công nghệ mới/giải pháp kỹ thuật mới, tạo ra sản phẩm mới, cải tiến kỹ thuật</w:t>
            </w:r>
          </w:p>
        </w:tc>
        <w:tc>
          <w:tcPr>
            <w:tcW w:w="426" w:type="pct"/>
            <w:tcBorders>
              <w:top w:val="single" w:sz="4" w:space="0" w:color="auto"/>
              <w:left w:val="single" w:sz="4" w:space="0" w:color="auto"/>
              <w:bottom w:val="nil"/>
              <w:right w:val="nil"/>
            </w:tcBorders>
            <w:shd w:val="clear" w:color="auto" w:fill="FFFFFF"/>
            <w:vAlign w:val="center"/>
          </w:tcPr>
          <w:p w14:paraId="31F35E7A" w14:textId="77777777" w:rsidR="0051483B" w:rsidRPr="0051483B" w:rsidRDefault="0051483B" w:rsidP="0051483B">
            <w:pPr>
              <w:spacing w:before="120" w:line="276" w:lineRule="auto"/>
              <w:jc w:val="center"/>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25</w:t>
            </w:r>
          </w:p>
        </w:tc>
        <w:tc>
          <w:tcPr>
            <w:tcW w:w="435" w:type="pct"/>
            <w:tcBorders>
              <w:top w:val="single" w:sz="4" w:space="0" w:color="auto"/>
              <w:left w:val="single" w:sz="4" w:space="0" w:color="auto"/>
              <w:bottom w:val="nil"/>
              <w:right w:val="single" w:sz="4" w:space="0" w:color="auto"/>
            </w:tcBorders>
            <w:shd w:val="clear" w:color="auto" w:fill="FFFFFF"/>
            <w:vAlign w:val="center"/>
          </w:tcPr>
          <w:p w14:paraId="607C4529" w14:textId="77777777" w:rsidR="0051483B" w:rsidRPr="0051483B" w:rsidRDefault="0051483B" w:rsidP="0051483B">
            <w:pPr>
              <w:spacing w:before="120" w:line="276" w:lineRule="auto"/>
              <w:rPr>
                <w:rFonts w:ascii="Times New Roman" w:hAnsi="Times New Roman" w:cs="Times New Roman"/>
                <w:color w:val="auto"/>
                <w:sz w:val="22"/>
                <w:szCs w:val="22"/>
                <w:lang w:eastAsia="zh-CN"/>
              </w:rPr>
            </w:pPr>
          </w:p>
        </w:tc>
      </w:tr>
      <w:tr w:rsidR="0051483B" w:rsidRPr="0051483B" w14:paraId="00A65E13" w14:textId="77777777" w:rsidTr="0051483B">
        <w:tblPrEx>
          <w:tblCellMar>
            <w:top w:w="0" w:type="dxa"/>
            <w:left w:w="0" w:type="dxa"/>
            <w:bottom w:w="0" w:type="dxa"/>
            <w:right w:w="0" w:type="dxa"/>
          </w:tblCellMar>
        </w:tblPrEx>
        <w:tc>
          <w:tcPr>
            <w:tcW w:w="300" w:type="pct"/>
            <w:vMerge w:val="restart"/>
            <w:tcBorders>
              <w:top w:val="single" w:sz="4" w:space="0" w:color="auto"/>
              <w:left w:val="single" w:sz="4" w:space="0" w:color="auto"/>
              <w:bottom w:val="nil"/>
              <w:right w:val="nil"/>
            </w:tcBorders>
            <w:shd w:val="clear" w:color="auto" w:fill="FFFFFF"/>
            <w:vAlign w:val="center"/>
          </w:tcPr>
          <w:p w14:paraId="4145EE70" w14:textId="77777777" w:rsidR="0051483B" w:rsidRPr="0051483B" w:rsidRDefault="0051483B" w:rsidP="0051483B">
            <w:pPr>
              <w:spacing w:before="120" w:line="276" w:lineRule="auto"/>
              <w:jc w:val="center"/>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b/>
                <w:bCs/>
                <w:color w:val="auto"/>
                <w:sz w:val="22"/>
                <w:szCs w:val="22"/>
                <w:lang w:val="vi-VN"/>
              </w:rPr>
              <w:t>2</w:t>
            </w:r>
          </w:p>
        </w:tc>
        <w:tc>
          <w:tcPr>
            <w:tcW w:w="3839" w:type="pct"/>
            <w:tcBorders>
              <w:top w:val="single" w:sz="4" w:space="0" w:color="auto"/>
              <w:left w:val="single" w:sz="4" w:space="0" w:color="auto"/>
              <w:bottom w:val="nil"/>
              <w:right w:val="nil"/>
            </w:tcBorders>
            <w:shd w:val="clear" w:color="auto" w:fill="FFFFFF"/>
            <w:vAlign w:val="center"/>
          </w:tcPr>
          <w:p w14:paraId="32D9244B" w14:textId="77777777" w:rsidR="0051483B" w:rsidRPr="0051483B" w:rsidRDefault="0051483B" w:rsidP="0051483B">
            <w:pPr>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b/>
                <w:bCs/>
                <w:color w:val="auto"/>
                <w:sz w:val="22"/>
                <w:szCs w:val="22"/>
                <w:lang w:val="vi-VN"/>
              </w:rPr>
              <w:t>Giá trị về thực tiễn</w:t>
            </w:r>
          </w:p>
        </w:tc>
        <w:tc>
          <w:tcPr>
            <w:tcW w:w="426" w:type="pct"/>
            <w:tcBorders>
              <w:top w:val="single" w:sz="4" w:space="0" w:color="auto"/>
              <w:left w:val="single" w:sz="4" w:space="0" w:color="auto"/>
              <w:bottom w:val="nil"/>
              <w:right w:val="nil"/>
            </w:tcBorders>
            <w:shd w:val="clear" w:color="auto" w:fill="FFFFFF"/>
            <w:vAlign w:val="center"/>
          </w:tcPr>
          <w:p w14:paraId="4F521069" w14:textId="77777777" w:rsidR="0051483B" w:rsidRPr="0051483B" w:rsidRDefault="0051483B" w:rsidP="0051483B">
            <w:pPr>
              <w:spacing w:before="120" w:line="276" w:lineRule="auto"/>
              <w:jc w:val="center"/>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b/>
                <w:bCs/>
                <w:color w:val="auto"/>
                <w:sz w:val="22"/>
                <w:szCs w:val="22"/>
                <w:lang w:val="vi-VN"/>
              </w:rPr>
              <w:t>45</w:t>
            </w:r>
          </w:p>
        </w:tc>
        <w:tc>
          <w:tcPr>
            <w:tcW w:w="435" w:type="pct"/>
            <w:tcBorders>
              <w:top w:val="single" w:sz="4" w:space="0" w:color="auto"/>
              <w:left w:val="single" w:sz="4" w:space="0" w:color="auto"/>
              <w:bottom w:val="nil"/>
              <w:right w:val="single" w:sz="4" w:space="0" w:color="auto"/>
            </w:tcBorders>
            <w:shd w:val="clear" w:color="auto" w:fill="FFFFFF"/>
            <w:vAlign w:val="center"/>
          </w:tcPr>
          <w:p w14:paraId="1A4C6AB5" w14:textId="77777777" w:rsidR="0051483B" w:rsidRPr="0051483B" w:rsidRDefault="0051483B" w:rsidP="0051483B">
            <w:pPr>
              <w:spacing w:before="120" w:line="276" w:lineRule="auto"/>
              <w:rPr>
                <w:rFonts w:ascii="Times New Roman" w:hAnsi="Times New Roman" w:cs="Times New Roman"/>
                <w:color w:val="auto"/>
                <w:sz w:val="22"/>
                <w:szCs w:val="22"/>
                <w:lang w:eastAsia="zh-CN"/>
              </w:rPr>
            </w:pPr>
          </w:p>
        </w:tc>
      </w:tr>
      <w:tr w:rsidR="0051483B" w:rsidRPr="0051483B" w14:paraId="056415DF" w14:textId="77777777" w:rsidTr="0051483B">
        <w:tblPrEx>
          <w:tblCellMar>
            <w:top w:w="0" w:type="dxa"/>
            <w:left w:w="0" w:type="dxa"/>
            <w:bottom w:w="0" w:type="dxa"/>
            <w:right w:w="0" w:type="dxa"/>
          </w:tblCellMar>
        </w:tblPrEx>
        <w:tc>
          <w:tcPr>
            <w:tcW w:w="300" w:type="pct"/>
            <w:vMerge/>
            <w:tcBorders>
              <w:top w:val="nil"/>
              <w:left w:val="single" w:sz="4" w:space="0" w:color="auto"/>
              <w:bottom w:val="nil"/>
              <w:right w:val="nil"/>
            </w:tcBorders>
            <w:shd w:val="clear" w:color="auto" w:fill="FFFFFF"/>
            <w:vAlign w:val="center"/>
          </w:tcPr>
          <w:p w14:paraId="0973BAD9" w14:textId="77777777" w:rsidR="0051483B" w:rsidRPr="0051483B" w:rsidRDefault="0051483B" w:rsidP="0051483B">
            <w:pPr>
              <w:spacing w:before="120" w:line="276" w:lineRule="auto"/>
              <w:rPr>
                <w:rFonts w:ascii="Times New Roman" w:hAnsi="Times New Roman" w:cs="Times New Roman"/>
                <w:color w:val="auto"/>
                <w:sz w:val="22"/>
                <w:szCs w:val="22"/>
                <w:lang w:eastAsia="zh-CN"/>
              </w:rPr>
            </w:pPr>
          </w:p>
        </w:tc>
        <w:tc>
          <w:tcPr>
            <w:tcW w:w="3839" w:type="pct"/>
            <w:tcBorders>
              <w:top w:val="single" w:sz="4" w:space="0" w:color="auto"/>
              <w:left w:val="single" w:sz="4" w:space="0" w:color="auto"/>
              <w:bottom w:val="nil"/>
              <w:right w:val="nil"/>
            </w:tcBorders>
            <w:shd w:val="clear" w:color="auto" w:fill="FFFFFF"/>
            <w:vAlign w:val="center"/>
          </w:tcPr>
          <w:p w14:paraId="37D3D64C" w14:textId="77777777" w:rsidR="0051483B" w:rsidRPr="0051483B" w:rsidRDefault="0051483B" w:rsidP="0051483B">
            <w:pPr>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Công trình có đóng góp quan trọng đối với sự phát triển của lĩnh vực hoặc ngành giáo dục và đào tạo</w:t>
            </w:r>
          </w:p>
        </w:tc>
        <w:tc>
          <w:tcPr>
            <w:tcW w:w="426" w:type="pct"/>
            <w:tcBorders>
              <w:top w:val="single" w:sz="4" w:space="0" w:color="auto"/>
              <w:left w:val="single" w:sz="4" w:space="0" w:color="auto"/>
              <w:bottom w:val="nil"/>
              <w:right w:val="nil"/>
            </w:tcBorders>
            <w:shd w:val="clear" w:color="auto" w:fill="FFFFFF"/>
            <w:vAlign w:val="center"/>
          </w:tcPr>
          <w:p w14:paraId="54D1012E" w14:textId="77777777" w:rsidR="0051483B" w:rsidRPr="0051483B" w:rsidRDefault="0051483B" w:rsidP="0051483B">
            <w:pPr>
              <w:spacing w:before="120" w:line="276" w:lineRule="auto"/>
              <w:jc w:val="center"/>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25</w:t>
            </w:r>
          </w:p>
        </w:tc>
        <w:tc>
          <w:tcPr>
            <w:tcW w:w="435" w:type="pct"/>
            <w:tcBorders>
              <w:top w:val="single" w:sz="4" w:space="0" w:color="auto"/>
              <w:left w:val="single" w:sz="4" w:space="0" w:color="auto"/>
              <w:bottom w:val="nil"/>
              <w:right w:val="single" w:sz="4" w:space="0" w:color="auto"/>
            </w:tcBorders>
            <w:shd w:val="clear" w:color="auto" w:fill="FFFFFF"/>
            <w:vAlign w:val="center"/>
          </w:tcPr>
          <w:p w14:paraId="71272284" w14:textId="77777777" w:rsidR="0051483B" w:rsidRPr="0051483B" w:rsidRDefault="0051483B" w:rsidP="0051483B">
            <w:pPr>
              <w:spacing w:before="120" w:line="276" w:lineRule="auto"/>
              <w:rPr>
                <w:rFonts w:ascii="Times New Roman" w:hAnsi="Times New Roman" w:cs="Times New Roman"/>
                <w:color w:val="auto"/>
                <w:sz w:val="22"/>
                <w:szCs w:val="22"/>
                <w:lang w:eastAsia="zh-CN"/>
              </w:rPr>
            </w:pPr>
          </w:p>
        </w:tc>
      </w:tr>
      <w:tr w:rsidR="0051483B" w:rsidRPr="0051483B" w14:paraId="44FFC288" w14:textId="77777777" w:rsidTr="0051483B">
        <w:tblPrEx>
          <w:tblCellMar>
            <w:top w:w="0" w:type="dxa"/>
            <w:left w:w="0" w:type="dxa"/>
            <w:bottom w:w="0" w:type="dxa"/>
            <w:right w:w="0" w:type="dxa"/>
          </w:tblCellMar>
        </w:tblPrEx>
        <w:tc>
          <w:tcPr>
            <w:tcW w:w="300" w:type="pct"/>
            <w:vMerge/>
            <w:tcBorders>
              <w:top w:val="nil"/>
              <w:left w:val="single" w:sz="4" w:space="0" w:color="auto"/>
              <w:bottom w:val="nil"/>
              <w:right w:val="nil"/>
            </w:tcBorders>
            <w:shd w:val="clear" w:color="auto" w:fill="FFFFFF"/>
            <w:vAlign w:val="center"/>
          </w:tcPr>
          <w:p w14:paraId="6BA7BF7C" w14:textId="77777777" w:rsidR="0051483B" w:rsidRPr="0051483B" w:rsidRDefault="0051483B" w:rsidP="0051483B">
            <w:pPr>
              <w:spacing w:before="120" w:line="276" w:lineRule="auto"/>
              <w:rPr>
                <w:rFonts w:ascii="Times New Roman" w:hAnsi="Times New Roman" w:cs="Times New Roman"/>
                <w:color w:val="auto"/>
                <w:sz w:val="22"/>
                <w:szCs w:val="22"/>
                <w:lang w:eastAsia="zh-CN"/>
              </w:rPr>
            </w:pPr>
          </w:p>
        </w:tc>
        <w:tc>
          <w:tcPr>
            <w:tcW w:w="3839" w:type="pct"/>
            <w:tcBorders>
              <w:top w:val="single" w:sz="4" w:space="0" w:color="auto"/>
              <w:left w:val="single" w:sz="4" w:space="0" w:color="auto"/>
              <w:bottom w:val="nil"/>
              <w:right w:val="nil"/>
            </w:tcBorders>
            <w:shd w:val="clear" w:color="auto" w:fill="FFFFFF"/>
            <w:vAlign w:val="center"/>
          </w:tcPr>
          <w:p w14:paraId="1D69F016" w14:textId="77777777" w:rsidR="0051483B" w:rsidRPr="0051483B" w:rsidRDefault="0051483B" w:rsidP="0051483B">
            <w:pPr>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Có mức độ, thời gian, ảnh hưởng và phạm vi đóng góp cụ thể, rõ ràng, có tính ứng dụng hoặc có sản phẩm công nghệ được chuyển giao trong thực tiễn</w:t>
            </w:r>
          </w:p>
        </w:tc>
        <w:tc>
          <w:tcPr>
            <w:tcW w:w="426" w:type="pct"/>
            <w:tcBorders>
              <w:top w:val="single" w:sz="4" w:space="0" w:color="auto"/>
              <w:left w:val="single" w:sz="4" w:space="0" w:color="auto"/>
              <w:bottom w:val="nil"/>
              <w:right w:val="nil"/>
            </w:tcBorders>
            <w:shd w:val="clear" w:color="auto" w:fill="FFFFFF"/>
            <w:vAlign w:val="center"/>
          </w:tcPr>
          <w:p w14:paraId="042C2F2C" w14:textId="77777777" w:rsidR="0051483B" w:rsidRPr="0051483B" w:rsidRDefault="0051483B" w:rsidP="0051483B">
            <w:pPr>
              <w:spacing w:before="120" w:line="276" w:lineRule="auto"/>
              <w:jc w:val="center"/>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20</w:t>
            </w:r>
          </w:p>
        </w:tc>
        <w:tc>
          <w:tcPr>
            <w:tcW w:w="435" w:type="pct"/>
            <w:tcBorders>
              <w:top w:val="single" w:sz="4" w:space="0" w:color="auto"/>
              <w:left w:val="single" w:sz="4" w:space="0" w:color="auto"/>
              <w:bottom w:val="nil"/>
              <w:right w:val="single" w:sz="4" w:space="0" w:color="auto"/>
            </w:tcBorders>
            <w:shd w:val="clear" w:color="auto" w:fill="FFFFFF"/>
            <w:vAlign w:val="center"/>
          </w:tcPr>
          <w:p w14:paraId="2E1A60C9" w14:textId="77777777" w:rsidR="0051483B" w:rsidRPr="0051483B" w:rsidRDefault="0051483B" w:rsidP="0051483B">
            <w:pPr>
              <w:spacing w:before="120" w:line="276" w:lineRule="auto"/>
              <w:rPr>
                <w:rFonts w:ascii="Times New Roman" w:hAnsi="Times New Roman" w:cs="Times New Roman"/>
                <w:color w:val="auto"/>
                <w:sz w:val="22"/>
                <w:szCs w:val="22"/>
                <w:lang w:eastAsia="zh-CN"/>
              </w:rPr>
            </w:pPr>
          </w:p>
        </w:tc>
      </w:tr>
      <w:tr w:rsidR="0051483B" w:rsidRPr="0051483B" w14:paraId="1BF7668F" w14:textId="77777777" w:rsidTr="0051483B">
        <w:tblPrEx>
          <w:tblCellMar>
            <w:top w:w="0" w:type="dxa"/>
            <w:left w:w="0" w:type="dxa"/>
            <w:bottom w:w="0" w:type="dxa"/>
            <w:right w:w="0" w:type="dxa"/>
          </w:tblCellMar>
        </w:tblPrEx>
        <w:tc>
          <w:tcPr>
            <w:tcW w:w="300" w:type="pct"/>
            <w:vMerge w:val="restart"/>
            <w:tcBorders>
              <w:top w:val="single" w:sz="4" w:space="0" w:color="auto"/>
              <w:left w:val="single" w:sz="4" w:space="0" w:color="auto"/>
              <w:bottom w:val="nil"/>
              <w:right w:val="nil"/>
            </w:tcBorders>
            <w:shd w:val="clear" w:color="auto" w:fill="FFFFFF"/>
            <w:vAlign w:val="center"/>
          </w:tcPr>
          <w:p w14:paraId="22D6A823" w14:textId="77777777" w:rsidR="0051483B" w:rsidRPr="0051483B" w:rsidRDefault="0051483B" w:rsidP="0051483B">
            <w:pPr>
              <w:spacing w:before="120" w:line="276" w:lineRule="auto"/>
              <w:jc w:val="center"/>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b/>
                <w:bCs/>
                <w:color w:val="auto"/>
                <w:sz w:val="22"/>
                <w:szCs w:val="22"/>
                <w:lang w:val="vi-VN"/>
              </w:rPr>
              <w:lastRenderedPageBreak/>
              <w:t>3</w:t>
            </w:r>
          </w:p>
        </w:tc>
        <w:tc>
          <w:tcPr>
            <w:tcW w:w="3839" w:type="pct"/>
            <w:tcBorders>
              <w:top w:val="single" w:sz="4" w:space="0" w:color="auto"/>
              <w:left w:val="single" w:sz="4" w:space="0" w:color="auto"/>
              <w:bottom w:val="nil"/>
              <w:right w:val="nil"/>
            </w:tcBorders>
            <w:shd w:val="clear" w:color="auto" w:fill="FFFFFF"/>
            <w:vAlign w:val="center"/>
          </w:tcPr>
          <w:p w14:paraId="1FFCFA31" w14:textId="77777777" w:rsidR="0051483B" w:rsidRPr="0051483B" w:rsidRDefault="0051483B" w:rsidP="0051483B">
            <w:pPr>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b/>
                <w:bCs/>
                <w:color w:val="auto"/>
                <w:sz w:val="22"/>
                <w:szCs w:val="22"/>
                <w:lang w:val="vi-VN"/>
              </w:rPr>
              <w:t xml:space="preserve">Có sản phẩm công bố khoa học và công nghệ từ kết quả của đề tài </w:t>
            </w:r>
            <w:r w:rsidRPr="0051483B">
              <w:rPr>
                <w:rFonts w:ascii="Times New Roman" w:eastAsia="Times New Roman" w:hAnsi="Times New Roman" w:cs="Times New Roman"/>
                <w:i/>
                <w:iCs/>
                <w:color w:val="auto"/>
                <w:sz w:val="22"/>
                <w:szCs w:val="22"/>
                <w:lang w:val="vi-VN"/>
              </w:rPr>
              <w:t>(chọn 01 trong các sản phẩm, trong trường hợp có nhiều sản phẩm thì chọn sản phẩm công bố có điểm tối đa cao nhất)</w:t>
            </w:r>
          </w:p>
        </w:tc>
        <w:tc>
          <w:tcPr>
            <w:tcW w:w="426" w:type="pct"/>
            <w:tcBorders>
              <w:top w:val="single" w:sz="4" w:space="0" w:color="auto"/>
              <w:left w:val="single" w:sz="4" w:space="0" w:color="auto"/>
              <w:bottom w:val="nil"/>
              <w:right w:val="nil"/>
            </w:tcBorders>
            <w:shd w:val="clear" w:color="auto" w:fill="FFFFFF"/>
            <w:vAlign w:val="center"/>
          </w:tcPr>
          <w:p w14:paraId="4716FB79" w14:textId="77777777" w:rsidR="0051483B" w:rsidRPr="0051483B" w:rsidRDefault="0051483B" w:rsidP="0051483B">
            <w:pPr>
              <w:spacing w:before="120" w:line="276" w:lineRule="auto"/>
              <w:jc w:val="center"/>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b/>
                <w:bCs/>
                <w:color w:val="auto"/>
                <w:sz w:val="22"/>
                <w:szCs w:val="22"/>
                <w:lang w:val="vi-VN"/>
              </w:rPr>
              <w:t>15</w:t>
            </w:r>
          </w:p>
        </w:tc>
        <w:tc>
          <w:tcPr>
            <w:tcW w:w="435" w:type="pct"/>
            <w:tcBorders>
              <w:top w:val="single" w:sz="4" w:space="0" w:color="auto"/>
              <w:left w:val="single" w:sz="4" w:space="0" w:color="auto"/>
              <w:bottom w:val="nil"/>
              <w:right w:val="single" w:sz="4" w:space="0" w:color="auto"/>
            </w:tcBorders>
            <w:shd w:val="clear" w:color="auto" w:fill="FFFFFF"/>
            <w:vAlign w:val="center"/>
          </w:tcPr>
          <w:p w14:paraId="57BA2A58" w14:textId="77777777" w:rsidR="0051483B" w:rsidRPr="0051483B" w:rsidRDefault="0051483B" w:rsidP="0051483B">
            <w:pPr>
              <w:spacing w:before="120" w:line="276" w:lineRule="auto"/>
              <w:rPr>
                <w:rFonts w:ascii="Times New Roman" w:hAnsi="Times New Roman" w:cs="Times New Roman"/>
                <w:color w:val="auto"/>
                <w:sz w:val="22"/>
                <w:szCs w:val="22"/>
                <w:lang w:eastAsia="zh-CN"/>
              </w:rPr>
            </w:pPr>
          </w:p>
        </w:tc>
      </w:tr>
      <w:tr w:rsidR="0051483B" w:rsidRPr="0051483B" w14:paraId="45D34906" w14:textId="77777777" w:rsidTr="0051483B">
        <w:tblPrEx>
          <w:tblCellMar>
            <w:top w:w="0" w:type="dxa"/>
            <w:left w:w="0" w:type="dxa"/>
            <w:bottom w:w="0" w:type="dxa"/>
            <w:right w:w="0" w:type="dxa"/>
          </w:tblCellMar>
        </w:tblPrEx>
        <w:tc>
          <w:tcPr>
            <w:tcW w:w="300" w:type="pct"/>
            <w:vMerge/>
            <w:tcBorders>
              <w:top w:val="nil"/>
              <w:left w:val="single" w:sz="4" w:space="0" w:color="auto"/>
              <w:bottom w:val="nil"/>
              <w:right w:val="nil"/>
            </w:tcBorders>
            <w:shd w:val="clear" w:color="auto" w:fill="FFFFFF"/>
            <w:vAlign w:val="center"/>
          </w:tcPr>
          <w:p w14:paraId="7D2647B3" w14:textId="77777777" w:rsidR="0051483B" w:rsidRPr="0051483B" w:rsidRDefault="0051483B" w:rsidP="0051483B">
            <w:pPr>
              <w:spacing w:before="120" w:line="276" w:lineRule="auto"/>
              <w:rPr>
                <w:rFonts w:ascii="Times New Roman" w:hAnsi="Times New Roman" w:cs="Times New Roman"/>
                <w:color w:val="auto"/>
                <w:sz w:val="22"/>
                <w:szCs w:val="22"/>
                <w:lang w:eastAsia="zh-CN"/>
              </w:rPr>
            </w:pPr>
          </w:p>
        </w:tc>
        <w:tc>
          <w:tcPr>
            <w:tcW w:w="3839" w:type="pct"/>
            <w:tcBorders>
              <w:top w:val="single" w:sz="4" w:space="0" w:color="auto"/>
              <w:left w:val="single" w:sz="4" w:space="0" w:color="auto"/>
              <w:bottom w:val="nil"/>
              <w:right w:val="nil"/>
            </w:tcBorders>
            <w:shd w:val="clear" w:color="auto" w:fill="FFFFFF"/>
            <w:vAlign w:val="center"/>
          </w:tcPr>
          <w:p w14:paraId="4099905E" w14:textId="77777777" w:rsidR="0051483B" w:rsidRPr="0051483B" w:rsidRDefault="0051483B" w:rsidP="0051483B">
            <w:pPr>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Bài báo được đăng trên các tạp chí khoa học trong nước được tính điểm của Hội đồng Giáo sư Nhà nước hoặc đăng trong kỷ yếu hội thảo, hội nghị quốc gia, quốc tế có phản biện và có mã số ISBN</w:t>
            </w:r>
          </w:p>
        </w:tc>
        <w:tc>
          <w:tcPr>
            <w:tcW w:w="426" w:type="pct"/>
            <w:tcBorders>
              <w:top w:val="single" w:sz="4" w:space="0" w:color="auto"/>
              <w:left w:val="single" w:sz="4" w:space="0" w:color="auto"/>
              <w:bottom w:val="nil"/>
              <w:right w:val="nil"/>
            </w:tcBorders>
            <w:shd w:val="clear" w:color="auto" w:fill="FFFFFF"/>
            <w:vAlign w:val="center"/>
          </w:tcPr>
          <w:p w14:paraId="5E44472E" w14:textId="77777777" w:rsidR="0051483B" w:rsidRPr="0051483B" w:rsidRDefault="0051483B" w:rsidP="0051483B">
            <w:pPr>
              <w:spacing w:before="120" w:line="276" w:lineRule="auto"/>
              <w:jc w:val="center"/>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i/>
                <w:iCs/>
                <w:color w:val="auto"/>
                <w:sz w:val="22"/>
                <w:szCs w:val="22"/>
                <w:lang w:val="vi-VN"/>
              </w:rPr>
              <w:t>10</w:t>
            </w:r>
          </w:p>
        </w:tc>
        <w:tc>
          <w:tcPr>
            <w:tcW w:w="435" w:type="pct"/>
            <w:tcBorders>
              <w:top w:val="single" w:sz="4" w:space="0" w:color="auto"/>
              <w:left w:val="single" w:sz="4" w:space="0" w:color="auto"/>
              <w:bottom w:val="nil"/>
              <w:right w:val="single" w:sz="4" w:space="0" w:color="auto"/>
            </w:tcBorders>
            <w:shd w:val="clear" w:color="auto" w:fill="FFFFFF"/>
            <w:vAlign w:val="center"/>
          </w:tcPr>
          <w:p w14:paraId="7C6B922A" w14:textId="77777777" w:rsidR="0051483B" w:rsidRPr="0051483B" w:rsidRDefault="0051483B" w:rsidP="0051483B">
            <w:pPr>
              <w:spacing w:before="120" w:line="276" w:lineRule="auto"/>
              <w:rPr>
                <w:rFonts w:ascii="Times New Roman" w:hAnsi="Times New Roman" w:cs="Times New Roman"/>
                <w:color w:val="auto"/>
                <w:sz w:val="22"/>
                <w:szCs w:val="22"/>
                <w:lang w:eastAsia="zh-CN"/>
              </w:rPr>
            </w:pPr>
          </w:p>
        </w:tc>
      </w:tr>
      <w:tr w:rsidR="0051483B" w:rsidRPr="0051483B" w14:paraId="554A3025" w14:textId="77777777" w:rsidTr="0051483B">
        <w:tblPrEx>
          <w:tblCellMar>
            <w:top w:w="0" w:type="dxa"/>
            <w:left w:w="0" w:type="dxa"/>
            <w:bottom w:w="0" w:type="dxa"/>
            <w:right w:w="0" w:type="dxa"/>
          </w:tblCellMar>
        </w:tblPrEx>
        <w:tc>
          <w:tcPr>
            <w:tcW w:w="300" w:type="pct"/>
            <w:vMerge/>
            <w:tcBorders>
              <w:top w:val="nil"/>
              <w:left w:val="single" w:sz="4" w:space="0" w:color="auto"/>
              <w:bottom w:val="nil"/>
              <w:right w:val="nil"/>
            </w:tcBorders>
            <w:shd w:val="clear" w:color="auto" w:fill="FFFFFF"/>
            <w:vAlign w:val="center"/>
          </w:tcPr>
          <w:p w14:paraId="55A53715" w14:textId="77777777" w:rsidR="0051483B" w:rsidRPr="0051483B" w:rsidRDefault="0051483B" w:rsidP="0051483B">
            <w:pPr>
              <w:spacing w:before="120" w:line="276" w:lineRule="auto"/>
              <w:rPr>
                <w:rFonts w:ascii="Times New Roman" w:hAnsi="Times New Roman" w:cs="Times New Roman"/>
                <w:color w:val="auto"/>
                <w:sz w:val="22"/>
                <w:szCs w:val="22"/>
                <w:lang w:eastAsia="zh-CN"/>
              </w:rPr>
            </w:pPr>
          </w:p>
        </w:tc>
        <w:tc>
          <w:tcPr>
            <w:tcW w:w="3839" w:type="pct"/>
            <w:tcBorders>
              <w:top w:val="single" w:sz="4" w:space="0" w:color="auto"/>
              <w:left w:val="single" w:sz="4" w:space="0" w:color="auto"/>
              <w:bottom w:val="nil"/>
              <w:right w:val="nil"/>
            </w:tcBorders>
            <w:shd w:val="clear" w:color="auto" w:fill="FFFFFF"/>
            <w:vAlign w:val="center"/>
          </w:tcPr>
          <w:p w14:paraId="3E3EFA8B" w14:textId="77777777" w:rsidR="0051483B" w:rsidRPr="0051483B" w:rsidRDefault="0051483B" w:rsidP="0051483B">
            <w:pPr>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Bài báo được đăng trên các tạp chí quốc tế uy tín</w:t>
            </w:r>
          </w:p>
        </w:tc>
        <w:tc>
          <w:tcPr>
            <w:tcW w:w="426" w:type="pct"/>
            <w:tcBorders>
              <w:top w:val="single" w:sz="4" w:space="0" w:color="auto"/>
              <w:left w:val="single" w:sz="4" w:space="0" w:color="auto"/>
              <w:bottom w:val="nil"/>
              <w:right w:val="nil"/>
            </w:tcBorders>
            <w:shd w:val="clear" w:color="auto" w:fill="FFFFFF"/>
            <w:vAlign w:val="center"/>
          </w:tcPr>
          <w:p w14:paraId="111E7F24" w14:textId="77777777" w:rsidR="0051483B" w:rsidRPr="0051483B" w:rsidRDefault="0051483B" w:rsidP="0051483B">
            <w:pPr>
              <w:spacing w:before="120" w:line="276" w:lineRule="auto"/>
              <w:jc w:val="center"/>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i/>
                <w:iCs/>
                <w:color w:val="auto"/>
                <w:sz w:val="22"/>
                <w:szCs w:val="22"/>
                <w:lang w:val="vi-VN"/>
              </w:rPr>
              <w:t>15</w:t>
            </w:r>
          </w:p>
        </w:tc>
        <w:tc>
          <w:tcPr>
            <w:tcW w:w="435" w:type="pct"/>
            <w:tcBorders>
              <w:top w:val="single" w:sz="4" w:space="0" w:color="auto"/>
              <w:left w:val="single" w:sz="4" w:space="0" w:color="auto"/>
              <w:bottom w:val="nil"/>
              <w:right w:val="single" w:sz="4" w:space="0" w:color="auto"/>
            </w:tcBorders>
            <w:shd w:val="clear" w:color="auto" w:fill="FFFFFF"/>
            <w:vAlign w:val="center"/>
          </w:tcPr>
          <w:p w14:paraId="5A0036FB" w14:textId="77777777" w:rsidR="0051483B" w:rsidRPr="0051483B" w:rsidRDefault="0051483B" w:rsidP="0051483B">
            <w:pPr>
              <w:spacing w:before="120" w:line="276" w:lineRule="auto"/>
              <w:rPr>
                <w:rFonts w:ascii="Times New Roman" w:hAnsi="Times New Roman" w:cs="Times New Roman"/>
                <w:color w:val="auto"/>
                <w:sz w:val="22"/>
                <w:szCs w:val="22"/>
                <w:lang w:eastAsia="zh-CN"/>
              </w:rPr>
            </w:pPr>
          </w:p>
        </w:tc>
      </w:tr>
      <w:tr w:rsidR="0051483B" w:rsidRPr="0051483B" w14:paraId="6B106FB0" w14:textId="77777777" w:rsidTr="0051483B">
        <w:tblPrEx>
          <w:tblCellMar>
            <w:top w:w="0" w:type="dxa"/>
            <w:left w:w="0" w:type="dxa"/>
            <w:bottom w:w="0" w:type="dxa"/>
            <w:right w:w="0" w:type="dxa"/>
          </w:tblCellMar>
        </w:tblPrEx>
        <w:tc>
          <w:tcPr>
            <w:tcW w:w="300" w:type="pct"/>
            <w:vMerge/>
            <w:tcBorders>
              <w:top w:val="nil"/>
              <w:left w:val="single" w:sz="4" w:space="0" w:color="auto"/>
              <w:bottom w:val="nil"/>
              <w:right w:val="nil"/>
            </w:tcBorders>
            <w:shd w:val="clear" w:color="auto" w:fill="FFFFFF"/>
            <w:vAlign w:val="center"/>
          </w:tcPr>
          <w:p w14:paraId="1A25EA0A" w14:textId="77777777" w:rsidR="0051483B" w:rsidRPr="0051483B" w:rsidRDefault="0051483B" w:rsidP="0051483B">
            <w:pPr>
              <w:spacing w:before="120" w:line="276" w:lineRule="auto"/>
              <w:rPr>
                <w:rFonts w:ascii="Times New Roman" w:hAnsi="Times New Roman" w:cs="Times New Roman"/>
                <w:color w:val="auto"/>
                <w:sz w:val="22"/>
                <w:szCs w:val="22"/>
                <w:lang w:eastAsia="zh-CN"/>
              </w:rPr>
            </w:pPr>
          </w:p>
        </w:tc>
        <w:tc>
          <w:tcPr>
            <w:tcW w:w="3839" w:type="pct"/>
            <w:tcBorders>
              <w:top w:val="single" w:sz="4" w:space="0" w:color="auto"/>
              <w:left w:val="single" w:sz="4" w:space="0" w:color="auto"/>
              <w:bottom w:val="nil"/>
              <w:right w:val="nil"/>
            </w:tcBorders>
            <w:shd w:val="clear" w:color="auto" w:fill="FFFFFF"/>
            <w:vAlign w:val="center"/>
          </w:tcPr>
          <w:p w14:paraId="3B903901" w14:textId="77777777" w:rsidR="0051483B" w:rsidRPr="0051483B" w:rsidRDefault="0051483B" w:rsidP="0051483B">
            <w:pPr>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Sáng chế, giải pháp hữu ích, bản quyền tác giả, bản quyền tác phẩm,... đã được chứng nhận</w:t>
            </w:r>
          </w:p>
        </w:tc>
        <w:tc>
          <w:tcPr>
            <w:tcW w:w="426" w:type="pct"/>
            <w:tcBorders>
              <w:top w:val="single" w:sz="4" w:space="0" w:color="auto"/>
              <w:left w:val="single" w:sz="4" w:space="0" w:color="auto"/>
              <w:bottom w:val="nil"/>
              <w:right w:val="nil"/>
            </w:tcBorders>
            <w:shd w:val="clear" w:color="auto" w:fill="FFFFFF"/>
            <w:vAlign w:val="center"/>
          </w:tcPr>
          <w:p w14:paraId="26E7BE1F" w14:textId="77777777" w:rsidR="0051483B" w:rsidRPr="0051483B" w:rsidRDefault="0051483B" w:rsidP="0051483B">
            <w:pPr>
              <w:spacing w:before="120" w:line="276" w:lineRule="auto"/>
              <w:jc w:val="center"/>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i/>
                <w:iCs/>
                <w:color w:val="auto"/>
                <w:sz w:val="22"/>
                <w:szCs w:val="22"/>
                <w:lang w:val="vi-VN"/>
              </w:rPr>
              <w:t>15</w:t>
            </w:r>
          </w:p>
        </w:tc>
        <w:tc>
          <w:tcPr>
            <w:tcW w:w="435" w:type="pct"/>
            <w:tcBorders>
              <w:top w:val="single" w:sz="4" w:space="0" w:color="auto"/>
              <w:left w:val="single" w:sz="4" w:space="0" w:color="auto"/>
              <w:bottom w:val="nil"/>
              <w:right w:val="single" w:sz="4" w:space="0" w:color="auto"/>
            </w:tcBorders>
            <w:shd w:val="clear" w:color="auto" w:fill="FFFFFF"/>
            <w:vAlign w:val="center"/>
          </w:tcPr>
          <w:p w14:paraId="23756E2D" w14:textId="77777777" w:rsidR="0051483B" w:rsidRPr="0051483B" w:rsidRDefault="0051483B" w:rsidP="0051483B">
            <w:pPr>
              <w:spacing w:before="120" w:line="276" w:lineRule="auto"/>
              <w:rPr>
                <w:rFonts w:ascii="Times New Roman" w:hAnsi="Times New Roman" w:cs="Times New Roman"/>
                <w:color w:val="auto"/>
                <w:sz w:val="22"/>
                <w:szCs w:val="22"/>
                <w:lang w:eastAsia="zh-CN"/>
              </w:rPr>
            </w:pPr>
          </w:p>
        </w:tc>
      </w:tr>
      <w:tr w:rsidR="0051483B" w:rsidRPr="0051483B" w14:paraId="4FB9329D" w14:textId="77777777" w:rsidTr="0051483B">
        <w:tblPrEx>
          <w:tblCellMar>
            <w:top w:w="0" w:type="dxa"/>
            <w:left w:w="0" w:type="dxa"/>
            <w:bottom w:w="0" w:type="dxa"/>
            <w:right w:w="0" w:type="dxa"/>
          </w:tblCellMar>
        </w:tblPrEx>
        <w:tc>
          <w:tcPr>
            <w:tcW w:w="300" w:type="pct"/>
            <w:tcBorders>
              <w:top w:val="single" w:sz="4" w:space="0" w:color="auto"/>
              <w:left w:val="single" w:sz="4" w:space="0" w:color="auto"/>
              <w:bottom w:val="single" w:sz="4" w:space="0" w:color="auto"/>
              <w:right w:val="nil"/>
            </w:tcBorders>
            <w:shd w:val="clear" w:color="auto" w:fill="FFFFFF"/>
            <w:vAlign w:val="center"/>
          </w:tcPr>
          <w:p w14:paraId="7099ADBE" w14:textId="77777777" w:rsidR="0051483B" w:rsidRPr="0051483B" w:rsidRDefault="0051483B" w:rsidP="0051483B">
            <w:pPr>
              <w:spacing w:before="120" w:line="276" w:lineRule="auto"/>
              <w:rPr>
                <w:rFonts w:ascii="Times New Roman" w:hAnsi="Times New Roman" w:cs="Times New Roman"/>
                <w:color w:val="auto"/>
                <w:sz w:val="22"/>
                <w:szCs w:val="22"/>
                <w:lang w:eastAsia="zh-CN"/>
              </w:rPr>
            </w:pPr>
          </w:p>
        </w:tc>
        <w:tc>
          <w:tcPr>
            <w:tcW w:w="3839" w:type="pct"/>
            <w:tcBorders>
              <w:top w:val="single" w:sz="4" w:space="0" w:color="auto"/>
              <w:left w:val="single" w:sz="4" w:space="0" w:color="auto"/>
              <w:bottom w:val="single" w:sz="4" w:space="0" w:color="auto"/>
              <w:right w:val="nil"/>
            </w:tcBorders>
            <w:shd w:val="clear" w:color="auto" w:fill="FFFFFF"/>
            <w:vAlign w:val="center"/>
          </w:tcPr>
          <w:p w14:paraId="52AB4723" w14:textId="77777777" w:rsidR="0051483B" w:rsidRPr="0051483B" w:rsidRDefault="0051483B" w:rsidP="0051483B">
            <w:pPr>
              <w:spacing w:before="120" w:line="276" w:lineRule="auto"/>
              <w:jc w:val="center"/>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b/>
                <w:bCs/>
                <w:color w:val="auto"/>
                <w:sz w:val="22"/>
                <w:szCs w:val="22"/>
                <w:lang w:val="vi-VN"/>
              </w:rPr>
              <w:t>Tổng (1+2+3+4)</w:t>
            </w:r>
          </w:p>
        </w:tc>
        <w:tc>
          <w:tcPr>
            <w:tcW w:w="426" w:type="pct"/>
            <w:tcBorders>
              <w:top w:val="single" w:sz="4" w:space="0" w:color="auto"/>
              <w:left w:val="single" w:sz="4" w:space="0" w:color="auto"/>
              <w:bottom w:val="single" w:sz="4" w:space="0" w:color="auto"/>
              <w:right w:val="nil"/>
            </w:tcBorders>
            <w:shd w:val="clear" w:color="auto" w:fill="FFFFFF"/>
            <w:vAlign w:val="center"/>
          </w:tcPr>
          <w:p w14:paraId="0FD4DFF6" w14:textId="77777777" w:rsidR="0051483B" w:rsidRPr="0051483B" w:rsidRDefault="0051483B" w:rsidP="0051483B">
            <w:pPr>
              <w:spacing w:before="120" w:line="276" w:lineRule="auto"/>
              <w:jc w:val="center"/>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b/>
                <w:bCs/>
                <w:color w:val="auto"/>
                <w:sz w:val="22"/>
                <w:szCs w:val="22"/>
                <w:lang w:val="vi-VN"/>
              </w:rPr>
              <w:t>100</w:t>
            </w:r>
          </w:p>
        </w:tc>
        <w:tc>
          <w:tcPr>
            <w:tcW w:w="435" w:type="pct"/>
            <w:tcBorders>
              <w:top w:val="single" w:sz="4" w:space="0" w:color="auto"/>
              <w:left w:val="single" w:sz="4" w:space="0" w:color="auto"/>
              <w:bottom w:val="single" w:sz="4" w:space="0" w:color="auto"/>
              <w:right w:val="single" w:sz="4" w:space="0" w:color="auto"/>
            </w:tcBorders>
            <w:shd w:val="clear" w:color="auto" w:fill="FFFFFF"/>
            <w:vAlign w:val="center"/>
          </w:tcPr>
          <w:p w14:paraId="74A09676" w14:textId="77777777" w:rsidR="0051483B" w:rsidRPr="0051483B" w:rsidRDefault="0051483B" w:rsidP="0051483B">
            <w:pPr>
              <w:spacing w:before="120" w:line="276" w:lineRule="auto"/>
              <w:rPr>
                <w:rFonts w:ascii="Times New Roman" w:hAnsi="Times New Roman" w:cs="Times New Roman"/>
                <w:color w:val="auto"/>
                <w:sz w:val="22"/>
                <w:szCs w:val="22"/>
                <w:lang w:eastAsia="zh-CN"/>
              </w:rPr>
            </w:pPr>
          </w:p>
        </w:tc>
      </w:tr>
    </w:tbl>
    <w:p w14:paraId="0ED793B8" w14:textId="77777777" w:rsidR="0051483B" w:rsidRPr="0051483B" w:rsidRDefault="0051483B" w:rsidP="0051483B">
      <w:pPr>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b/>
          <w:bCs/>
          <w:color w:val="auto"/>
          <w:sz w:val="22"/>
          <w:szCs w:val="22"/>
          <w:lang w:val="vi-VN"/>
        </w:rPr>
        <w:t>Ghi chú:</w:t>
      </w:r>
    </w:p>
    <w:p w14:paraId="7F4AB5C8" w14:textId="77777777" w:rsidR="0051483B" w:rsidRPr="0051483B" w:rsidRDefault="0051483B" w:rsidP="0051483B">
      <w:pPr>
        <w:tabs>
          <w:tab w:val="left" w:pos="848"/>
        </w:tabs>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a) Mỗi thành viên hội đồng đánh giá công trình theo thang điểm 100 (điểm đánh giá là số nguyên).</w:t>
      </w:r>
    </w:p>
    <w:p w14:paraId="702CC5D8" w14:textId="77777777" w:rsidR="0051483B" w:rsidRPr="0051483B" w:rsidRDefault="0051483B" w:rsidP="0051483B">
      <w:pPr>
        <w:tabs>
          <w:tab w:val="left" w:pos="863"/>
        </w:tabs>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b) Khung điểm xét giải: Công trình đạt từ 70 điểm trở lên được đề nghị xét tặng Giải thưởng.</w:t>
      </w:r>
    </w:p>
    <w:p w14:paraId="00AEE9FB" w14:textId="77777777" w:rsidR="0051483B" w:rsidRPr="0051483B" w:rsidRDefault="0051483B" w:rsidP="0051483B">
      <w:pPr>
        <w:tabs>
          <w:tab w:val="left" w:pos="883"/>
        </w:tabs>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lang w:val="vi-VN"/>
        </w:rPr>
        <w:t>c) Điểm của thành viên hội đồng chênh lệch &gt;20 điểm so với điểm trung bình ban đầu coi là điểm không hợp lệ và không được tính vào tổng số điểm hợp lệ.</w:t>
      </w:r>
    </w:p>
    <w:p w14:paraId="5152F50F" w14:textId="77777777" w:rsidR="0051483B" w:rsidRPr="0051483B" w:rsidRDefault="0051483B" w:rsidP="0051483B">
      <w:pPr>
        <w:tabs>
          <w:tab w:val="left" w:pos="919"/>
        </w:tabs>
        <w:spacing w:before="120" w:line="276" w:lineRule="auto"/>
        <w:rPr>
          <w:rFonts w:ascii="Times New Roman" w:eastAsia="Times New Roman" w:hAnsi="Times New Roman" w:cs="Times New Roman"/>
          <w:color w:val="auto"/>
          <w:sz w:val="22"/>
          <w:szCs w:val="22"/>
          <w:lang w:val="vi-VN"/>
        </w:rPr>
      </w:pPr>
      <w:r w:rsidRPr="0051483B">
        <w:rPr>
          <w:rFonts w:ascii="Times New Roman" w:eastAsia="Times New Roman" w:hAnsi="Times New Roman" w:cs="Times New Roman"/>
          <w:color w:val="auto"/>
          <w:sz w:val="22"/>
          <w:szCs w:val="22"/>
          <w:highlight w:val="white"/>
          <w:lang w:val="vi-VN"/>
        </w:rPr>
        <w:t>8.</w:t>
      </w:r>
      <w:r w:rsidRPr="0051483B">
        <w:rPr>
          <w:rFonts w:ascii="Times New Roman" w:eastAsia="Times New Roman" w:hAnsi="Times New Roman" w:cs="Times New Roman"/>
          <w:color w:val="auto"/>
          <w:sz w:val="22"/>
          <w:szCs w:val="22"/>
          <w:lang w:val="vi-VN"/>
        </w:rPr>
        <w:t xml:space="preserve"> Ý kiến và kiến nghị khác:</w:t>
      </w:r>
    </w:p>
    <w:p w14:paraId="76902719" w14:textId="77777777" w:rsidR="0051483B" w:rsidRPr="0051483B" w:rsidRDefault="0051483B" w:rsidP="0051483B">
      <w:pPr>
        <w:tabs>
          <w:tab w:val="left" w:pos="919"/>
        </w:tabs>
        <w:spacing w:before="120" w:line="276" w:lineRule="auto"/>
        <w:rPr>
          <w:rFonts w:ascii="Times New Roman" w:eastAsia="Times New Roman" w:hAnsi="Times New Roman" w:cs="Times New Roman"/>
          <w:color w:val="auto"/>
          <w:sz w:val="22"/>
          <w:szCs w:val="22"/>
          <w:lang w:val="en-US"/>
        </w:rPr>
      </w:pPr>
      <w:r w:rsidRPr="0051483B">
        <w:rPr>
          <w:rFonts w:ascii="Times New Roman" w:eastAsia="Times New Roman" w:hAnsi="Times New Roman" w:cs="Times New Roman"/>
          <w:color w:val="auto"/>
          <w:sz w:val="22"/>
          <w:szCs w:val="22"/>
          <w:lang w:val="en-US"/>
        </w:rPr>
        <w:t>.................................................................................................................................</w:t>
      </w:r>
    </w:p>
    <w:p w14:paraId="1338EFE8" w14:textId="77777777" w:rsidR="0051483B" w:rsidRPr="0051483B" w:rsidRDefault="0051483B" w:rsidP="0051483B">
      <w:pPr>
        <w:tabs>
          <w:tab w:val="left" w:pos="919"/>
        </w:tabs>
        <w:spacing w:before="120" w:line="276" w:lineRule="auto"/>
        <w:rPr>
          <w:rFonts w:ascii="Times New Roman" w:eastAsia="Times New Roman" w:hAnsi="Times New Roman" w:cs="Times New Roman"/>
          <w:color w:val="auto"/>
          <w:sz w:val="22"/>
          <w:szCs w:val="22"/>
          <w:lang w:val="en-US"/>
        </w:rPr>
      </w:pPr>
      <w:r w:rsidRPr="0051483B">
        <w:rPr>
          <w:rFonts w:ascii="Times New Roman" w:eastAsia="Times New Roman" w:hAnsi="Times New Roman" w:cs="Times New Roman"/>
          <w:color w:val="auto"/>
          <w:sz w:val="22"/>
          <w:szCs w:val="22"/>
          <w:lang w:val="en-US"/>
        </w:rPr>
        <w:t>.................................................................................................................................</w:t>
      </w:r>
    </w:p>
    <w:p w14:paraId="0A585AA5" w14:textId="77777777" w:rsidR="0051483B" w:rsidRPr="0051483B" w:rsidRDefault="0051483B" w:rsidP="0051483B">
      <w:pPr>
        <w:tabs>
          <w:tab w:val="left" w:pos="919"/>
        </w:tabs>
        <w:spacing w:before="120" w:line="276" w:lineRule="auto"/>
        <w:rPr>
          <w:rFonts w:ascii="Times New Roman" w:eastAsia="Times New Roman" w:hAnsi="Times New Roman" w:cs="Times New Roman"/>
          <w:color w:val="auto"/>
          <w:sz w:val="22"/>
          <w:szCs w:val="22"/>
          <w:lang w:val="en-US"/>
        </w:rPr>
      </w:pPr>
      <w:r w:rsidRPr="0051483B">
        <w:rPr>
          <w:rFonts w:ascii="Times New Roman" w:eastAsia="Times New Roman" w:hAnsi="Times New Roman" w:cs="Times New Roman"/>
          <w:color w:val="auto"/>
          <w:sz w:val="22"/>
          <w:szCs w:val="22"/>
          <w:lang w:val="en-US"/>
        </w:rPr>
        <w:t>.................................................................................................................................</w:t>
      </w:r>
    </w:p>
    <w:p w14:paraId="7A9A2ABA" w14:textId="77777777" w:rsidR="0051483B" w:rsidRPr="0051483B" w:rsidRDefault="0051483B" w:rsidP="0051483B">
      <w:pPr>
        <w:tabs>
          <w:tab w:val="left" w:pos="919"/>
        </w:tabs>
        <w:spacing w:before="120" w:line="276" w:lineRule="auto"/>
        <w:rPr>
          <w:rFonts w:ascii="Times New Roman" w:eastAsia="Times New Roman" w:hAnsi="Times New Roman" w:cs="Times New Roman"/>
          <w:color w:val="auto"/>
          <w:sz w:val="22"/>
          <w:szCs w:val="22"/>
          <w:lang w:val="en-US"/>
        </w:rPr>
      </w:pPr>
      <w:r w:rsidRPr="0051483B">
        <w:rPr>
          <w:rFonts w:ascii="Times New Roman" w:eastAsia="Times New Roman" w:hAnsi="Times New Roman" w:cs="Times New Roman"/>
          <w:color w:val="auto"/>
          <w:sz w:val="22"/>
          <w:szCs w:val="22"/>
          <w:lang w:val="en-US"/>
        </w:rPr>
        <w:t>.................................................................................................................................</w:t>
      </w:r>
    </w:p>
    <w:p w14:paraId="07662A05" w14:textId="77777777" w:rsidR="0051483B" w:rsidRPr="0051483B" w:rsidRDefault="0051483B" w:rsidP="0051483B">
      <w:pPr>
        <w:tabs>
          <w:tab w:val="left" w:pos="919"/>
        </w:tabs>
        <w:spacing w:before="120" w:line="276" w:lineRule="auto"/>
        <w:rPr>
          <w:rFonts w:ascii="Times New Roman" w:eastAsia="Times New Roman" w:hAnsi="Times New Roman" w:cs="Times New Roman"/>
          <w:color w:val="auto"/>
          <w:sz w:val="22"/>
          <w:szCs w:val="22"/>
          <w:lang w:val="en-US" w:eastAsia="ja-JP"/>
        </w:rPr>
      </w:pPr>
      <w:r w:rsidRPr="0051483B">
        <w:rPr>
          <w:rFonts w:ascii="Times New Roman" w:eastAsia="Times New Roman" w:hAnsi="Times New Roman" w:cs="Times New Roman"/>
          <w:color w:val="auto"/>
          <w:sz w:val="22"/>
          <w:szCs w:val="22"/>
          <w:lang w:val="en-US"/>
        </w:rPr>
        <w:t>.................................................................................................................................</w:t>
      </w:r>
    </w:p>
    <w:p w14:paraId="7566AC73" w14:textId="77777777" w:rsidR="0051483B" w:rsidRPr="0051483B" w:rsidRDefault="0051483B" w:rsidP="0051483B">
      <w:pPr>
        <w:tabs>
          <w:tab w:val="left" w:pos="925"/>
        </w:tabs>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color w:val="auto"/>
          <w:sz w:val="22"/>
          <w:szCs w:val="22"/>
          <w:highlight w:val="white"/>
          <w:lang w:val="vi-VN"/>
        </w:rPr>
        <w:t>9.</w:t>
      </w:r>
      <w:r w:rsidRPr="0051483B">
        <w:rPr>
          <w:rFonts w:ascii="Times New Roman" w:eastAsia="Times New Roman" w:hAnsi="Times New Roman" w:cs="Times New Roman"/>
          <w:color w:val="auto"/>
          <w:sz w:val="22"/>
          <w:szCs w:val="22"/>
          <w:lang w:val="en-US"/>
        </w:rPr>
        <w:t xml:space="preserve"> </w:t>
      </w:r>
      <w:r w:rsidRPr="0051483B">
        <w:rPr>
          <w:rFonts w:ascii="Times New Roman" w:eastAsia="Times New Roman" w:hAnsi="Times New Roman" w:cs="Times New Roman"/>
          <w:color w:val="auto"/>
          <w:sz w:val="22"/>
          <w:szCs w:val="22"/>
          <w:lang w:val="vi-VN"/>
        </w:rPr>
        <w:t>Dự kiến xếp giải:</w:t>
      </w:r>
    </w:p>
    <w:p w14:paraId="7EF29F2D" w14:textId="77777777" w:rsidR="0051483B" w:rsidRPr="0051483B" w:rsidRDefault="0051483B" w:rsidP="0051483B">
      <w:pPr>
        <w:tabs>
          <w:tab w:val="left" w:pos="438"/>
        </w:tabs>
        <w:spacing w:before="120" w:line="276" w:lineRule="auto"/>
        <w:rPr>
          <w:rFonts w:ascii="Times New Roman" w:eastAsia="Times New Roman" w:hAnsi="Times New Roman" w:cs="Times New Roman"/>
          <w:color w:val="auto"/>
          <w:sz w:val="22"/>
          <w:szCs w:val="22"/>
          <w:lang w:val="vi-VN" w:eastAsia="ja-JP"/>
        </w:rPr>
      </w:pPr>
      <w:r w:rsidRPr="0051483B">
        <w:rPr>
          <w:rFonts w:ascii="Times New Roman" w:eastAsia="Times New Roman" w:hAnsi="Times New Roman" w:cs="Times New Roman"/>
          <w:b/>
          <w:bCs/>
          <w:color w:val="auto"/>
          <w:sz w:val="22"/>
          <w:szCs w:val="22"/>
          <w:lang w:val="vi-VN"/>
        </w:rPr>
        <w:t xml:space="preserve">□ Vào vòng chung khảo </w:t>
      </w:r>
      <w:r w:rsidRPr="0051483B">
        <w:rPr>
          <w:rFonts w:ascii="Times New Roman" w:eastAsia="Times New Roman" w:hAnsi="Times New Roman" w:cs="Times New Roman"/>
          <w:b/>
          <w:bCs/>
          <w:color w:val="auto"/>
          <w:sz w:val="22"/>
          <w:szCs w:val="22"/>
          <w:lang w:val="vi-VN"/>
        </w:rPr>
        <w:tab/>
      </w:r>
      <w:r w:rsidRPr="0051483B">
        <w:rPr>
          <w:rFonts w:ascii="Times New Roman" w:eastAsia="Times New Roman" w:hAnsi="Times New Roman" w:cs="Times New Roman"/>
          <w:b/>
          <w:bCs/>
          <w:color w:val="auto"/>
          <w:sz w:val="22"/>
          <w:szCs w:val="22"/>
          <w:lang w:val="vi-VN"/>
        </w:rPr>
        <w:tab/>
        <w:t>□ Giải Ba</w:t>
      </w:r>
    </w:p>
    <w:p w14:paraId="3CD174AA" w14:textId="77777777" w:rsidR="0051483B" w:rsidRPr="0051483B" w:rsidRDefault="0051483B" w:rsidP="0051483B">
      <w:pPr>
        <w:tabs>
          <w:tab w:val="left" w:pos="432"/>
        </w:tabs>
        <w:spacing w:before="120" w:line="276" w:lineRule="auto"/>
        <w:rPr>
          <w:rFonts w:ascii="Times New Roman" w:eastAsia="Times New Roman" w:hAnsi="Times New Roman" w:cs="Times New Roman"/>
          <w:b/>
          <w:bCs/>
          <w:color w:val="auto"/>
          <w:sz w:val="22"/>
          <w:szCs w:val="22"/>
          <w:lang w:val="vi-VN"/>
        </w:rPr>
      </w:pPr>
      <w:r w:rsidRPr="0051483B">
        <w:rPr>
          <w:rFonts w:ascii="Times New Roman" w:eastAsia="Times New Roman" w:hAnsi="Times New Roman" w:cs="Times New Roman"/>
          <w:b/>
          <w:bCs/>
          <w:color w:val="auto"/>
          <w:sz w:val="22"/>
          <w:szCs w:val="22"/>
          <w:lang w:val="vi-VN"/>
        </w:rPr>
        <w:t xml:space="preserve">□ Giải Khuyến khích </w:t>
      </w:r>
      <w:r w:rsidRPr="0051483B">
        <w:rPr>
          <w:rFonts w:ascii="Times New Roman" w:eastAsia="Times New Roman" w:hAnsi="Times New Roman" w:cs="Times New Roman"/>
          <w:b/>
          <w:bCs/>
          <w:color w:val="auto"/>
          <w:sz w:val="22"/>
          <w:szCs w:val="22"/>
          <w:lang w:val="vi-VN"/>
        </w:rPr>
        <w:tab/>
      </w:r>
      <w:r w:rsidRPr="0051483B">
        <w:rPr>
          <w:rFonts w:ascii="Times New Roman" w:eastAsia="Times New Roman" w:hAnsi="Times New Roman" w:cs="Times New Roman"/>
          <w:b/>
          <w:bCs/>
          <w:color w:val="auto"/>
          <w:sz w:val="22"/>
          <w:szCs w:val="22"/>
          <w:lang w:val="vi-VN"/>
        </w:rPr>
        <w:tab/>
      </w:r>
      <w:r w:rsidRPr="0051483B">
        <w:rPr>
          <w:rFonts w:ascii="Times New Roman" w:eastAsia="Times New Roman" w:hAnsi="Times New Roman" w:cs="Times New Roman"/>
          <w:b/>
          <w:bCs/>
          <w:color w:val="auto"/>
          <w:sz w:val="22"/>
          <w:szCs w:val="22"/>
          <w:lang w:val="vi-VN"/>
        </w:rPr>
        <w:tab/>
        <w:t>□ Không đạt giải</w:t>
      </w:r>
    </w:p>
    <w:p w14:paraId="4A756637" w14:textId="77777777" w:rsidR="0051483B" w:rsidRPr="0051483B" w:rsidRDefault="0051483B" w:rsidP="0051483B">
      <w:pPr>
        <w:spacing w:before="120" w:line="276" w:lineRule="auto"/>
        <w:jc w:val="center"/>
        <w:rPr>
          <w:rFonts w:ascii="Times New Roman" w:eastAsia="Times New Roman" w:hAnsi="Times New Roman" w:cs="Times New Roman"/>
          <w:b/>
          <w:bCs/>
          <w:color w:val="auto"/>
          <w:sz w:val="22"/>
          <w:szCs w:val="22"/>
          <w:lang w:val="vi-VN"/>
        </w:rPr>
      </w:pPr>
    </w:p>
    <w:tbl>
      <w:tblPr>
        <w:tblW w:w="5000" w:type="pct"/>
        <w:tblCellMar>
          <w:left w:w="0" w:type="dxa"/>
          <w:right w:w="0" w:type="dxa"/>
        </w:tblCellMar>
        <w:tblLook w:val="01E0" w:firstRow="1" w:lastRow="1" w:firstColumn="1" w:lastColumn="1" w:noHBand="0" w:noVBand="0"/>
      </w:tblPr>
      <w:tblGrid>
        <w:gridCol w:w="4680"/>
        <w:gridCol w:w="4680"/>
      </w:tblGrid>
      <w:tr w:rsidR="0051483B" w:rsidRPr="0051483B" w14:paraId="51DA6A8C" w14:textId="77777777" w:rsidTr="0051483B">
        <w:tc>
          <w:tcPr>
            <w:tcW w:w="2500" w:type="pct"/>
          </w:tcPr>
          <w:p w14:paraId="14DF1843" w14:textId="77777777" w:rsidR="0051483B" w:rsidRPr="0051483B" w:rsidRDefault="0051483B" w:rsidP="0051483B">
            <w:pPr>
              <w:spacing w:before="120" w:line="276" w:lineRule="auto"/>
              <w:rPr>
                <w:rFonts w:ascii="Times New Roman" w:hAnsi="Times New Roman" w:cs="Times New Roman"/>
                <w:sz w:val="22"/>
                <w:szCs w:val="22"/>
              </w:rPr>
            </w:pPr>
          </w:p>
        </w:tc>
        <w:tc>
          <w:tcPr>
            <w:tcW w:w="2500" w:type="pct"/>
          </w:tcPr>
          <w:p w14:paraId="4DB2725E" w14:textId="77777777" w:rsidR="0051483B" w:rsidRPr="0051483B" w:rsidRDefault="0051483B" w:rsidP="0051483B">
            <w:pPr>
              <w:spacing w:before="120" w:line="276" w:lineRule="auto"/>
              <w:jc w:val="center"/>
              <w:rPr>
                <w:rFonts w:ascii="Times New Roman" w:hAnsi="Times New Roman" w:cs="Times New Roman"/>
                <w:sz w:val="22"/>
                <w:szCs w:val="22"/>
              </w:rPr>
            </w:pPr>
            <w:r w:rsidRPr="0051483B">
              <w:rPr>
                <w:rFonts w:ascii="Times New Roman" w:hAnsi="Times New Roman" w:cs="Times New Roman"/>
                <w:bCs/>
                <w:sz w:val="22"/>
                <w:szCs w:val="22"/>
              </w:rPr>
              <w:t>THÀNH VIÊN HỘI ĐỒNG</w:t>
            </w:r>
            <w:r w:rsidRPr="0051483B">
              <w:rPr>
                <w:rFonts w:ascii="Times New Roman" w:hAnsi="Times New Roman" w:cs="Times New Roman"/>
                <w:bCs/>
                <w:sz w:val="22"/>
                <w:szCs w:val="22"/>
              </w:rPr>
              <w:br/>
            </w:r>
            <w:r w:rsidRPr="0051483B">
              <w:rPr>
                <w:rFonts w:ascii="Times New Roman" w:hAnsi="Times New Roman" w:cs="Times New Roman"/>
                <w:b/>
                <w:i/>
                <w:iCs/>
                <w:sz w:val="22"/>
                <w:szCs w:val="22"/>
              </w:rPr>
              <w:t>(Ký, ghi rõ họ tên)</w:t>
            </w:r>
          </w:p>
        </w:tc>
      </w:tr>
    </w:tbl>
    <w:p w14:paraId="43365400" w14:textId="77777777" w:rsidR="0051483B" w:rsidRPr="0051483B" w:rsidRDefault="0051483B" w:rsidP="0051483B">
      <w:pPr>
        <w:spacing w:before="120" w:line="276" w:lineRule="auto"/>
        <w:jc w:val="center"/>
        <w:rPr>
          <w:rFonts w:ascii="Times New Roman" w:eastAsia="Times New Roman" w:hAnsi="Times New Roman" w:cs="Times New Roman"/>
          <w:b/>
          <w:bCs/>
          <w:color w:val="auto"/>
          <w:sz w:val="22"/>
          <w:szCs w:val="22"/>
          <w:lang w:val="vi-VN"/>
        </w:rPr>
      </w:pPr>
    </w:p>
    <w:p w14:paraId="1641675C" w14:textId="77777777" w:rsidR="00B153FA" w:rsidRPr="0051483B" w:rsidRDefault="0051483B" w:rsidP="0051483B">
      <w:pPr>
        <w:spacing w:before="120" w:line="276" w:lineRule="auto"/>
        <w:rPr>
          <w:rFonts w:ascii="Times New Roman" w:hAnsi="Times New Roman" w:cs="Times New Roman"/>
          <w:sz w:val="22"/>
          <w:szCs w:val="22"/>
        </w:rPr>
      </w:pPr>
      <w:r w:rsidRPr="0051483B">
        <w:rPr>
          <w:rFonts w:ascii="Times New Roman" w:hAnsi="Times New Roman" w:cs="Times New Roman"/>
          <w:b/>
          <w:sz w:val="22"/>
          <w:szCs w:val="22"/>
        </w:rPr>
        <w:t>Nguồn:</w:t>
      </w:r>
      <w:r w:rsidRPr="0051483B">
        <w:rPr>
          <w:rFonts w:ascii="Times New Roman" w:hAnsi="Times New Roman" w:cs="Times New Roman"/>
          <w:sz w:val="22"/>
          <w:szCs w:val="22"/>
        </w:rPr>
        <w:t xml:space="preserve"> </w:t>
      </w:r>
      <w:r w:rsidRPr="00077D1C">
        <w:rPr>
          <w:rFonts w:ascii="Times New Roman" w:eastAsia="Times New Roman" w:hAnsi="Times New Roman" w:cs="Times New Roman"/>
          <w:iCs/>
          <w:sz w:val="22"/>
          <w:szCs w:val="22"/>
        </w:rPr>
        <w:t>Thông tư số </w:t>
      </w:r>
      <w:r w:rsidRPr="0051483B">
        <w:rPr>
          <w:rFonts w:ascii="Times New Roman" w:eastAsia="Times New Roman" w:hAnsi="Times New Roman" w:cs="Times New Roman"/>
          <w:iCs/>
          <w:sz w:val="22"/>
          <w:szCs w:val="22"/>
        </w:rPr>
        <w:t>45</w:t>
      </w:r>
      <w:r w:rsidRPr="00077D1C">
        <w:rPr>
          <w:rFonts w:ascii="Times New Roman" w:eastAsia="Times New Roman" w:hAnsi="Times New Roman" w:cs="Times New Roman"/>
          <w:iCs/>
          <w:sz w:val="22"/>
          <w:szCs w:val="22"/>
        </w:rPr>
        <w:t>/202</w:t>
      </w:r>
      <w:r w:rsidRPr="0051483B">
        <w:rPr>
          <w:rFonts w:ascii="Times New Roman" w:eastAsia="Times New Roman" w:hAnsi="Times New Roman" w:cs="Times New Roman"/>
          <w:iCs/>
          <w:sz w:val="22"/>
          <w:szCs w:val="22"/>
        </w:rPr>
        <w:t>0</w:t>
      </w:r>
      <w:r w:rsidRPr="00077D1C">
        <w:rPr>
          <w:rFonts w:ascii="Times New Roman" w:eastAsia="Times New Roman" w:hAnsi="Times New Roman" w:cs="Times New Roman"/>
          <w:iCs/>
          <w:sz w:val="22"/>
          <w:szCs w:val="22"/>
        </w:rPr>
        <w:t>/TT-BGDĐT</w:t>
      </w:r>
    </w:p>
    <w:sectPr w:rsidR="00B153FA" w:rsidRPr="005148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483B"/>
    <w:rsid w:val="0051483B"/>
    <w:rsid w:val="00B153FA"/>
    <w:rsid w:val="00FE16B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E442A"/>
  <w15:chartTrackingRefBased/>
  <w15:docId w15:val="{97EBD1A3-F2A0-4D5C-9DFA-CEBAA997F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83B"/>
    <w:pPr>
      <w:widowControl w:val="0"/>
    </w:pPr>
    <w:rPr>
      <w:rFonts w:ascii="Tahoma" w:eastAsia="Tahoma" w:hAnsi="Tahoma" w:cs="Tahoma"/>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51483B"/>
    <w:pPr>
      <w:tabs>
        <w:tab w:val="left" w:pos="1152"/>
      </w:tabs>
      <w:spacing w:before="120" w:after="120" w:line="312" w:lineRule="auto"/>
    </w:pPr>
    <w:rPr>
      <w:rFonts w:ascii="Arial" w:eastAsia="Times New Roman" w:hAnsi="Arial" w:cs="Arial"/>
      <w:sz w:val="26"/>
      <w:szCs w:val="26"/>
      <w:lang w:val="en-US" w:eastAsia="en-US"/>
    </w:rPr>
  </w:style>
  <w:style w:type="character" w:customStyle="1" w:styleId="Picturecaption">
    <w:name w:val="Picture caption_"/>
    <w:link w:val="Picturecaption0"/>
    <w:rsid w:val="0051483B"/>
    <w:rPr>
      <w:rFonts w:ascii="Times New Roman" w:hAnsi="Times New Roman" w:cs="Times New Roman"/>
      <w:b/>
      <w:bCs/>
      <w:sz w:val="26"/>
      <w:szCs w:val="26"/>
      <w:shd w:val="clear" w:color="auto" w:fill="FFFFFF"/>
    </w:rPr>
  </w:style>
  <w:style w:type="paragraph" w:customStyle="1" w:styleId="Picturecaption0">
    <w:name w:val="Picture caption"/>
    <w:basedOn w:val="Normal"/>
    <w:link w:val="Picturecaption"/>
    <w:rsid w:val="0051483B"/>
    <w:pPr>
      <w:shd w:val="clear" w:color="auto" w:fill="FFFFFF"/>
      <w:spacing w:line="240" w:lineRule="atLeast"/>
    </w:pPr>
    <w:rPr>
      <w:rFonts w:ascii="Times New Roman" w:eastAsia="Calibri" w:hAnsi="Times New Roman" w:cs="Times New Roman"/>
      <w:b/>
      <w:b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514</Words>
  <Characters>2935</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2026-05-20T19:06:00Z</dcterms:created>
  <dcterms:modified xsi:type="dcterms:W3CDTF">2026-05-20T19:06:00Z</dcterms:modified>
</cp:coreProperties>
</file>