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F9386" w14:textId="77777777" w:rsidR="00262ABB" w:rsidRPr="00262ABB" w:rsidRDefault="00262ABB" w:rsidP="00262ABB">
      <w:pPr>
        <w:shd w:val="clear" w:color="auto" w:fill="FFFFFF"/>
        <w:spacing w:after="0" w:line="234" w:lineRule="atLeast"/>
        <w:jc w:val="right"/>
        <w:rPr>
          <w:rFonts w:ascii="Times New Roman" w:eastAsia="Times New Roman" w:hAnsi="Times New Roman"/>
          <w:color w:val="000000"/>
          <w:sz w:val="24"/>
          <w:szCs w:val="24"/>
        </w:rPr>
      </w:pPr>
      <w:r w:rsidRPr="00262ABB">
        <w:rPr>
          <w:rFonts w:ascii="Times New Roman" w:eastAsia="Times New Roman" w:hAnsi="Times New Roman"/>
          <w:b/>
          <w:bCs/>
          <w:color w:val="000000"/>
          <w:sz w:val="24"/>
          <w:szCs w:val="24"/>
          <w:lang w:val="vi-VN"/>
        </w:rPr>
        <w:t>Mẫu số 09b</w:t>
      </w:r>
    </w:p>
    <w:p w14:paraId="484B5897" w14:textId="77777777" w:rsidR="00262ABB" w:rsidRPr="00262ABB" w:rsidRDefault="00262ABB" w:rsidP="00262ABB">
      <w:pPr>
        <w:shd w:val="clear" w:color="auto" w:fill="FFFFFF"/>
        <w:spacing w:before="120" w:after="120" w:line="234" w:lineRule="atLeast"/>
        <w:jc w:val="center"/>
        <w:rPr>
          <w:rFonts w:ascii="Times New Roman" w:eastAsia="Times New Roman" w:hAnsi="Times New Roman"/>
          <w:color w:val="000000"/>
          <w:sz w:val="24"/>
          <w:szCs w:val="24"/>
        </w:rPr>
      </w:pPr>
      <w:r w:rsidRPr="00262ABB">
        <w:rPr>
          <w:rFonts w:ascii="Times New Roman" w:eastAsia="Times New Roman" w:hAnsi="Times New Roman"/>
          <w:b/>
          <w:bCs/>
          <w:color w:val="000000"/>
          <w:sz w:val="24"/>
          <w:szCs w:val="24"/>
          <w:lang w:val="vi-VN"/>
        </w:rPr>
        <w:t>CỘNG HÒA XÃ HỘI CHỦ NGHĨA VIỆT NAM</w:t>
      </w:r>
      <w:r w:rsidRPr="00262ABB">
        <w:rPr>
          <w:rFonts w:ascii="Times New Roman" w:eastAsia="Times New Roman" w:hAnsi="Times New Roman"/>
          <w:b/>
          <w:bCs/>
          <w:color w:val="000000"/>
          <w:sz w:val="24"/>
          <w:szCs w:val="24"/>
        </w:rPr>
        <w:br/>
      </w:r>
      <w:r w:rsidRPr="00262ABB">
        <w:rPr>
          <w:rFonts w:ascii="Times New Roman" w:eastAsia="Times New Roman" w:hAnsi="Times New Roman"/>
          <w:b/>
          <w:bCs/>
          <w:color w:val="000000"/>
          <w:sz w:val="24"/>
          <w:szCs w:val="24"/>
          <w:lang w:val="vi-VN"/>
        </w:rPr>
        <w:t>Độc lập - Tự do - Hạnh phúc</w:t>
      </w:r>
      <w:r w:rsidRPr="00262ABB">
        <w:rPr>
          <w:rFonts w:ascii="Times New Roman" w:eastAsia="Times New Roman" w:hAnsi="Times New Roman"/>
          <w:b/>
          <w:bCs/>
          <w:color w:val="000000"/>
          <w:sz w:val="24"/>
          <w:szCs w:val="24"/>
        </w:rPr>
        <w:br/>
        <w:t>---------------</w:t>
      </w:r>
    </w:p>
    <w:p w14:paraId="0D927BB0" w14:textId="77777777" w:rsidR="00262ABB" w:rsidRPr="00262ABB" w:rsidRDefault="00262ABB" w:rsidP="00262ABB">
      <w:pPr>
        <w:shd w:val="clear" w:color="auto" w:fill="FFFFFF"/>
        <w:spacing w:after="0" w:line="234" w:lineRule="atLeast"/>
        <w:jc w:val="center"/>
        <w:rPr>
          <w:rFonts w:ascii="Times New Roman" w:eastAsia="Times New Roman" w:hAnsi="Times New Roman"/>
          <w:color w:val="000000"/>
          <w:sz w:val="24"/>
          <w:szCs w:val="24"/>
        </w:rPr>
      </w:pPr>
      <w:r w:rsidRPr="00262ABB">
        <w:rPr>
          <w:rFonts w:ascii="Times New Roman" w:eastAsia="Times New Roman" w:hAnsi="Times New Roman"/>
          <w:b/>
          <w:bCs/>
          <w:color w:val="000000"/>
          <w:sz w:val="24"/>
          <w:szCs w:val="24"/>
          <w:lang w:val="vi-VN"/>
        </w:rPr>
        <w:t>PHIẾU YÊU CẦU CUNG CẤP THÔNG TIN, DỮ LIỆU, SẢN PHẨM ĐO ĐẠC VÀ BẢN ĐỒ THUỘC DANH MỤC BÍ MẬT NHÀ NƯỚC ĐỘ TỐI MẬT VÀ ĐỘ MẬT CHO CÁ NHÂN NƯỚC NGOÀI</w:t>
      </w:r>
    </w:p>
    <w:p w14:paraId="479FD8D1" w14:textId="77777777" w:rsidR="00262ABB" w:rsidRPr="00262ABB" w:rsidRDefault="00262ABB" w:rsidP="00262ABB">
      <w:pPr>
        <w:shd w:val="clear" w:color="auto" w:fill="FFFFFF"/>
        <w:spacing w:before="120" w:after="120" w:line="234" w:lineRule="atLeast"/>
        <w:jc w:val="center"/>
        <w:rPr>
          <w:rFonts w:ascii="Times New Roman" w:eastAsia="Times New Roman" w:hAnsi="Times New Roman"/>
          <w:color w:val="000000"/>
          <w:sz w:val="24"/>
          <w:szCs w:val="24"/>
        </w:rPr>
      </w:pPr>
      <w:r w:rsidRPr="00262ABB">
        <w:rPr>
          <w:rFonts w:ascii="Times New Roman" w:eastAsia="Times New Roman" w:hAnsi="Times New Roman"/>
          <w:color w:val="000000"/>
          <w:sz w:val="24"/>
          <w:szCs w:val="24"/>
          <w:lang w:val="vi-VN"/>
        </w:rPr>
        <w:t>Số:</w:t>
      </w:r>
      <w:r w:rsidRPr="00262ABB">
        <w:rPr>
          <w:rFonts w:ascii="Times New Roman" w:eastAsia="Times New Roman" w:hAnsi="Times New Roman"/>
          <w:color w:val="000000"/>
          <w:sz w:val="24"/>
          <w:szCs w:val="24"/>
        </w:rPr>
        <w:t>………………</w:t>
      </w:r>
    </w:p>
    <w:p w14:paraId="5A4DA783" w14:textId="77777777" w:rsidR="00262ABB" w:rsidRPr="00262ABB" w:rsidRDefault="00262ABB" w:rsidP="00262ABB">
      <w:pPr>
        <w:shd w:val="clear" w:color="auto" w:fill="FFFFFF"/>
        <w:spacing w:before="120" w:after="120" w:line="234" w:lineRule="atLeast"/>
        <w:jc w:val="center"/>
        <w:rPr>
          <w:rFonts w:ascii="Times New Roman" w:eastAsia="Times New Roman" w:hAnsi="Times New Roman"/>
          <w:color w:val="000000"/>
          <w:sz w:val="24"/>
          <w:szCs w:val="24"/>
        </w:rPr>
      </w:pPr>
      <w:proofErr w:type="spellStart"/>
      <w:r w:rsidRPr="00262ABB">
        <w:rPr>
          <w:rFonts w:ascii="Times New Roman" w:eastAsia="Times New Roman" w:hAnsi="Times New Roman"/>
          <w:color w:val="000000"/>
          <w:sz w:val="24"/>
          <w:szCs w:val="24"/>
        </w:rPr>
        <w:t>Kính</w:t>
      </w:r>
      <w:proofErr w:type="spellEnd"/>
      <w:r w:rsidRPr="00262ABB">
        <w:rPr>
          <w:rFonts w:ascii="Times New Roman" w:eastAsia="Times New Roman" w:hAnsi="Times New Roman"/>
          <w:color w:val="000000"/>
          <w:sz w:val="24"/>
          <w:szCs w:val="24"/>
        </w:rPr>
        <w:t xml:space="preserve"> </w:t>
      </w:r>
      <w:proofErr w:type="spellStart"/>
      <w:r w:rsidRPr="00262ABB">
        <w:rPr>
          <w:rFonts w:ascii="Times New Roman" w:eastAsia="Times New Roman" w:hAnsi="Times New Roman"/>
          <w:color w:val="000000"/>
          <w:sz w:val="24"/>
          <w:szCs w:val="24"/>
        </w:rPr>
        <w:t>gửi</w:t>
      </w:r>
      <w:proofErr w:type="spellEnd"/>
      <w:r w:rsidRPr="00262ABB">
        <w:rPr>
          <w:rFonts w:ascii="Times New Roman" w:eastAsia="Times New Roman" w:hAnsi="Times New Roman"/>
          <w:color w:val="000000"/>
          <w:sz w:val="24"/>
          <w:szCs w:val="24"/>
          <w:vertAlign w:val="superscript"/>
        </w:rPr>
        <w:t>(1)(2)</w:t>
      </w:r>
      <w:r w:rsidRPr="00262ABB">
        <w:rPr>
          <w:rFonts w:ascii="Times New Roman" w:eastAsia="Times New Roman" w:hAnsi="Times New Roman"/>
          <w:color w:val="000000"/>
          <w:sz w:val="24"/>
          <w:szCs w:val="24"/>
        </w:rPr>
        <w:t>: ………………………………</w:t>
      </w:r>
    </w:p>
    <w:p w14:paraId="70202168" w14:textId="77777777" w:rsidR="00262ABB" w:rsidRPr="00262ABB" w:rsidRDefault="00262ABB" w:rsidP="00262ABB">
      <w:pPr>
        <w:shd w:val="clear" w:color="auto" w:fill="FFFFFF"/>
        <w:spacing w:before="120" w:after="120" w:line="234" w:lineRule="atLeast"/>
        <w:rPr>
          <w:rFonts w:ascii="Times New Roman" w:eastAsia="Times New Roman" w:hAnsi="Times New Roman"/>
          <w:color w:val="000000"/>
          <w:sz w:val="24"/>
          <w:szCs w:val="24"/>
        </w:rPr>
      </w:pPr>
      <w:r w:rsidRPr="00262ABB">
        <w:rPr>
          <w:rFonts w:ascii="Times New Roman" w:eastAsia="Times New Roman" w:hAnsi="Times New Roman"/>
          <w:color w:val="000000"/>
          <w:sz w:val="24"/>
          <w:szCs w:val="24"/>
          <w:lang w:val="vi-VN"/>
        </w:rPr>
        <w:t>Họ và tên:</w:t>
      </w:r>
      <w:r w:rsidRPr="00262ABB">
        <w:rPr>
          <w:rFonts w:ascii="Times New Roman" w:eastAsia="Times New Roman" w:hAnsi="Times New Roman"/>
          <w:color w:val="000000"/>
          <w:sz w:val="24"/>
          <w:szCs w:val="24"/>
        </w:rPr>
        <w:t>........................................................................................................................</w:t>
      </w:r>
    </w:p>
    <w:p w14:paraId="1BAE844D" w14:textId="77777777" w:rsidR="00262ABB" w:rsidRPr="00262ABB" w:rsidRDefault="00262ABB" w:rsidP="00262ABB">
      <w:pPr>
        <w:shd w:val="clear" w:color="auto" w:fill="FFFFFF"/>
        <w:spacing w:before="120" w:after="120" w:line="234" w:lineRule="atLeast"/>
        <w:rPr>
          <w:rFonts w:ascii="Times New Roman" w:eastAsia="Times New Roman" w:hAnsi="Times New Roman"/>
          <w:color w:val="000000"/>
          <w:sz w:val="24"/>
          <w:szCs w:val="24"/>
        </w:rPr>
      </w:pPr>
      <w:r w:rsidRPr="00262ABB">
        <w:rPr>
          <w:rFonts w:ascii="Times New Roman" w:eastAsia="Times New Roman" w:hAnsi="Times New Roman"/>
          <w:color w:val="000000"/>
          <w:sz w:val="24"/>
          <w:szCs w:val="24"/>
          <w:lang w:val="vi-VN"/>
        </w:rPr>
        <w:t>Hộ chi</w:t>
      </w:r>
      <w:r w:rsidRPr="00262ABB">
        <w:rPr>
          <w:rFonts w:ascii="Times New Roman" w:eastAsia="Times New Roman" w:hAnsi="Times New Roman"/>
          <w:color w:val="000000"/>
          <w:sz w:val="24"/>
          <w:szCs w:val="24"/>
        </w:rPr>
        <w:t>ế</w:t>
      </w:r>
      <w:r w:rsidRPr="00262ABB">
        <w:rPr>
          <w:rFonts w:ascii="Times New Roman" w:eastAsia="Times New Roman" w:hAnsi="Times New Roman"/>
          <w:color w:val="000000"/>
          <w:sz w:val="24"/>
          <w:szCs w:val="24"/>
          <w:lang w:val="vi-VN"/>
        </w:rPr>
        <w:t>u</w:t>
      </w:r>
      <w:r w:rsidRPr="00262ABB">
        <w:rPr>
          <w:rFonts w:ascii="Times New Roman" w:eastAsia="Times New Roman" w:hAnsi="Times New Roman"/>
          <w:color w:val="000000"/>
          <w:sz w:val="24"/>
          <w:szCs w:val="24"/>
        </w:rPr>
        <w:t>..........................................................................................................................</w:t>
      </w:r>
    </w:p>
    <w:p w14:paraId="111638A5" w14:textId="77777777" w:rsidR="00262ABB" w:rsidRPr="00262ABB" w:rsidRDefault="00262ABB" w:rsidP="00262ABB">
      <w:pPr>
        <w:shd w:val="clear" w:color="auto" w:fill="FFFFFF"/>
        <w:spacing w:before="120" w:after="120" w:line="234" w:lineRule="atLeast"/>
        <w:rPr>
          <w:rFonts w:ascii="Times New Roman" w:eastAsia="Times New Roman" w:hAnsi="Times New Roman"/>
          <w:color w:val="000000"/>
          <w:sz w:val="24"/>
          <w:szCs w:val="24"/>
        </w:rPr>
      </w:pPr>
      <w:r w:rsidRPr="00262ABB">
        <w:rPr>
          <w:rFonts w:ascii="Times New Roman" w:eastAsia="Times New Roman" w:hAnsi="Times New Roman"/>
          <w:color w:val="000000"/>
          <w:sz w:val="24"/>
          <w:szCs w:val="24"/>
          <w:lang w:val="vi-VN"/>
        </w:rPr>
        <w:t>Địa chỉ liên lạc:</w:t>
      </w:r>
      <w:r w:rsidRPr="00262ABB">
        <w:rPr>
          <w:rFonts w:ascii="Times New Roman" w:eastAsia="Times New Roman" w:hAnsi="Times New Roman"/>
          <w:color w:val="000000"/>
          <w:sz w:val="24"/>
          <w:szCs w:val="24"/>
        </w:rPr>
        <w:t>.................................................................................................................</w:t>
      </w:r>
    </w:p>
    <w:p w14:paraId="1C87CE09" w14:textId="77777777" w:rsidR="00262ABB" w:rsidRPr="00262ABB" w:rsidRDefault="00262ABB" w:rsidP="00262ABB">
      <w:pPr>
        <w:shd w:val="clear" w:color="auto" w:fill="FFFFFF"/>
        <w:spacing w:before="120" w:after="120" w:line="234" w:lineRule="atLeast"/>
        <w:rPr>
          <w:rFonts w:ascii="Times New Roman" w:eastAsia="Times New Roman" w:hAnsi="Times New Roman"/>
          <w:color w:val="000000"/>
          <w:sz w:val="24"/>
          <w:szCs w:val="24"/>
        </w:rPr>
      </w:pPr>
      <w:r w:rsidRPr="00262ABB">
        <w:rPr>
          <w:rFonts w:ascii="Times New Roman" w:eastAsia="Times New Roman" w:hAnsi="Times New Roman"/>
          <w:color w:val="000000"/>
          <w:sz w:val="24"/>
          <w:szCs w:val="24"/>
          <w:lang w:val="vi-VN"/>
        </w:rPr>
        <w:t>Căn cứ Nghị định số</w:t>
      </w:r>
      <w:r w:rsidRPr="00262ABB">
        <w:rPr>
          <w:rFonts w:ascii="Times New Roman" w:eastAsia="Times New Roman" w:hAnsi="Times New Roman"/>
          <w:color w:val="000000"/>
          <w:sz w:val="24"/>
          <w:szCs w:val="24"/>
        </w:rPr>
        <w:t>…… </w:t>
      </w:r>
      <w:r w:rsidRPr="00262ABB">
        <w:rPr>
          <w:rFonts w:ascii="Times New Roman" w:eastAsia="Times New Roman" w:hAnsi="Times New Roman"/>
          <w:color w:val="000000"/>
          <w:sz w:val="24"/>
          <w:szCs w:val="24"/>
          <w:lang w:val="vi-VN"/>
        </w:rPr>
        <w:t>/2019/NĐ-CP ngày .... tháng....năm 2019 của Chính phủ quy định chi tiết một số điều của Luật Đo đạc và bản đồ, tôi xin đề nghị được cấp các thông tin, dữ liệu, sản phẩm đo đạc và bản đồ thuộc phạm vi bí mật nhà nước như sau:</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862"/>
        <w:gridCol w:w="2686"/>
        <w:gridCol w:w="1151"/>
        <w:gridCol w:w="1151"/>
        <w:gridCol w:w="1151"/>
        <w:gridCol w:w="2399"/>
      </w:tblGrid>
      <w:tr w:rsidR="00262ABB" w:rsidRPr="00262ABB" w14:paraId="6534D95B" w14:textId="77777777" w:rsidTr="00262ABB">
        <w:trPr>
          <w:tblCellSpacing w:w="0" w:type="dxa"/>
        </w:trPr>
        <w:tc>
          <w:tcPr>
            <w:tcW w:w="450" w:type="pct"/>
            <w:tcBorders>
              <w:top w:val="single" w:sz="8" w:space="0" w:color="auto"/>
              <w:left w:val="single" w:sz="8" w:space="0" w:color="auto"/>
              <w:bottom w:val="single" w:sz="8" w:space="0" w:color="auto"/>
              <w:right w:val="single" w:sz="8" w:space="0" w:color="auto"/>
            </w:tcBorders>
            <w:vAlign w:val="center"/>
            <w:hideMark/>
          </w:tcPr>
          <w:p w14:paraId="20F7FCAC" w14:textId="77777777" w:rsidR="00262ABB" w:rsidRPr="00262ABB" w:rsidRDefault="00262ABB" w:rsidP="00262ABB">
            <w:pPr>
              <w:spacing w:before="120" w:after="120" w:line="234" w:lineRule="atLeast"/>
              <w:jc w:val="center"/>
              <w:rPr>
                <w:rFonts w:ascii="Times New Roman" w:eastAsia="Times New Roman" w:hAnsi="Times New Roman"/>
                <w:color w:val="000000"/>
                <w:sz w:val="24"/>
                <w:szCs w:val="24"/>
              </w:rPr>
            </w:pPr>
            <w:r w:rsidRPr="00262ABB">
              <w:rPr>
                <w:rFonts w:ascii="Times New Roman" w:eastAsia="Times New Roman" w:hAnsi="Times New Roman"/>
                <w:b/>
                <w:bCs/>
                <w:color w:val="000000"/>
                <w:sz w:val="24"/>
                <w:szCs w:val="24"/>
                <w:lang w:val="vi-VN"/>
              </w:rPr>
              <w:t>TT</w:t>
            </w:r>
          </w:p>
        </w:tc>
        <w:tc>
          <w:tcPr>
            <w:tcW w:w="1400" w:type="pct"/>
            <w:tcBorders>
              <w:top w:val="single" w:sz="8" w:space="0" w:color="auto"/>
              <w:left w:val="nil"/>
              <w:bottom w:val="single" w:sz="8" w:space="0" w:color="auto"/>
              <w:right w:val="single" w:sz="8" w:space="0" w:color="auto"/>
            </w:tcBorders>
            <w:vAlign w:val="center"/>
            <w:hideMark/>
          </w:tcPr>
          <w:p w14:paraId="64A51E4F" w14:textId="77777777" w:rsidR="00262ABB" w:rsidRPr="00262ABB" w:rsidRDefault="00262ABB" w:rsidP="00262ABB">
            <w:pPr>
              <w:spacing w:before="120" w:after="120" w:line="234" w:lineRule="atLeast"/>
              <w:jc w:val="center"/>
              <w:rPr>
                <w:rFonts w:ascii="Times New Roman" w:eastAsia="Times New Roman" w:hAnsi="Times New Roman"/>
                <w:color w:val="000000"/>
                <w:sz w:val="24"/>
                <w:szCs w:val="24"/>
              </w:rPr>
            </w:pPr>
            <w:r w:rsidRPr="00262ABB">
              <w:rPr>
                <w:rFonts w:ascii="Times New Roman" w:eastAsia="Times New Roman" w:hAnsi="Times New Roman"/>
                <w:b/>
                <w:bCs/>
                <w:color w:val="000000"/>
                <w:sz w:val="24"/>
                <w:szCs w:val="24"/>
                <w:lang w:val="vi-VN"/>
              </w:rPr>
              <w:t>Loại thông tin, dữ liệu, sản phẩm</w:t>
            </w:r>
          </w:p>
        </w:tc>
        <w:tc>
          <w:tcPr>
            <w:tcW w:w="600" w:type="pct"/>
            <w:tcBorders>
              <w:top w:val="single" w:sz="8" w:space="0" w:color="auto"/>
              <w:left w:val="nil"/>
              <w:bottom w:val="single" w:sz="8" w:space="0" w:color="auto"/>
              <w:right w:val="single" w:sz="8" w:space="0" w:color="auto"/>
            </w:tcBorders>
            <w:vAlign w:val="center"/>
            <w:hideMark/>
          </w:tcPr>
          <w:p w14:paraId="2D88B602" w14:textId="77777777" w:rsidR="00262ABB" w:rsidRPr="00262ABB" w:rsidRDefault="00262ABB" w:rsidP="00262ABB">
            <w:pPr>
              <w:spacing w:before="120" w:after="120" w:line="234" w:lineRule="atLeast"/>
              <w:jc w:val="center"/>
              <w:rPr>
                <w:rFonts w:ascii="Times New Roman" w:eastAsia="Times New Roman" w:hAnsi="Times New Roman"/>
                <w:color w:val="000000"/>
                <w:sz w:val="24"/>
                <w:szCs w:val="24"/>
              </w:rPr>
            </w:pPr>
            <w:r w:rsidRPr="00262ABB">
              <w:rPr>
                <w:rFonts w:ascii="Times New Roman" w:eastAsia="Times New Roman" w:hAnsi="Times New Roman"/>
                <w:b/>
                <w:bCs/>
                <w:color w:val="000000"/>
                <w:sz w:val="24"/>
                <w:szCs w:val="24"/>
                <w:lang w:val="vi-VN"/>
              </w:rPr>
              <w:t>Khu vực</w:t>
            </w:r>
          </w:p>
        </w:tc>
        <w:tc>
          <w:tcPr>
            <w:tcW w:w="600" w:type="pct"/>
            <w:tcBorders>
              <w:top w:val="single" w:sz="8" w:space="0" w:color="auto"/>
              <w:left w:val="nil"/>
              <w:bottom w:val="single" w:sz="8" w:space="0" w:color="auto"/>
              <w:right w:val="single" w:sz="8" w:space="0" w:color="auto"/>
            </w:tcBorders>
            <w:vAlign w:val="center"/>
            <w:hideMark/>
          </w:tcPr>
          <w:p w14:paraId="70BB477C" w14:textId="77777777" w:rsidR="00262ABB" w:rsidRPr="00262ABB" w:rsidRDefault="00262ABB" w:rsidP="00262ABB">
            <w:pPr>
              <w:spacing w:before="120" w:after="120" w:line="234" w:lineRule="atLeast"/>
              <w:jc w:val="center"/>
              <w:rPr>
                <w:rFonts w:ascii="Times New Roman" w:eastAsia="Times New Roman" w:hAnsi="Times New Roman"/>
                <w:color w:val="000000"/>
                <w:sz w:val="24"/>
                <w:szCs w:val="24"/>
              </w:rPr>
            </w:pPr>
            <w:r w:rsidRPr="00262ABB">
              <w:rPr>
                <w:rFonts w:ascii="Times New Roman" w:eastAsia="Times New Roman" w:hAnsi="Times New Roman"/>
                <w:b/>
                <w:bCs/>
                <w:color w:val="000000"/>
                <w:sz w:val="24"/>
                <w:szCs w:val="24"/>
                <w:lang w:val="vi-VN"/>
              </w:rPr>
              <w:t>Đơn vị tính</w:t>
            </w:r>
          </w:p>
        </w:tc>
        <w:tc>
          <w:tcPr>
            <w:tcW w:w="600" w:type="pct"/>
            <w:tcBorders>
              <w:top w:val="single" w:sz="8" w:space="0" w:color="auto"/>
              <w:left w:val="nil"/>
              <w:bottom w:val="single" w:sz="8" w:space="0" w:color="auto"/>
              <w:right w:val="single" w:sz="8" w:space="0" w:color="auto"/>
            </w:tcBorders>
            <w:vAlign w:val="center"/>
            <w:hideMark/>
          </w:tcPr>
          <w:p w14:paraId="5BB25B4D" w14:textId="77777777" w:rsidR="00262ABB" w:rsidRPr="00262ABB" w:rsidRDefault="00262ABB" w:rsidP="00262ABB">
            <w:pPr>
              <w:spacing w:before="120" w:after="120" w:line="234" w:lineRule="atLeast"/>
              <w:jc w:val="center"/>
              <w:rPr>
                <w:rFonts w:ascii="Times New Roman" w:eastAsia="Times New Roman" w:hAnsi="Times New Roman"/>
                <w:color w:val="000000"/>
                <w:sz w:val="24"/>
                <w:szCs w:val="24"/>
              </w:rPr>
            </w:pPr>
            <w:r w:rsidRPr="00262ABB">
              <w:rPr>
                <w:rFonts w:ascii="Times New Roman" w:eastAsia="Times New Roman" w:hAnsi="Times New Roman"/>
                <w:b/>
                <w:bCs/>
                <w:color w:val="000000"/>
                <w:sz w:val="24"/>
                <w:szCs w:val="24"/>
                <w:lang w:val="vi-VN"/>
              </w:rPr>
              <w:t>Số lượng</w:t>
            </w:r>
          </w:p>
        </w:tc>
        <w:tc>
          <w:tcPr>
            <w:tcW w:w="1250" w:type="pct"/>
            <w:tcBorders>
              <w:top w:val="single" w:sz="8" w:space="0" w:color="auto"/>
              <w:left w:val="nil"/>
              <w:bottom w:val="single" w:sz="8" w:space="0" w:color="auto"/>
              <w:right w:val="single" w:sz="8" w:space="0" w:color="auto"/>
            </w:tcBorders>
            <w:vAlign w:val="center"/>
            <w:hideMark/>
          </w:tcPr>
          <w:p w14:paraId="64659188" w14:textId="77777777" w:rsidR="00262ABB" w:rsidRPr="00262ABB" w:rsidRDefault="00262ABB" w:rsidP="00262ABB">
            <w:pPr>
              <w:spacing w:before="120" w:after="120" w:line="234" w:lineRule="atLeast"/>
              <w:jc w:val="center"/>
              <w:rPr>
                <w:rFonts w:ascii="Times New Roman" w:eastAsia="Times New Roman" w:hAnsi="Times New Roman"/>
                <w:color w:val="000000"/>
                <w:sz w:val="24"/>
                <w:szCs w:val="24"/>
              </w:rPr>
            </w:pPr>
            <w:r w:rsidRPr="00262ABB">
              <w:rPr>
                <w:rFonts w:ascii="Times New Roman" w:eastAsia="Times New Roman" w:hAnsi="Times New Roman"/>
                <w:b/>
                <w:bCs/>
                <w:color w:val="000000"/>
                <w:sz w:val="24"/>
                <w:szCs w:val="24"/>
                <w:lang w:val="vi-VN"/>
              </w:rPr>
              <w:t>Mục đích sử d</w:t>
            </w:r>
            <w:r w:rsidRPr="00262ABB">
              <w:rPr>
                <w:rFonts w:ascii="Times New Roman" w:eastAsia="Times New Roman" w:hAnsi="Times New Roman"/>
                <w:b/>
                <w:bCs/>
                <w:color w:val="000000"/>
                <w:sz w:val="24"/>
                <w:szCs w:val="24"/>
              </w:rPr>
              <w:t>ụ</w:t>
            </w:r>
            <w:r w:rsidRPr="00262ABB">
              <w:rPr>
                <w:rFonts w:ascii="Times New Roman" w:eastAsia="Times New Roman" w:hAnsi="Times New Roman"/>
                <w:b/>
                <w:bCs/>
                <w:color w:val="000000"/>
                <w:sz w:val="24"/>
                <w:szCs w:val="24"/>
                <w:lang w:val="vi-VN"/>
              </w:rPr>
              <w:t>ng</w:t>
            </w:r>
          </w:p>
          <w:p w14:paraId="278CF236" w14:textId="77777777" w:rsidR="00262ABB" w:rsidRPr="00262ABB" w:rsidRDefault="00262ABB" w:rsidP="00262ABB">
            <w:pPr>
              <w:spacing w:before="120" w:after="120" w:line="234" w:lineRule="atLeast"/>
              <w:jc w:val="center"/>
              <w:rPr>
                <w:rFonts w:ascii="Times New Roman" w:eastAsia="Times New Roman" w:hAnsi="Times New Roman"/>
                <w:color w:val="000000"/>
                <w:sz w:val="24"/>
                <w:szCs w:val="24"/>
              </w:rPr>
            </w:pPr>
            <w:r w:rsidRPr="00262ABB">
              <w:rPr>
                <w:rFonts w:ascii="Times New Roman" w:eastAsia="Times New Roman" w:hAnsi="Times New Roman"/>
                <w:color w:val="000000"/>
                <w:sz w:val="24"/>
                <w:szCs w:val="24"/>
                <w:lang w:val="vi-VN"/>
              </w:rPr>
              <w:t>(Ghi rõ tên đề án, dự án, công trình)</w:t>
            </w:r>
          </w:p>
        </w:tc>
      </w:tr>
      <w:tr w:rsidR="00262ABB" w:rsidRPr="00262ABB" w14:paraId="38CE1EE6" w14:textId="77777777" w:rsidTr="00262ABB">
        <w:trPr>
          <w:tblCellSpacing w:w="0" w:type="dxa"/>
        </w:trPr>
        <w:tc>
          <w:tcPr>
            <w:tcW w:w="450" w:type="pct"/>
            <w:tcBorders>
              <w:top w:val="nil"/>
              <w:left w:val="single" w:sz="8" w:space="0" w:color="auto"/>
              <w:bottom w:val="single" w:sz="8" w:space="0" w:color="auto"/>
              <w:right w:val="single" w:sz="8" w:space="0" w:color="auto"/>
            </w:tcBorders>
            <w:hideMark/>
          </w:tcPr>
          <w:p w14:paraId="37836CCC" w14:textId="77777777" w:rsidR="00262ABB" w:rsidRPr="00262ABB" w:rsidRDefault="00262ABB" w:rsidP="00262ABB">
            <w:pPr>
              <w:spacing w:after="0" w:line="240" w:lineRule="auto"/>
              <w:rPr>
                <w:rFonts w:ascii="Times New Roman" w:eastAsia="Times New Roman" w:hAnsi="Times New Roman"/>
                <w:color w:val="000000"/>
                <w:sz w:val="24"/>
                <w:szCs w:val="24"/>
              </w:rPr>
            </w:pPr>
          </w:p>
        </w:tc>
        <w:tc>
          <w:tcPr>
            <w:tcW w:w="1400" w:type="pct"/>
            <w:tcBorders>
              <w:top w:val="nil"/>
              <w:left w:val="nil"/>
              <w:bottom w:val="single" w:sz="8" w:space="0" w:color="auto"/>
              <w:right w:val="single" w:sz="8" w:space="0" w:color="auto"/>
            </w:tcBorders>
            <w:hideMark/>
          </w:tcPr>
          <w:p w14:paraId="47F1A7CC" w14:textId="77777777" w:rsidR="00262ABB" w:rsidRPr="00262ABB" w:rsidRDefault="00262ABB" w:rsidP="00262ABB">
            <w:pPr>
              <w:spacing w:after="0" w:line="240"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1CBF2736" w14:textId="77777777" w:rsidR="00262ABB" w:rsidRPr="00262ABB" w:rsidRDefault="00262ABB" w:rsidP="00262ABB">
            <w:pPr>
              <w:spacing w:after="0" w:line="240"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6C4FFDE2" w14:textId="77777777" w:rsidR="00262ABB" w:rsidRPr="00262ABB" w:rsidRDefault="00262ABB" w:rsidP="00262ABB">
            <w:pPr>
              <w:spacing w:after="0" w:line="240"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53CBBAF1" w14:textId="77777777" w:rsidR="00262ABB" w:rsidRPr="00262ABB" w:rsidRDefault="00262ABB" w:rsidP="00262ABB">
            <w:pPr>
              <w:spacing w:after="0" w:line="240" w:lineRule="auto"/>
              <w:rPr>
                <w:rFonts w:ascii="Times New Roman" w:eastAsia="Times New Roman" w:hAnsi="Times New Roman"/>
                <w:sz w:val="24"/>
                <w:szCs w:val="24"/>
              </w:rPr>
            </w:pPr>
          </w:p>
        </w:tc>
        <w:tc>
          <w:tcPr>
            <w:tcW w:w="1250" w:type="pct"/>
            <w:tcBorders>
              <w:top w:val="nil"/>
              <w:left w:val="nil"/>
              <w:bottom w:val="single" w:sz="8" w:space="0" w:color="auto"/>
              <w:right w:val="single" w:sz="8" w:space="0" w:color="auto"/>
            </w:tcBorders>
            <w:hideMark/>
          </w:tcPr>
          <w:p w14:paraId="49CF827F" w14:textId="77777777" w:rsidR="00262ABB" w:rsidRPr="00262ABB" w:rsidRDefault="00262ABB" w:rsidP="00262ABB">
            <w:pPr>
              <w:spacing w:after="0" w:line="240" w:lineRule="auto"/>
              <w:rPr>
                <w:rFonts w:ascii="Times New Roman" w:eastAsia="Times New Roman" w:hAnsi="Times New Roman"/>
                <w:sz w:val="24"/>
                <w:szCs w:val="24"/>
              </w:rPr>
            </w:pPr>
          </w:p>
        </w:tc>
      </w:tr>
      <w:tr w:rsidR="00262ABB" w:rsidRPr="00262ABB" w14:paraId="13DDF6EB" w14:textId="77777777" w:rsidTr="00262ABB">
        <w:trPr>
          <w:tblCellSpacing w:w="0" w:type="dxa"/>
        </w:trPr>
        <w:tc>
          <w:tcPr>
            <w:tcW w:w="450" w:type="pct"/>
            <w:tcBorders>
              <w:top w:val="nil"/>
              <w:left w:val="single" w:sz="8" w:space="0" w:color="auto"/>
              <w:bottom w:val="single" w:sz="8" w:space="0" w:color="auto"/>
              <w:right w:val="single" w:sz="8" w:space="0" w:color="auto"/>
            </w:tcBorders>
            <w:hideMark/>
          </w:tcPr>
          <w:p w14:paraId="56843273" w14:textId="77777777" w:rsidR="00262ABB" w:rsidRPr="00262ABB" w:rsidRDefault="00262ABB" w:rsidP="00262ABB">
            <w:pPr>
              <w:spacing w:after="0" w:line="240" w:lineRule="auto"/>
              <w:rPr>
                <w:rFonts w:ascii="Times New Roman" w:eastAsia="Times New Roman" w:hAnsi="Times New Roman"/>
                <w:sz w:val="24"/>
                <w:szCs w:val="24"/>
              </w:rPr>
            </w:pPr>
          </w:p>
        </w:tc>
        <w:tc>
          <w:tcPr>
            <w:tcW w:w="1400" w:type="pct"/>
            <w:tcBorders>
              <w:top w:val="nil"/>
              <w:left w:val="nil"/>
              <w:bottom w:val="single" w:sz="8" w:space="0" w:color="auto"/>
              <w:right w:val="single" w:sz="8" w:space="0" w:color="auto"/>
            </w:tcBorders>
            <w:hideMark/>
          </w:tcPr>
          <w:p w14:paraId="289037E7" w14:textId="77777777" w:rsidR="00262ABB" w:rsidRPr="00262ABB" w:rsidRDefault="00262ABB" w:rsidP="00262ABB">
            <w:pPr>
              <w:spacing w:after="0" w:line="240"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3FBD4F64" w14:textId="77777777" w:rsidR="00262ABB" w:rsidRPr="00262ABB" w:rsidRDefault="00262ABB" w:rsidP="00262ABB">
            <w:pPr>
              <w:spacing w:after="0" w:line="240"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5C9B8B30" w14:textId="77777777" w:rsidR="00262ABB" w:rsidRPr="00262ABB" w:rsidRDefault="00262ABB" w:rsidP="00262ABB">
            <w:pPr>
              <w:spacing w:after="0" w:line="240"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5637A4CD" w14:textId="77777777" w:rsidR="00262ABB" w:rsidRPr="00262ABB" w:rsidRDefault="00262ABB" w:rsidP="00262ABB">
            <w:pPr>
              <w:spacing w:after="0" w:line="240" w:lineRule="auto"/>
              <w:rPr>
                <w:rFonts w:ascii="Times New Roman" w:eastAsia="Times New Roman" w:hAnsi="Times New Roman"/>
                <w:sz w:val="24"/>
                <w:szCs w:val="24"/>
              </w:rPr>
            </w:pPr>
          </w:p>
        </w:tc>
        <w:tc>
          <w:tcPr>
            <w:tcW w:w="1250" w:type="pct"/>
            <w:tcBorders>
              <w:top w:val="nil"/>
              <w:left w:val="nil"/>
              <w:bottom w:val="single" w:sz="8" w:space="0" w:color="auto"/>
              <w:right w:val="single" w:sz="8" w:space="0" w:color="auto"/>
            </w:tcBorders>
            <w:hideMark/>
          </w:tcPr>
          <w:p w14:paraId="2FBA29AF" w14:textId="77777777" w:rsidR="00262ABB" w:rsidRPr="00262ABB" w:rsidRDefault="00262ABB" w:rsidP="00262ABB">
            <w:pPr>
              <w:spacing w:after="0" w:line="240" w:lineRule="auto"/>
              <w:rPr>
                <w:rFonts w:ascii="Times New Roman" w:eastAsia="Times New Roman" w:hAnsi="Times New Roman"/>
                <w:sz w:val="24"/>
                <w:szCs w:val="24"/>
              </w:rPr>
            </w:pPr>
          </w:p>
        </w:tc>
      </w:tr>
      <w:tr w:rsidR="00262ABB" w:rsidRPr="00262ABB" w14:paraId="4C94C1A3" w14:textId="77777777" w:rsidTr="00262ABB">
        <w:trPr>
          <w:tblCellSpacing w:w="0" w:type="dxa"/>
        </w:trPr>
        <w:tc>
          <w:tcPr>
            <w:tcW w:w="450" w:type="pct"/>
            <w:tcBorders>
              <w:top w:val="nil"/>
              <w:left w:val="single" w:sz="8" w:space="0" w:color="auto"/>
              <w:bottom w:val="single" w:sz="8" w:space="0" w:color="auto"/>
              <w:right w:val="single" w:sz="8" w:space="0" w:color="auto"/>
            </w:tcBorders>
            <w:hideMark/>
          </w:tcPr>
          <w:p w14:paraId="45564EC4" w14:textId="77777777" w:rsidR="00262ABB" w:rsidRPr="00262ABB" w:rsidRDefault="00262ABB" w:rsidP="00262ABB">
            <w:pPr>
              <w:spacing w:after="0" w:line="240" w:lineRule="auto"/>
              <w:rPr>
                <w:rFonts w:ascii="Times New Roman" w:eastAsia="Times New Roman" w:hAnsi="Times New Roman"/>
                <w:sz w:val="24"/>
                <w:szCs w:val="24"/>
              </w:rPr>
            </w:pPr>
          </w:p>
        </w:tc>
        <w:tc>
          <w:tcPr>
            <w:tcW w:w="1400" w:type="pct"/>
            <w:tcBorders>
              <w:top w:val="nil"/>
              <w:left w:val="nil"/>
              <w:bottom w:val="single" w:sz="8" w:space="0" w:color="auto"/>
              <w:right w:val="single" w:sz="8" w:space="0" w:color="auto"/>
            </w:tcBorders>
            <w:hideMark/>
          </w:tcPr>
          <w:p w14:paraId="1B18944A" w14:textId="77777777" w:rsidR="00262ABB" w:rsidRPr="00262ABB" w:rsidRDefault="00262ABB" w:rsidP="00262ABB">
            <w:pPr>
              <w:spacing w:after="0" w:line="240"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18FDA19E" w14:textId="77777777" w:rsidR="00262ABB" w:rsidRPr="00262ABB" w:rsidRDefault="00262ABB" w:rsidP="00262ABB">
            <w:pPr>
              <w:spacing w:after="0" w:line="240"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552DEFDB" w14:textId="77777777" w:rsidR="00262ABB" w:rsidRPr="00262ABB" w:rsidRDefault="00262ABB" w:rsidP="00262ABB">
            <w:pPr>
              <w:spacing w:after="0" w:line="240"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5E578D02" w14:textId="77777777" w:rsidR="00262ABB" w:rsidRPr="00262ABB" w:rsidRDefault="00262ABB" w:rsidP="00262ABB">
            <w:pPr>
              <w:spacing w:after="0" w:line="240" w:lineRule="auto"/>
              <w:rPr>
                <w:rFonts w:ascii="Times New Roman" w:eastAsia="Times New Roman" w:hAnsi="Times New Roman"/>
                <w:sz w:val="24"/>
                <w:szCs w:val="24"/>
              </w:rPr>
            </w:pPr>
          </w:p>
        </w:tc>
        <w:tc>
          <w:tcPr>
            <w:tcW w:w="1250" w:type="pct"/>
            <w:tcBorders>
              <w:top w:val="nil"/>
              <w:left w:val="nil"/>
              <w:bottom w:val="single" w:sz="8" w:space="0" w:color="auto"/>
              <w:right w:val="single" w:sz="8" w:space="0" w:color="auto"/>
            </w:tcBorders>
            <w:hideMark/>
          </w:tcPr>
          <w:p w14:paraId="5FC96782" w14:textId="77777777" w:rsidR="00262ABB" w:rsidRPr="00262ABB" w:rsidRDefault="00262ABB" w:rsidP="00262ABB">
            <w:pPr>
              <w:spacing w:after="0" w:line="240" w:lineRule="auto"/>
              <w:rPr>
                <w:rFonts w:ascii="Times New Roman" w:eastAsia="Times New Roman" w:hAnsi="Times New Roman"/>
                <w:sz w:val="24"/>
                <w:szCs w:val="24"/>
              </w:rPr>
            </w:pPr>
          </w:p>
        </w:tc>
      </w:tr>
      <w:tr w:rsidR="00262ABB" w:rsidRPr="00262ABB" w14:paraId="67B68B6F" w14:textId="77777777" w:rsidTr="00262ABB">
        <w:trPr>
          <w:tblCellSpacing w:w="0" w:type="dxa"/>
        </w:trPr>
        <w:tc>
          <w:tcPr>
            <w:tcW w:w="450" w:type="pct"/>
            <w:tcBorders>
              <w:top w:val="nil"/>
              <w:left w:val="single" w:sz="8" w:space="0" w:color="auto"/>
              <w:bottom w:val="single" w:sz="8" w:space="0" w:color="auto"/>
              <w:right w:val="single" w:sz="8" w:space="0" w:color="auto"/>
            </w:tcBorders>
            <w:hideMark/>
          </w:tcPr>
          <w:p w14:paraId="01D57B23" w14:textId="77777777" w:rsidR="00262ABB" w:rsidRPr="00262ABB" w:rsidRDefault="00262ABB" w:rsidP="00262ABB">
            <w:pPr>
              <w:spacing w:after="0" w:line="240" w:lineRule="auto"/>
              <w:rPr>
                <w:rFonts w:ascii="Times New Roman" w:eastAsia="Times New Roman" w:hAnsi="Times New Roman"/>
                <w:sz w:val="24"/>
                <w:szCs w:val="24"/>
              </w:rPr>
            </w:pPr>
          </w:p>
        </w:tc>
        <w:tc>
          <w:tcPr>
            <w:tcW w:w="1400" w:type="pct"/>
            <w:tcBorders>
              <w:top w:val="nil"/>
              <w:left w:val="nil"/>
              <w:bottom w:val="single" w:sz="8" w:space="0" w:color="auto"/>
              <w:right w:val="single" w:sz="8" w:space="0" w:color="auto"/>
            </w:tcBorders>
            <w:hideMark/>
          </w:tcPr>
          <w:p w14:paraId="75E196EC" w14:textId="77777777" w:rsidR="00262ABB" w:rsidRPr="00262ABB" w:rsidRDefault="00262ABB" w:rsidP="00262ABB">
            <w:pPr>
              <w:spacing w:after="0" w:line="240"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6A67D831" w14:textId="77777777" w:rsidR="00262ABB" w:rsidRPr="00262ABB" w:rsidRDefault="00262ABB" w:rsidP="00262ABB">
            <w:pPr>
              <w:spacing w:after="0" w:line="240"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2CDDB555" w14:textId="77777777" w:rsidR="00262ABB" w:rsidRPr="00262ABB" w:rsidRDefault="00262ABB" w:rsidP="00262ABB">
            <w:pPr>
              <w:spacing w:after="0" w:line="240"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50823613" w14:textId="77777777" w:rsidR="00262ABB" w:rsidRPr="00262ABB" w:rsidRDefault="00262ABB" w:rsidP="00262ABB">
            <w:pPr>
              <w:spacing w:after="0" w:line="240" w:lineRule="auto"/>
              <w:rPr>
                <w:rFonts w:ascii="Times New Roman" w:eastAsia="Times New Roman" w:hAnsi="Times New Roman"/>
                <w:sz w:val="24"/>
                <w:szCs w:val="24"/>
              </w:rPr>
            </w:pPr>
          </w:p>
        </w:tc>
        <w:tc>
          <w:tcPr>
            <w:tcW w:w="1250" w:type="pct"/>
            <w:tcBorders>
              <w:top w:val="nil"/>
              <w:left w:val="nil"/>
              <w:bottom w:val="single" w:sz="8" w:space="0" w:color="auto"/>
              <w:right w:val="single" w:sz="8" w:space="0" w:color="auto"/>
            </w:tcBorders>
            <w:hideMark/>
          </w:tcPr>
          <w:p w14:paraId="2E615996" w14:textId="77777777" w:rsidR="00262ABB" w:rsidRPr="00262ABB" w:rsidRDefault="00262ABB" w:rsidP="00262ABB">
            <w:pPr>
              <w:spacing w:after="0" w:line="240" w:lineRule="auto"/>
              <w:rPr>
                <w:rFonts w:ascii="Times New Roman" w:eastAsia="Times New Roman" w:hAnsi="Times New Roman"/>
                <w:sz w:val="24"/>
                <w:szCs w:val="24"/>
              </w:rPr>
            </w:pPr>
          </w:p>
        </w:tc>
      </w:tr>
    </w:tbl>
    <w:p w14:paraId="61100726" w14:textId="77777777" w:rsidR="00262ABB" w:rsidRPr="00262ABB" w:rsidRDefault="00262ABB" w:rsidP="00262ABB">
      <w:pPr>
        <w:shd w:val="clear" w:color="auto" w:fill="FFFFFF"/>
        <w:spacing w:before="120" w:after="120" w:line="234" w:lineRule="atLeast"/>
        <w:rPr>
          <w:rFonts w:ascii="Times New Roman" w:eastAsia="Times New Roman" w:hAnsi="Times New Roman"/>
          <w:color w:val="000000"/>
          <w:sz w:val="24"/>
          <w:szCs w:val="24"/>
        </w:rPr>
      </w:pPr>
      <w:r w:rsidRPr="00262ABB">
        <w:rPr>
          <w:rFonts w:ascii="Times New Roman" w:eastAsia="Times New Roman" w:hAnsi="Times New Roman"/>
          <w:color w:val="000000"/>
          <w:sz w:val="24"/>
          <w:szCs w:val="24"/>
          <w:lang w:val="vi-VN"/>
        </w:rPr>
        <w:t>Đại diện cho Bên yêu cầu cung cấp thông tin, dữ liệu, sản phẩm đo đạc và bản đồ, tôi đã nghiên cứu các quy định của pháp luật Việt Nam về sử dụng, quản lý thông tin dữ liệu, sản phẩm đo đạc và bản đồ thuộc Danh mục bí mật nhà nước. Tôi xin cam kết thực hiện, đồng thời thông báo cho người có liên quan đến quản lý và khai thác, sử dụng thông tin, dữ liệu, sản phẩm đo đạc và bản đồ thực hiện những quy định sau:</w:t>
      </w:r>
    </w:p>
    <w:p w14:paraId="3EEF373D" w14:textId="77777777" w:rsidR="00262ABB" w:rsidRPr="00262ABB" w:rsidRDefault="00262ABB" w:rsidP="00262ABB">
      <w:pPr>
        <w:shd w:val="clear" w:color="auto" w:fill="FFFFFF"/>
        <w:spacing w:before="120" w:after="120" w:line="234" w:lineRule="atLeast"/>
        <w:rPr>
          <w:rFonts w:ascii="Times New Roman" w:eastAsia="Times New Roman" w:hAnsi="Times New Roman"/>
          <w:color w:val="000000"/>
          <w:sz w:val="24"/>
          <w:szCs w:val="24"/>
        </w:rPr>
      </w:pPr>
      <w:r w:rsidRPr="00262ABB">
        <w:rPr>
          <w:rFonts w:ascii="Times New Roman" w:eastAsia="Times New Roman" w:hAnsi="Times New Roman"/>
          <w:color w:val="000000"/>
          <w:sz w:val="24"/>
          <w:szCs w:val="24"/>
          <w:lang w:val="vi-VN"/>
        </w:rPr>
        <w:t>1. Thực hiện theo đúng quy định của Nhà nước Việt Nam về quản lý và sử dụng tài liệu thuộc Danh mục bí mật nhà nước;</w:t>
      </w:r>
    </w:p>
    <w:p w14:paraId="7A26F15A" w14:textId="77777777" w:rsidR="00262ABB" w:rsidRPr="00262ABB" w:rsidRDefault="00262ABB" w:rsidP="00262ABB">
      <w:pPr>
        <w:shd w:val="clear" w:color="auto" w:fill="FFFFFF"/>
        <w:spacing w:before="120" w:after="120" w:line="234" w:lineRule="atLeast"/>
        <w:rPr>
          <w:rFonts w:ascii="Times New Roman" w:eastAsia="Times New Roman" w:hAnsi="Times New Roman"/>
          <w:color w:val="000000"/>
          <w:sz w:val="24"/>
          <w:szCs w:val="24"/>
        </w:rPr>
      </w:pPr>
      <w:r w:rsidRPr="00262ABB">
        <w:rPr>
          <w:rFonts w:ascii="Times New Roman" w:eastAsia="Times New Roman" w:hAnsi="Times New Roman"/>
          <w:color w:val="000000"/>
          <w:sz w:val="24"/>
          <w:szCs w:val="24"/>
          <w:lang w:val="vi-VN"/>
        </w:rPr>
        <w:t>2. Khai thác, sử dụng thông tin, dữ liệu đúng mục đích khi đề nghị cung cấp; không cung cấp, chuyển nhượng cho tổ chức, cá nhân khác để sử dụng vào mục đích khác.</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262ABB" w:rsidRPr="00262ABB" w14:paraId="161023EC" w14:textId="77777777" w:rsidTr="00262ABB">
        <w:trPr>
          <w:tblCellSpacing w:w="0" w:type="dxa"/>
        </w:trPr>
        <w:tc>
          <w:tcPr>
            <w:tcW w:w="4428" w:type="dxa"/>
            <w:shd w:val="clear" w:color="auto" w:fill="FFFFFF"/>
            <w:tcMar>
              <w:top w:w="0" w:type="dxa"/>
              <w:left w:w="108" w:type="dxa"/>
              <w:bottom w:w="0" w:type="dxa"/>
              <w:right w:w="108" w:type="dxa"/>
            </w:tcMar>
            <w:hideMark/>
          </w:tcPr>
          <w:p w14:paraId="430613DD" w14:textId="77777777" w:rsidR="00262ABB" w:rsidRPr="00262ABB" w:rsidRDefault="00262ABB" w:rsidP="00262ABB">
            <w:pPr>
              <w:spacing w:after="0" w:line="240"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5B34DD06" w14:textId="77777777" w:rsidR="00262ABB" w:rsidRPr="00262ABB" w:rsidRDefault="00262ABB" w:rsidP="00262ABB">
            <w:pPr>
              <w:spacing w:before="120" w:after="120" w:line="234" w:lineRule="atLeast"/>
              <w:jc w:val="center"/>
              <w:rPr>
                <w:rFonts w:ascii="Times New Roman" w:eastAsia="Times New Roman" w:hAnsi="Times New Roman"/>
                <w:color w:val="000000"/>
                <w:sz w:val="24"/>
                <w:szCs w:val="24"/>
              </w:rPr>
            </w:pPr>
            <w:r w:rsidRPr="00262ABB">
              <w:rPr>
                <w:rFonts w:ascii="Times New Roman" w:eastAsia="Times New Roman" w:hAnsi="Times New Roman"/>
                <w:i/>
                <w:iCs/>
                <w:color w:val="000000"/>
                <w:sz w:val="24"/>
                <w:szCs w:val="24"/>
              </w:rPr>
              <w:t>……, </w:t>
            </w:r>
            <w:r w:rsidRPr="00262ABB">
              <w:rPr>
                <w:rFonts w:ascii="Times New Roman" w:eastAsia="Times New Roman" w:hAnsi="Times New Roman"/>
                <w:i/>
                <w:iCs/>
                <w:color w:val="000000"/>
                <w:sz w:val="24"/>
                <w:szCs w:val="24"/>
                <w:lang w:val="vi-VN"/>
              </w:rPr>
              <w:t>ngày .... tháng</w:t>
            </w:r>
            <w:r w:rsidRPr="00262ABB">
              <w:rPr>
                <w:rFonts w:ascii="Times New Roman" w:eastAsia="Times New Roman" w:hAnsi="Times New Roman"/>
                <w:i/>
                <w:iCs/>
                <w:color w:val="000000"/>
                <w:sz w:val="24"/>
                <w:szCs w:val="24"/>
              </w:rPr>
              <w:t> ……</w:t>
            </w:r>
            <w:r w:rsidRPr="00262ABB">
              <w:rPr>
                <w:rFonts w:ascii="Times New Roman" w:eastAsia="Times New Roman" w:hAnsi="Times New Roman"/>
                <w:i/>
                <w:iCs/>
                <w:color w:val="000000"/>
                <w:sz w:val="24"/>
                <w:szCs w:val="24"/>
                <w:lang w:val="vi-VN"/>
              </w:rPr>
              <w:t> năm ....</w:t>
            </w:r>
            <w:r w:rsidRPr="00262ABB">
              <w:rPr>
                <w:rFonts w:ascii="Times New Roman" w:eastAsia="Times New Roman" w:hAnsi="Times New Roman"/>
                <w:i/>
                <w:iCs/>
                <w:color w:val="000000"/>
                <w:sz w:val="24"/>
                <w:szCs w:val="24"/>
              </w:rPr>
              <w:br/>
            </w:r>
            <w:r w:rsidRPr="00262ABB">
              <w:rPr>
                <w:rFonts w:ascii="Times New Roman" w:eastAsia="Times New Roman" w:hAnsi="Times New Roman"/>
                <w:b/>
                <w:bCs/>
                <w:color w:val="000000"/>
                <w:sz w:val="24"/>
                <w:szCs w:val="24"/>
                <w:lang w:val="vi-VN"/>
              </w:rPr>
              <w:t>BÊN YÊU CẦU CUNG CẤP</w:t>
            </w:r>
            <w:r w:rsidRPr="00262ABB">
              <w:rPr>
                <w:rFonts w:ascii="Times New Roman" w:eastAsia="Times New Roman" w:hAnsi="Times New Roman"/>
                <w:color w:val="000000"/>
                <w:sz w:val="24"/>
                <w:szCs w:val="24"/>
              </w:rPr>
              <w:br/>
            </w:r>
            <w:r w:rsidRPr="00262ABB">
              <w:rPr>
                <w:rFonts w:ascii="Times New Roman" w:eastAsia="Times New Roman" w:hAnsi="Times New Roman"/>
                <w:i/>
                <w:iCs/>
                <w:color w:val="000000"/>
                <w:sz w:val="24"/>
                <w:szCs w:val="24"/>
                <w:lang w:val="vi-VN"/>
              </w:rPr>
              <w:t>(K</w:t>
            </w:r>
            <w:r w:rsidRPr="00262ABB">
              <w:rPr>
                <w:rFonts w:ascii="Times New Roman" w:eastAsia="Times New Roman" w:hAnsi="Times New Roman"/>
                <w:i/>
                <w:iCs/>
                <w:color w:val="000000"/>
                <w:sz w:val="24"/>
                <w:szCs w:val="24"/>
              </w:rPr>
              <w:t>ý</w:t>
            </w:r>
            <w:r w:rsidRPr="00262ABB">
              <w:rPr>
                <w:rFonts w:ascii="Times New Roman" w:eastAsia="Times New Roman" w:hAnsi="Times New Roman"/>
                <w:i/>
                <w:iCs/>
                <w:color w:val="000000"/>
                <w:sz w:val="24"/>
                <w:szCs w:val="24"/>
                <w:lang w:val="vi-VN"/>
              </w:rPr>
              <w:t>, họ tên)</w:t>
            </w:r>
          </w:p>
        </w:tc>
      </w:tr>
    </w:tbl>
    <w:p w14:paraId="043EC810" w14:textId="77777777" w:rsidR="00262ABB" w:rsidRPr="00262ABB" w:rsidRDefault="00262ABB" w:rsidP="00262ABB">
      <w:pPr>
        <w:shd w:val="clear" w:color="auto" w:fill="FFFFFF"/>
        <w:spacing w:before="120" w:after="120" w:line="234" w:lineRule="atLeast"/>
        <w:rPr>
          <w:rFonts w:ascii="Times New Roman" w:eastAsia="Times New Roman" w:hAnsi="Times New Roman"/>
          <w:color w:val="000000"/>
          <w:sz w:val="24"/>
          <w:szCs w:val="24"/>
        </w:rPr>
      </w:pPr>
      <w:r w:rsidRPr="00262ABB">
        <w:rPr>
          <w:rFonts w:ascii="Times New Roman" w:eastAsia="Times New Roman" w:hAnsi="Times New Roman"/>
          <w:b/>
          <w:bCs/>
          <w:color w:val="000000"/>
          <w:sz w:val="24"/>
          <w:szCs w:val="24"/>
          <w:lang w:val="vi-VN"/>
        </w:rPr>
        <w:t>1. Ý kiến của cơ quan, tổ chức có liên quan</w:t>
      </w:r>
      <w:r w:rsidRPr="00262ABB">
        <w:rPr>
          <w:rFonts w:ascii="Times New Roman" w:eastAsia="Times New Roman" w:hAnsi="Times New Roman"/>
          <w:color w:val="000000"/>
          <w:sz w:val="24"/>
          <w:szCs w:val="24"/>
          <w:vertAlign w:val="superscript"/>
          <w:lang w:val="vi-VN"/>
        </w:rPr>
        <w:t>(1)</w:t>
      </w:r>
      <w:r w:rsidRPr="00262ABB">
        <w:rPr>
          <w:rFonts w:ascii="Times New Roman" w:eastAsia="Times New Roman" w:hAnsi="Times New Roman"/>
          <w:color w:val="000000"/>
          <w:sz w:val="24"/>
          <w:szCs w:val="24"/>
          <w:lang w:val="vi-VN"/>
        </w:rPr>
        <w:t>:</w:t>
      </w:r>
      <w:r w:rsidRPr="00262ABB">
        <w:rPr>
          <w:rFonts w:ascii="Times New Roman" w:eastAsia="Times New Roman" w:hAnsi="Times New Roman"/>
          <w:color w:val="000000"/>
          <w:sz w:val="24"/>
          <w:szCs w:val="24"/>
        </w:rPr>
        <w:t> ……………………… </w:t>
      </w:r>
      <w:r w:rsidRPr="00262ABB">
        <w:rPr>
          <w:rFonts w:ascii="Times New Roman" w:eastAsia="Times New Roman" w:hAnsi="Times New Roman"/>
          <w:color w:val="000000"/>
          <w:sz w:val="24"/>
          <w:szCs w:val="24"/>
          <w:lang w:val="vi-VN"/>
        </w:rPr>
        <w:t>(ghi rõ tên cơ quan, tổ chức hoặc chức danh của người có thẩm quyền, ký tên, đóng d</w:t>
      </w:r>
      <w:r w:rsidRPr="00262ABB">
        <w:rPr>
          <w:rFonts w:ascii="Times New Roman" w:eastAsia="Times New Roman" w:hAnsi="Times New Roman"/>
          <w:color w:val="000000"/>
          <w:sz w:val="24"/>
          <w:szCs w:val="24"/>
        </w:rPr>
        <w:t>ấ</w:t>
      </w:r>
      <w:r w:rsidRPr="00262ABB">
        <w:rPr>
          <w:rFonts w:ascii="Times New Roman" w:eastAsia="Times New Roman" w:hAnsi="Times New Roman"/>
          <w:color w:val="000000"/>
          <w:sz w:val="24"/>
          <w:szCs w:val="24"/>
          <w:lang w:val="vi-VN"/>
        </w:rPr>
        <w:t>u)</w:t>
      </w:r>
    </w:p>
    <w:p w14:paraId="778DD18B" w14:textId="77777777" w:rsidR="00262ABB" w:rsidRPr="00262ABB" w:rsidRDefault="00262ABB" w:rsidP="00262ABB">
      <w:pPr>
        <w:shd w:val="clear" w:color="auto" w:fill="FFFFFF"/>
        <w:spacing w:before="120" w:after="120" w:line="234" w:lineRule="atLeast"/>
        <w:rPr>
          <w:rFonts w:ascii="Times New Roman" w:eastAsia="Times New Roman" w:hAnsi="Times New Roman"/>
          <w:color w:val="000000"/>
          <w:sz w:val="24"/>
          <w:szCs w:val="24"/>
        </w:rPr>
      </w:pPr>
      <w:r w:rsidRPr="00262ABB">
        <w:rPr>
          <w:rFonts w:ascii="Times New Roman" w:eastAsia="Times New Roman" w:hAnsi="Times New Roman"/>
          <w:b/>
          <w:bCs/>
          <w:color w:val="000000"/>
          <w:sz w:val="24"/>
          <w:szCs w:val="24"/>
          <w:lang w:val="vi-VN"/>
        </w:rPr>
        <w:t>2. Cơ quan, tổ chức duyệt cấp thông tin, dữ liệu, sản phẩm đo đạc bản đồ thuộc Danh mục bí mật nhà nước độ Tối mật, độ Mật</w:t>
      </w:r>
      <w:r w:rsidRPr="00262ABB">
        <w:rPr>
          <w:rFonts w:ascii="Times New Roman" w:eastAsia="Times New Roman" w:hAnsi="Times New Roman"/>
          <w:b/>
          <w:bCs/>
          <w:color w:val="000000"/>
          <w:sz w:val="24"/>
          <w:szCs w:val="24"/>
          <w:vertAlign w:val="superscript"/>
          <w:lang w:val="vi-VN"/>
        </w:rPr>
        <w:t>(2)</w:t>
      </w:r>
      <w:r w:rsidRPr="00262ABB">
        <w:rPr>
          <w:rFonts w:ascii="Times New Roman" w:eastAsia="Times New Roman" w:hAnsi="Times New Roman"/>
          <w:b/>
          <w:bCs/>
          <w:color w:val="000000"/>
          <w:sz w:val="24"/>
          <w:szCs w:val="24"/>
          <w:lang w:val="vi-VN"/>
        </w:rPr>
        <w:t>:</w:t>
      </w:r>
      <w:r w:rsidRPr="00262ABB">
        <w:rPr>
          <w:rFonts w:ascii="Times New Roman" w:eastAsia="Times New Roman" w:hAnsi="Times New Roman"/>
          <w:color w:val="000000"/>
          <w:sz w:val="24"/>
          <w:szCs w:val="24"/>
        </w:rPr>
        <w:t> ……………………………… </w:t>
      </w:r>
      <w:r w:rsidRPr="00262ABB">
        <w:rPr>
          <w:rFonts w:ascii="Times New Roman" w:eastAsia="Times New Roman" w:hAnsi="Times New Roman"/>
          <w:color w:val="000000"/>
          <w:sz w:val="24"/>
          <w:szCs w:val="24"/>
          <w:lang w:val="vi-VN"/>
        </w:rPr>
        <w:t>(ghi rõ tên cơ quan, tổ chức hoặc chức danh của người có thẩm quyền, ký tên, đóng dấu)</w:t>
      </w:r>
    </w:p>
    <w:p w14:paraId="16ACC97E" w14:textId="77777777" w:rsidR="00262ABB" w:rsidRPr="00262ABB" w:rsidRDefault="00262ABB" w:rsidP="00262ABB">
      <w:pPr>
        <w:shd w:val="clear" w:color="auto" w:fill="FFFFFF"/>
        <w:spacing w:before="120" w:after="120" w:line="234" w:lineRule="atLeast"/>
        <w:jc w:val="center"/>
        <w:rPr>
          <w:rFonts w:ascii="Times New Roman" w:eastAsia="Times New Roman" w:hAnsi="Times New Roman"/>
          <w:color w:val="000000"/>
          <w:sz w:val="24"/>
          <w:szCs w:val="24"/>
        </w:rPr>
      </w:pPr>
      <w:r w:rsidRPr="00262ABB">
        <w:rPr>
          <w:rFonts w:ascii="Times New Roman" w:eastAsia="Times New Roman" w:hAnsi="Times New Roman"/>
          <w:b/>
          <w:bCs/>
          <w:color w:val="000000"/>
          <w:sz w:val="24"/>
          <w:szCs w:val="24"/>
          <w:lang w:val="vi-VN"/>
        </w:rPr>
        <w:t>THỦ TRƯỞNG CƠ QUAN</w:t>
      </w:r>
      <w:r w:rsidRPr="00262ABB">
        <w:rPr>
          <w:rFonts w:ascii="Times New Roman" w:eastAsia="Times New Roman" w:hAnsi="Times New Roman"/>
          <w:b/>
          <w:bCs/>
          <w:color w:val="000000"/>
          <w:sz w:val="24"/>
          <w:szCs w:val="24"/>
        </w:rPr>
        <w:br/>
      </w:r>
      <w:r w:rsidRPr="00262ABB">
        <w:rPr>
          <w:rFonts w:ascii="Times New Roman" w:eastAsia="Times New Roman" w:hAnsi="Times New Roman"/>
          <w:i/>
          <w:iCs/>
          <w:color w:val="000000"/>
          <w:sz w:val="24"/>
          <w:szCs w:val="24"/>
          <w:lang w:val="vi-VN"/>
        </w:rPr>
        <w:t>(Ký, họ tên, đóng dấu)</w:t>
      </w:r>
    </w:p>
    <w:p w14:paraId="7DBAB452" w14:textId="77777777" w:rsidR="00262ABB" w:rsidRPr="00262ABB" w:rsidRDefault="00262ABB" w:rsidP="00262ABB">
      <w:pPr>
        <w:shd w:val="clear" w:color="auto" w:fill="FFFFFF"/>
        <w:spacing w:before="120" w:after="120" w:line="234" w:lineRule="atLeast"/>
        <w:rPr>
          <w:rFonts w:ascii="Times New Roman" w:eastAsia="Times New Roman" w:hAnsi="Times New Roman"/>
          <w:color w:val="000000"/>
          <w:sz w:val="24"/>
          <w:szCs w:val="24"/>
        </w:rPr>
      </w:pPr>
      <w:r w:rsidRPr="00262ABB">
        <w:rPr>
          <w:rFonts w:ascii="Times New Roman" w:eastAsia="Times New Roman" w:hAnsi="Times New Roman"/>
          <w:b/>
          <w:bCs/>
          <w:i/>
          <w:iCs/>
          <w:color w:val="000000"/>
          <w:sz w:val="24"/>
          <w:szCs w:val="24"/>
          <w:lang w:val="vi-VN"/>
        </w:rPr>
        <w:lastRenderedPageBreak/>
        <w:t>Ghi chú:</w:t>
      </w:r>
    </w:p>
    <w:p w14:paraId="7EA4ADEA" w14:textId="77777777" w:rsidR="00262ABB" w:rsidRPr="00262ABB" w:rsidRDefault="00262ABB" w:rsidP="00262ABB">
      <w:pPr>
        <w:shd w:val="clear" w:color="auto" w:fill="FFFFFF"/>
        <w:spacing w:before="120" w:after="120" w:line="234" w:lineRule="atLeast"/>
        <w:rPr>
          <w:rFonts w:ascii="Times New Roman" w:eastAsia="Times New Roman" w:hAnsi="Times New Roman"/>
          <w:color w:val="000000"/>
          <w:sz w:val="24"/>
          <w:szCs w:val="24"/>
        </w:rPr>
      </w:pPr>
      <w:r w:rsidRPr="00262ABB">
        <w:rPr>
          <w:rFonts w:ascii="Times New Roman" w:eastAsia="Times New Roman" w:hAnsi="Times New Roman"/>
          <w:color w:val="000000"/>
          <w:sz w:val="24"/>
          <w:szCs w:val="24"/>
          <w:lang w:val="vi-VN"/>
        </w:rPr>
        <w:t>(1) Cơ quan, tổ chức Việt Nam chủ trì chương trình, dự án hợp tác quốc tế có liên quan theo quy định của pháp luật về bảo vệ bí mật nhà nước.</w:t>
      </w:r>
    </w:p>
    <w:p w14:paraId="0EB0DB3A" w14:textId="77777777" w:rsidR="00262ABB" w:rsidRPr="00262ABB" w:rsidRDefault="00262ABB" w:rsidP="00262ABB">
      <w:pPr>
        <w:shd w:val="clear" w:color="auto" w:fill="FFFFFF"/>
        <w:spacing w:before="120" w:after="120" w:line="234" w:lineRule="atLeast"/>
        <w:rPr>
          <w:rFonts w:ascii="Times New Roman" w:eastAsia="Times New Roman" w:hAnsi="Times New Roman"/>
          <w:color w:val="000000"/>
          <w:sz w:val="24"/>
          <w:szCs w:val="24"/>
        </w:rPr>
      </w:pPr>
      <w:r w:rsidRPr="00262ABB">
        <w:rPr>
          <w:rFonts w:ascii="Times New Roman" w:eastAsia="Times New Roman" w:hAnsi="Times New Roman"/>
          <w:color w:val="000000"/>
          <w:sz w:val="24"/>
          <w:szCs w:val="24"/>
          <w:lang w:val="vi-VN"/>
        </w:rPr>
        <w:t>(2) Cơ quan, tổ chức duyệt cấp thông tin, dữ liệu, sản phẩm đo đạc bản đồ thuộc Danh mục bí mật nhà nước độ Tối mật, độ Mật theo quy định tại điểm b khoản 2 Điều 22 Nghị định này.</w:t>
      </w:r>
    </w:p>
    <w:p w14:paraId="31D7053B" w14:textId="77777777" w:rsidR="004830E5" w:rsidRDefault="004830E5" w:rsidP="00262ABB">
      <w:pPr>
        <w:rPr>
          <w:rFonts w:ascii="Times New Roman" w:hAnsi="Times New Roman"/>
          <w:sz w:val="24"/>
          <w:szCs w:val="24"/>
        </w:rPr>
      </w:pPr>
    </w:p>
    <w:p w14:paraId="20F07503" w14:textId="77777777" w:rsidR="00262ABB" w:rsidRDefault="00262ABB" w:rsidP="00262ABB">
      <w:pPr>
        <w:rPr>
          <w:rFonts w:ascii="Times New Roman" w:hAnsi="Times New Roman"/>
          <w:sz w:val="24"/>
          <w:szCs w:val="24"/>
        </w:rPr>
      </w:pPr>
    </w:p>
    <w:p w14:paraId="43C5BFFE" w14:textId="77777777" w:rsidR="00262ABB" w:rsidRPr="00262ABB" w:rsidRDefault="00262ABB" w:rsidP="00262ABB">
      <w:pPr>
        <w:rPr>
          <w:rFonts w:ascii="Times New Roman" w:hAnsi="Times New Roman"/>
          <w:sz w:val="24"/>
          <w:szCs w:val="24"/>
        </w:rPr>
      </w:pPr>
      <w:proofErr w:type="spellStart"/>
      <w:r w:rsidRPr="00262ABB">
        <w:rPr>
          <w:rFonts w:ascii="Times New Roman" w:hAnsi="Times New Roman"/>
          <w:b/>
          <w:sz w:val="24"/>
          <w:szCs w:val="24"/>
        </w:rPr>
        <w:t>Nguồn</w:t>
      </w:r>
      <w:proofErr w:type="spellEnd"/>
      <w:r>
        <w:rPr>
          <w:rFonts w:ascii="Times New Roman" w:hAnsi="Times New Roman"/>
          <w:sz w:val="24"/>
          <w:szCs w:val="24"/>
        </w:rPr>
        <w:t xml:space="preserve">: </w:t>
      </w:r>
      <w:proofErr w:type="spellStart"/>
      <w:r>
        <w:rPr>
          <w:rFonts w:ascii="Times New Roman" w:hAnsi="Times New Roman"/>
          <w:sz w:val="24"/>
          <w:szCs w:val="24"/>
        </w:rPr>
        <w:t>Nghị</w:t>
      </w:r>
      <w:proofErr w:type="spellEnd"/>
      <w:r>
        <w:rPr>
          <w:rFonts w:ascii="Times New Roman" w:hAnsi="Times New Roman"/>
          <w:sz w:val="24"/>
          <w:szCs w:val="24"/>
        </w:rPr>
        <w:t xml:space="preserve"> </w:t>
      </w:r>
      <w:proofErr w:type="spellStart"/>
      <w:r>
        <w:rPr>
          <w:rFonts w:ascii="Times New Roman" w:hAnsi="Times New Roman"/>
          <w:sz w:val="24"/>
          <w:szCs w:val="24"/>
        </w:rPr>
        <w:t>định</w:t>
      </w:r>
      <w:proofErr w:type="spellEnd"/>
      <w:r>
        <w:rPr>
          <w:rFonts w:ascii="Times New Roman" w:hAnsi="Times New Roman"/>
          <w:sz w:val="24"/>
          <w:szCs w:val="24"/>
        </w:rPr>
        <w:t xml:space="preserve"> 27/2019/NĐ-CP</w:t>
      </w:r>
    </w:p>
    <w:sectPr w:rsidR="00262ABB" w:rsidRPr="00262ABB" w:rsidSect="00F31D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68FA"/>
    <w:rsid w:val="00024203"/>
    <w:rsid w:val="000523F2"/>
    <w:rsid w:val="00076304"/>
    <w:rsid w:val="000B4279"/>
    <w:rsid w:val="000C35D6"/>
    <w:rsid w:val="000F6D51"/>
    <w:rsid w:val="001534F5"/>
    <w:rsid w:val="001934DE"/>
    <w:rsid w:val="001A5A87"/>
    <w:rsid w:val="001B3123"/>
    <w:rsid w:val="001B66BB"/>
    <w:rsid w:val="001C480E"/>
    <w:rsid w:val="001D3E44"/>
    <w:rsid w:val="001E3C53"/>
    <w:rsid w:val="00234D07"/>
    <w:rsid w:val="00255EEC"/>
    <w:rsid w:val="00262ABB"/>
    <w:rsid w:val="002868FA"/>
    <w:rsid w:val="002A1446"/>
    <w:rsid w:val="002D2CE2"/>
    <w:rsid w:val="0031251D"/>
    <w:rsid w:val="00373A45"/>
    <w:rsid w:val="00380E97"/>
    <w:rsid w:val="003D65EE"/>
    <w:rsid w:val="003E1E9B"/>
    <w:rsid w:val="003F7445"/>
    <w:rsid w:val="00401F32"/>
    <w:rsid w:val="00406479"/>
    <w:rsid w:val="00436AC5"/>
    <w:rsid w:val="004543B9"/>
    <w:rsid w:val="00465223"/>
    <w:rsid w:val="004830E5"/>
    <w:rsid w:val="004E3A6B"/>
    <w:rsid w:val="004E3BD8"/>
    <w:rsid w:val="00506207"/>
    <w:rsid w:val="00510560"/>
    <w:rsid w:val="00512369"/>
    <w:rsid w:val="00515244"/>
    <w:rsid w:val="005203C2"/>
    <w:rsid w:val="00536E62"/>
    <w:rsid w:val="005400A4"/>
    <w:rsid w:val="005E1783"/>
    <w:rsid w:val="005E28A1"/>
    <w:rsid w:val="00605AB5"/>
    <w:rsid w:val="006371DF"/>
    <w:rsid w:val="00655DB5"/>
    <w:rsid w:val="00666D92"/>
    <w:rsid w:val="006766AA"/>
    <w:rsid w:val="006B2685"/>
    <w:rsid w:val="006B7140"/>
    <w:rsid w:val="006E19AF"/>
    <w:rsid w:val="007156E9"/>
    <w:rsid w:val="007437A1"/>
    <w:rsid w:val="007A0045"/>
    <w:rsid w:val="007A3AC2"/>
    <w:rsid w:val="007A4FBE"/>
    <w:rsid w:val="007B6443"/>
    <w:rsid w:val="007E7D2E"/>
    <w:rsid w:val="007F3B66"/>
    <w:rsid w:val="00800E6F"/>
    <w:rsid w:val="008018FD"/>
    <w:rsid w:val="00802BAE"/>
    <w:rsid w:val="00816DC9"/>
    <w:rsid w:val="00867F01"/>
    <w:rsid w:val="00871ADF"/>
    <w:rsid w:val="008D0A07"/>
    <w:rsid w:val="00944D37"/>
    <w:rsid w:val="009C5D99"/>
    <w:rsid w:val="009D593B"/>
    <w:rsid w:val="009E065E"/>
    <w:rsid w:val="009E4050"/>
    <w:rsid w:val="009F1266"/>
    <w:rsid w:val="009F30CB"/>
    <w:rsid w:val="00A91DCE"/>
    <w:rsid w:val="00AB28A2"/>
    <w:rsid w:val="00AC706F"/>
    <w:rsid w:val="00B067B5"/>
    <w:rsid w:val="00B160F5"/>
    <w:rsid w:val="00B45D99"/>
    <w:rsid w:val="00B739D0"/>
    <w:rsid w:val="00C214B0"/>
    <w:rsid w:val="00C616E1"/>
    <w:rsid w:val="00C70A9B"/>
    <w:rsid w:val="00C8274D"/>
    <w:rsid w:val="00C93AF8"/>
    <w:rsid w:val="00CC21EF"/>
    <w:rsid w:val="00CC7D0D"/>
    <w:rsid w:val="00D15F70"/>
    <w:rsid w:val="00D23E77"/>
    <w:rsid w:val="00D578CC"/>
    <w:rsid w:val="00D87F8F"/>
    <w:rsid w:val="00D91FCB"/>
    <w:rsid w:val="00E10604"/>
    <w:rsid w:val="00E96553"/>
    <w:rsid w:val="00EA0E1A"/>
    <w:rsid w:val="00EA28AA"/>
    <w:rsid w:val="00EB1DAB"/>
    <w:rsid w:val="00EC5781"/>
    <w:rsid w:val="00F04BF4"/>
    <w:rsid w:val="00F11D93"/>
    <w:rsid w:val="00F311BE"/>
    <w:rsid w:val="00F31DC6"/>
    <w:rsid w:val="00F3556E"/>
    <w:rsid w:val="00F504B5"/>
    <w:rsid w:val="00F51D87"/>
    <w:rsid w:val="00F63042"/>
    <w:rsid w:val="00FB580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FB55F"/>
  <w15:chartTrackingRefBased/>
  <w15:docId w15:val="{5F5F40B6-6BBA-477F-9F53-FF53EC06E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68F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373A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836">
      <w:bodyDiv w:val="1"/>
      <w:marLeft w:val="0"/>
      <w:marRight w:val="0"/>
      <w:marTop w:val="0"/>
      <w:marBottom w:val="0"/>
      <w:divBdr>
        <w:top w:val="none" w:sz="0" w:space="0" w:color="auto"/>
        <w:left w:val="none" w:sz="0" w:space="0" w:color="auto"/>
        <w:bottom w:val="none" w:sz="0" w:space="0" w:color="auto"/>
        <w:right w:val="none" w:sz="0" w:space="0" w:color="auto"/>
      </w:divBdr>
    </w:div>
    <w:div w:id="32850094">
      <w:bodyDiv w:val="1"/>
      <w:marLeft w:val="0"/>
      <w:marRight w:val="0"/>
      <w:marTop w:val="0"/>
      <w:marBottom w:val="0"/>
      <w:divBdr>
        <w:top w:val="none" w:sz="0" w:space="0" w:color="auto"/>
        <w:left w:val="none" w:sz="0" w:space="0" w:color="auto"/>
        <w:bottom w:val="none" w:sz="0" w:space="0" w:color="auto"/>
        <w:right w:val="none" w:sz="0" w:space="0" w:color="auto"/>
      </w:divBdr>
    </w:div>
    <w:div w:id="76945001">
      <w:bodyDiv w:val="1"/>
      <w:marLeft w:val="0"/>
      <w:marRight w:val="0"/>
      <w:marTop w:val="0"/>
      <w:marBottom w:val="0"/>
      <w:divBdr>
        <w:top w:val="none" w:sz="0" w:space="0" w:color="auto"/>
        <w:left w:val="none" w:sz="0" w:space="0" w:color="auto"/>
        <w:bottom w:val="none" w:sz="0" w:space="0" w:color="auto"/>
        <w:right w:val="none" w:sz="0" w:space="0" w:color="auto"/>
      </w:divBdr>
    </w:div>
    <w:div w:id="78335598">
      <w:bodyDiv w:val="1"/>
      <w:marLeft w:val="0"/>
      <w:marRight w:val="0"/>
      <w:marTop w:val="0"/>
      <w:marBottom w:val="0"/>
      <w:divBdr>
        <w:top w:val="none" w:sz="0" w:space="0" w:color="auto"/>
        <w:left w:val="none" w:sz="0" w:space="0" w:color="auto"/>
        <w:bottom w:val="none" w:sz="0" w:space="0" w:color="auto"/>
        <w:right w:val="none" w:sz="0" w:space="0" w:color="auto"/>
      </w:divBdr>
    </w:div>
    <w:div w:id="86658988">
      <w:bodyDiv w:val="1"/>
      <w:marLeft w:val="0"/>
      <w:marRight w:val="0"/>
      <w:marTop w:val="0"/>
      <w:marBottom w:val="0"/>
      <w:divBdr>
        <w:top w:val="none" w:sz="0" w:space="0" w:color="auto"/>
        <w:left w:val="none" w:sz="0" w:space="0" w:color="auto"/>
        <w:bottom w:val="none" w:sz="0" w:space="0" w:color="auto"/>
        <w:right w:val="none" w:sz="0" w:space="0" w:color="auto"/>
      </w:divBdr>
    </w:div>
    <w:div w:id="135487952">
      <w:bodyDiv w:val="1"/>
      <w:marLeft w:val="0"/>
      <w:marRight w:val="0"/>
      <w:marTop w:val="0"/>
      <w:marBottom w:val="0"/>
      <w:divBdr>
        <w:top w:val="none" w:sz="0" w:space="0" w:color="auto"/>
        <w:left w:val="none" w:sz="0" w:space="0" w:color="auto"/>
        <w:bottom w:val="none" w:sz="0" w:space="0" w:color="auto"/>
        <w:right w:val="none" w:sz="0" w:space="0" w:color="auto"/>
      </w:divBdr>
    </w:div>
    <w:div w:id="163709875">
      <w:bodyDiv w:val="1"/>
      <w:marLeft w:val="0"/>
      <w:marRight w:val="0"/>
      <w:marTop w:val="0"/>
      <w:marBottom w:val="0"/>
      <w:divBdr>
        <w:top w:val="none" w:sz="0" w:space="0" w:color="auto"/>
        <w:left w:val="none" w:sz="0" w:space="0" w:color="auto"/>
        <w:bottom w:val="none" w:sz="0" w:space="0" w:color="auto"/>
        <w:right w:val="none" w:sz="0" w:space="0" w:color="auto"/>
      </w:divBdr>
    </w:div>
    <w:div w:id="182131776">
      <w:bodyDiv w:val="1"/>
      <w:marLeft w:val="0"/>
      <w:marRight w:val="0"/>
      <w:marTop w:val="0"/>
      <w:marBottom w:val="0"/>
      <w:divBdr>
        <w:top w:val="none" w:sz="0" w:space="0" w:color="auto"/>
        <w:left w:val="none" w:sz="0" w:space="0" w:color="auto"/>
        <w:bottom w:val="none" w:sz="0" w:space="0" w:color="auto"/>
        <w:right w:val="none" w:sz="0" w:space="0" w:color="auto"/>
      </w:divBdr>
    </w:div>
    <w:div w:id="184945574">
      <w:bodyDiv w:val="1"/>
      <w:marLeft w:val="0"/>
      <w:marRight w:val="0"/>
      <w:marTop w:val="0"/>
      <w:marBottom w:val="0"/>
      <w:divBdr>
        <w:top w:val="none" w:sz="0" w:space="0" w:color="auto"/>
        <w:left w:val="none" w:sz="0" w:space="0" w:color="auto"/>
        <w:bottom w:val="none" w:sz="0" w:space="0" w:color="auto"/>
        <w:right w:val="none" w:sz="0" w:space="0" w:color="auto"/>
      </w:divBdr>
    </w:div>
    <w:div w:id="185870125">
      <w:bodyDiv w:val="1"/>
      <w:marLeft w:val="0"/>
      <w:marRight w:val="0"/>
      <w:marTop w:val="0"/>
      <w:marBottom w:val="0"/>
      <w:divBdr>
        <w:top w:val="none" w:sz="0" w:space="0" w:color="auto"/>
        <w:left w:val="none" w:sz="0" w:space="0" w:color="auto"/>
        <w:bottom w:val="none" w:sz="0" w:space="0" w:color="auto"/>
        <w:right w:val="none" w:sz="0" w:space="0" w:color="auto"/>
      </w:divBdr>
    </w:div>
    <w:div w:id="188371793">
      <w:bodyDiv w:val="1"/>
      <w:marLeft w:val="0"/>
      <w:marRight w:val="0"/>
      <w:marTop w:val="0"/>
      <w:marBottom w:val="0"/>
      <w:divBdr>
        <w:top w:val="none" w:sz="0" w:space="0" w:color="auto"/>
        <w:left w:val="none" w:sz="0" w:space="0" w:color="auto"/>
        <w:bottom w:val="none" w:sz="0" w:space="0" w:color="auto"/>
        <w:right w:val="none" w:sz="0" w:space="0" w:color="auto"/>
      </w:divBdr>
    </w:div>
    <w:div w:id="242958956">
      <w:bodyDiv w:val="1"/>
      <w:marLeft w:val="0"/>
      <w:marRight w:val="0"/>
      <w:marTop w:val="0"/>
      <w:marBottom w:val="0"/>
      <w:divBdr>
        <w:top w:val="none" w:sz="0" w:space="0" w:color="auto"/>
        <w:left w:val="none" w:sz="0" w:space="0" w:color="auto"/>
        <w:bottom w:val="none" w:sz="0" w:space="0" w:color="auto"/>
        <w:right w:val="none" w:sz="0" w:space="0" w:color="auto"/>
      </w:divBdr>
    </w:div>
    <w:div w:id="244850400">
      <w:bodyDiv w:val="1"/>
      <w:marLeft w:val="0"/>
      <w:marRight w:val="0"/>
      <w:marTop w:val="0"/>
      <w:marBottom w:val="0"/>
      <w:divBdr>
        <w:top w:val="none" w:sz="0" w:space="0" w:color="auto"/>
        <w:left w:val="none" w:sz="0" w:space="0" w:color="auto"/>
        <w:bottom w:val="none" w:sz="0" w:space="0" w:color="auto"/>
        <w:right w:val="none" w:sz="0" w:space="0" w:color="auto"/>
      </w:divBdr>
    </w:div>
    <w:div w:id="245118663">
      <w:bodyDiv w:val="1"/>
      <w:marLeft w:val="0"/>
      <w:marRight w:val="0"/>
      <w:marTop w:val="0"/>
      <w:marBottom w:val="0"/>
      <w:divBdr>
        <w:top w:val="none" w:sz="0" w:space="0" w:color="auto"/>
        <w:left w:val="none" w:sz="0" w:space="0" w:color="auto"/>
        <w:bottom w:val="none" w:sz="0" w:space="0" w:color="auto"/>
        <w:right w:val="none" w:sz="0" w:space="0" w:color="auto"/>
      </w:divBdr>
    </w:div>
    <w:div w:id="305355875">
      <w:bodyDiv w:val="1"/>
      <w:marLeft w:val="0"/>
      <w:marRight w:val="0"/>
      <w:marTop w:val="0"/>
      <w:marBottom w:val="0"/>
      <w:divBdr>
        <w:top w:val="none" w:sz="0" w:space="0" w:color="auto"/>
        <w:left w:val="none" w:sz="0" w:space="0" w:color="auto"/>
        <w:bottom w:val="none" w:sz="0" w:space="0" w:color="auto"/>
        <w:right w:val="none" w:sz="0" w:space="0" w:color="auto"/>
      </w:divBdr>
    </w:div>
    <w:div w:id="310797596">
      <w:bodyDiv w:val="1"/>
      <w:marLeft w:val="0"/>
      <w:marRight w:val="0"/>
      <w:marTop w:val="0"/>
      <w:marBottom w:val="0"/>
      <w:divBdr>
        <w:top w:val="none" w:sz="0" w:space="0" w:color="auto"/>
        <w:left w:val="none" w:sz="0" w:space="0" w:color="auto"/>
        <w:bottom w:val="none" w:sz="0" w:space="0" w:color="auto"/>
        <w:right w:val="none" w:sz="0" w:space="0" w:color="auto"/>
      </w:divBdr>
    </w:div>
    <w:div w:id="319577445">
      <w:bodyDiv w:val="1"/>
      <w:marLeft w:val="0"/>
      <w:marRight w:val="0"/>
      <w:marTop w:val="0"/>
      <w:marBottom w:val="0"/>
      <w:divBdr>
        <w:top w:val="none" w:sz="0" w:space="0" w:color="auto"/>
        <w:left w:val="none" w:sz="0" w:space="0" w:color="auto"/>
        <w:bottom w:val="none" w:sz="0" w:space="0" w:color="auto"/>
        <w:right w:val="none" w:sz="0" w:space="0" w:color="auto"/>
      </w:divBdr>
    </w:div>
    <w:div w:id="341132002">
      <w:bodyDiv w:val="1"/>
      <w:marLeft w:val="0"/>
      <w:marRight w:val="0"/>
      <w:marTop w:val="0"/>
      <w:marBottom w:val="0"/>
      <w:divBdr>
        <w:top w:val="none" w:sz="0" w:space="0" w:color="auto"/>
        <w:left w:val="none" w:sz="0" w:space="0" w:color="auto"/>
        <w:bottom w:val="none" w:sz="0" w:space="0" w:color="auto"/>
        <w:right w:val="none" w:sz="0" w:space="0" w:color="auto"/>
      </w:divBdr>
    </w:div>
    <w:div w:id="355347265">
      <w:bodyDiv w:val="1"/>
      <w:marLeft w:val="0"/>
      <w:marRight w:val="0"/>
      <w:marTop w:val="0"/>
      <w:marBottom w:val="0"/>
      <w:divBdr>
        <w:top w:val="none" w:sz="0" w:space="0" w:color="auto"/>
        <w:left w:val="none" w:sz="0" w:space="0" w:color="auto"/>
        <w:bottom w:val="none" w:sz="0" w:space="0" w:color="auto"/>
        <w:right w:val="none" w:sz="0" w:space="0" w:color="auto"/>
      </w:divBdr>
    </w:div>
    <w:div w:id="362176628">
      <w:bodyDiv w:val="1"/>
      <w:marLeft w:val="0"/>
      <w:marRight w:val="0"/>
      <w:marTop w:val="0"/>
      <w:marBottom w:val="0"/>
      <w:divBdr>
        <w:top w:val="none" w:sz="0" w:space="0" w:color="auto"/>
        <w:left w:val="none" w:sz="0" w:space="0" w:color="auto"/>
        <w:bottom w:val="none" w:sz="0" w:space="0" w:color="auto"/>
        <w:right w:val="none" w:sz="0" w:space="0" w:color="auto"/>
      </w:divBdr>
    </w:div>
    <w:div w:id="364598370">
      <w:bodyDiv w:val="1"/>
      <w:marLeft w:val="0"/>
      <w:marRight w:val="0"/>
      <w:marTop w:val="0"/>
      <w:marBottom w:val="0"/>
      <w:divBdr>
        <w:top w:val="none" w:sz="0" w:space="0" w:color="auto"/>
        <w:left w:val="none" w:sz="0" w:space="0" w:color="auto"/>
        <w:bottom w:val="none" w:sz="0" w:space="0" w:color="auto"/>
        <w:right w:val="none" w:sz="0" w:space="0" w:color="auto"/>
      </w:divBdr>
    </w:div>
    <w:div w:id="371001842">
      <w:bodyDiv w:val="1"/>
      <w:marLeft w:val="0"/>
      <w:marRight w:val="0"/>
      <w:marTop w:val="0"/>
      <w:marBottom w:val="0"/>
      <w:divBdr>
        <w:top w:val="none" w:sz="0" w:space="0" w:color="auto"/>
        <w:left w:val="none" w:sz="0" w:space="0" w:color="auto"/>
        <w:bottom w:val="none" w:sz="0" w:space="0" w:color="auto"/>
        <w:right w:val="none" w:sz="0" w:space="0" w:color="auto"/>
      </w:divBdr>
    </w:div>
    <w:div w:id="406265116">
      <w:bodyDiv w:val="1"/>
      <w:marLeft w:val="0"/>
      <w:marRight w:val="0"/>
      <w:marTop w:val="0"/>
      <w:marBottom w:val="0"/>
      <w:divBdr>
        <w:top w:val="none" w:sz="0" w:space="0" w:color="auto"/>
        <w:left w:val="none" w:sz="0" w:space="0" w:color="auto"/>
        <w:bottom w:val="none" w:sz="0" w:space="0" w:color="auto"/>
        <w:right w:val="none" w:sz="0" w:space="0" w:color="auto"/>
      </w:divBdr>
    </w:div>
    <w:div w:id="409037589">
      <w:bodyDiv w:val="1"/>
      <w:marLeft w:val="0"/>
      <w:marRight w:val="0"/>
      <w:marTop w:val="0"/>
      <w:marBottom w:val="0"/>
      <w:divBdr>
        <w:top w:val="none" w:sz="0" w:space="0" w:color="auto"/>
        <w:left w:val="none" w:sz="0" w:space="0" w:color="auto"/>
        <w:bottom w:val="none" w:sz="0" w:space="0" w:color="auto"/>
        <w:right w:val="none" w:sz="0" w:space="0" w:color="auto"/>
      </w:divBdr>
    </w:div>
    <w:div w:id="487787279">
      <w:bodyDiv w:val="1"/>
      <w:marLeft w:val="0"/>
      <w:marRight w:val="0"/>
      <w:marTop w:val="0"/>
      <w:marBottom w:val="0"/>
      <w:divBdr>
        <w:top w:val="none" w:sz="0" w:space="0" w:color="auto"/>
        <w:left w:val="none" w:sz="0" w:space="0" w:color="auto"/>
        <w:bottom w:val="none" w:sz="0" w:space="0" w:color="auto"/>
        <w:right w:val="none" w:sz="0" w:space="0" w:color="auto"/>
      </w:divBdr>
    </w:div>
    <w:div w:id="496965248">
      <w:bodyDiv w:val="1"/>
      <w:marLeft w:val="0"/>
      <w:marRight w:val="0"/>
      <w:marTop w:val="0"/>
      <w:marBottom w:val="0"/>
      <w:divBdr>
        <w:top w:val="none" w:sz="0" w:space="0" w:color="auto"/>
        <w:left w:val="none" w:sz="0" w:space="0" w:color="auto"/>
        <w:bottom w:val="none" w:sz="0" w:space="0" w:color="auto"/>
        <w:right w:val="none" w:sz="0" w:space="0" w:color="auto"/>
      </w:divBdr>
    </w:div>
    <w:div w:id="502555145">
      <w:bodyDiv w:val="1"/>
      <w:marLeft w:val="0"/>
      <w:marRight w:val="0"/>
      <w:marTop w:val="0"/>
      <w:marBottom w:val="0"/>
      <w:divBdr>
        <w:top w:val="none" w:sz="0" w:space="0" w:color="auto"/>
        <w:left w:val="none" w:sz="0" w:space="0" w:color="auto"/>
        <w:bottom w:val="none" w:sz="0" w:space="0" w:color="auto"/>
        <w:right w:val="none" w:sz="0" w:space="0" w:color="auto"/>
      </w:divBdr>
    </w:div>
    <w:div w:id="535241975">
      <w:bodyDiv w:val="1"/>
      <w:marLeft w:val="0"/>
      <w:marRight w:val="0"/>
      <w:marTop w:val="0"/>
      <w:marBottom w:val="0"/>
      <w:divBdr>
        <w:top w:val="none" w:sz="0" w:space="0" w:color="auto"/>
        <w:left w:val="none" w:sz="0" w:space="0" w:color="auto"/>
        <w:bottom w:val="none" w:sz="0" w:space="0" w:color="auto"/>
        <w:right w:val="none" w:sz="0" w:space="0" w:color="auto"/>
      </w:divBdr>
    </w:div>
    <w:div w:id="539634449">
      <w:bodyDiv w:val="1"/>
      <w:marLeft w:val="0"/>
      <w:marRight w:val="0"/>
      <w:marTop w:val="0"/>
      <w:marBottom w:val="0"/>
      <w:divBdr>
        <w:top w:val="none" w:sz="0" w:space="0" w:color="auto"/>
        <w:left w:val="none" w:sz="0" w:space="0" w:color="auto"/>
        <w:bottom w:val="none" w:sz="0" w:space="0" w:color="auto"/>
        <w:right w:val="none" w:sz="0" w:space="0" w:color="auto"/>
      </w:divBdr>
    </w:div>
    <w:div w:id="543910242">
      <w:bodyDiv w:val="1"/>
      <w:marLeft w:val="0"/>
      <w:marRight w:val="0"/>
      <w:marTop w:val="0"/>
      <w:marBottom w:val="0"/>
      <w:divBdr>
        <w:top w:val="none" w:sz="0" w:space="0" w:color="auto"/>
        <w:left w:val="none" w:sz="0" w:space="0" w:color="auto"/>
        <w:bottom w:val="none" w:sz="0" w:space="0" w:color="auto"/>
        <w:right w:val="none" w:sz="0" w:space="0" w:color="auto"/>
      </w:divBdr>
    </w:div>
    <w:div w:id="544290001">
      <w:bodyDiv w:val="1"/>
      <w:marLeft w:val="0"/>
      <w:marRight w:val="0"/>
      <w:marTop w:val="0"/>
      <w:marBottom w:val="0"/>
      <w:divBdr>
        <w:top w:val="none" w:sz="0" w:space="0" w:color="auto"/>
        <w:left w:val="none" w:sz="0" w:space="0" w:color="auto"/>
        <w:bottom w:val="none" w:sz="0" w:space="0" w:color="auto"/>
        <w:right w:val="none" w:sz="0" w:space="0" w:color="auto"/>
      </w:divBdr>
    </w:div>
    <w:div w:id="552348649">
      <w:bodyDiv w:val="1"/>
      <w:marLeft w:val="0"/>
      <w:marRight w:val="0"/>
      <w:marTop w:val="0"/>
      <w:marBottom w:val="0"/>
      <w:divBdr>
        <w:top w:val="none" w:sz="0" w:space="0" w:color="auto"/>
        <w:left w:val="none" w:sz="0" w:space="0" w:color="auto"/>
        <w:bottom w:val="none" w:sz="0" w:space="0" w:color="auto"/>
        <w:right w:val="none" w:sz="0" w:space="0" w:color="auto"/>
      </w:divBdr>
    </w:div>
    <w:div w:id="552542784">
      <w:bodyDiv w:val="1"/>
      <w:marLeft w:val="0"/>
      <w:marRight w:val="0"/>
      <w:marTop w:val="0"/>
      <w:marBottom w:val="0"/>
      <w:divBdr>
        <w:top w:val="none" w:sz="0" w:space="0" w:color="auto"/>
        <w:left w:val="none" w:sz="0" w:space="0" w:color="auto"/>
        <w:bottom w:val="none" w:sz="0" w:space="0" w:color="auto"/>
        <w:right w:val="none" w:sz="0" w:space="0" w:color="auto"/>
      </w:divBdr>
    </w:div>
    <w:div w:id="584415036">
      <w:bodyDiv w:val="1"/>
      <w:marLeft w:val="0"/>
      <w:marRight w:val="0"/>
      <w:marTop w:val="0"/>
      <w:marBottom w:val="0"/>
      <w:divBdr>
        <w:top w:val="none" w:sz="0" w:space="0" w:color="auto"/>
        <w:left w:val="none" w:sz="0" w:space="0" w:color="auto"/>
        <w:bottom w:val="none" w:sz="0" w:space="0" w:color="auto"/>
        <w:right w:val="none" w:sz="0" w:space="0" w:color="auto"/>
      </w:divBdr>
    </w:div>
    <w:div w:id="596789497">
      <w:bodyDiv w:val="1"/>
      <w:marLeft w:val="0"/>
      <w:marRight w:val="0"/>
      <w:marTop w:val="0"/>
      <w:marBottom w:val="0"/>
      <w:divBdr>
        <w:top w:val="none" w:sz="0" w:space="0" w:color="auto"/>
        <w:left w:val="none" w:sz="0" w:space="0" w:color="auto"/>
        <w:bottom w:val="none" w:sz="0" w:space="0" w:color="auto"/>
        <w:right w:val="none" w:sz="0" w:space="0" w:color="auto"/>
      </w:divBdr>
    </w:div>
    <w:div w:id="610552197">
      <w:bodyDiv w:val="1"/>
      <w:marLeft w:val="0"/>
      <w:marRight w:val="0"/>
      <w:marTop w:val="0"/>
      <w:marBottom w:val="0"/>
      <w:divBdr>
        <w:top w:val="none" w:sz="0" w:space="0" w:color="auto"/>
        <w:left w:val="none" w:sz="0" w:space="0" w:color="auto"/>
        <w:bottom w:val="none" w:sz="0" w:space="0" w:color="auto"/>
        <w:right w:val="none" w:sz="0" w:space="0" w:color="auto"/>
      </w:divBdr>
    </w:div>
    <w:div w:id="622537457">
      <w:bodyDiv w:val="1"/>
      <w:marLeft w:val="0"/>
      <w:marRight w:val="0"/>
      <w:marTop w:val="0"/>
      <w:marBottom w:val="0"/>
      <w:divBdr>
        <w:top w:val="none" w:sz="0" w:space="0" w:color="auto"/>
        <w:left w:val="none" w:sz="0" w:space="0" w:color="auto"/>
        <w:bottom w:val="none" w:sz="0" w:space="0" w:color="auto"/>
        <w:right w:val="none" w:sz="0" w:space="0" w:color="auto"/>
      </w:divBdr>
    </w:div>
    <w:div w:id="637999105">
      <w:bodyDiv w:val="1"/>
      <w:marLeft w:val="0"/>
      <w:marRight w:val="0"/>
      <w:marTop w:val="0"/>
      <w:marBottom w:val="0"/>
      <w:divBdr>
        <w:top w:val="none" w:sz="0" w:space="0" w:color="auto"/>
        <w:left w:val="none" w:sz="0" w:space="0" w:color="auto"/>
        <w:bottom w:val="none" w:sz="0" w:space="0" w:color="auto"/>
        <w:right w:val="none" w:sz="0" w:space="0" w:color="auto"/>
      </w:divBdr>
    </w:div>
    <w:div w:id="640813496">
      <w:bodyDiv w:val="1"/>
      <w:marLeft w:val="0"/>
      <w:marRight w:val="0"/>
      <w:marTop w:val="0"/>
      <w:marBottom w:val="0"/>
      <w:divBdr>
        <w:top w:val="none" w:sz="0" w:space="0" w:color="auto"/>
        <w:left w:val="none" w:sz="0" w:space="0" w:color="auto"/>
        <w:bottom w:val="none" w:sz="0" w:space="0" w:color="auto"/>
        <w:right w:val="none" w:sz="0" w:space="0" w:color="auto"/>
      </w:divBdr>
    </w:div>
    <w:div w:id="641276696">
      <w:bodyDiv w:val="1"/>
      <w:marLeft w:val="0"/>
      <w:marRight w:val="0"/>
      <w:marTop w:val="0"/>
      <w:marBottom w:val="0"/>
      <w:divBdr>
        <w:top w:val="none" w:sz="0" w:space="0" w:color="auto"/>
        <w:left w:val="none" w:sz="0" w:space="0" w:color="auto"/>
        <w:bottom w:val="none" w:sz="0" w:space="0" w:color="auto"/>
        <w:right w:val="none" w:sz="0" w:space="0" w:color="auto"/>
      </w:divBdr>
    </w:div>
    <w:div w:id="647126856">
      <w:bodyDiv w:val="1"/>
      <w:marLeft w:val="0"/>
      <w:marRight w:val="0"/>
      <w:marTop w:val="0"/>
      <w:marBottom w:val="0"/>
      <w:divBdr>
        <w:top w:val="none" w:sz="0" w:space="0" w:color="auto"/>
        <w:left w:val="none" w:sz="0" w:space="0" w:color="auto"/>
        <w:bottom w:val="none" w:sz="0" w:space="0" w:color="auto"/>
        <w:right w:val="none" w:sz="0" w:space="0" w:color="auto"/>
      </w:divBdr>
    </w:div>
    <w:div w:id="707801758">
      <w:bodyDiv w:val="1"/>
      <w:marLeft w:val="0"/>
      <w:marRight w:val="0"/>
      <w:marTop w:val="0"/>
      <w:marBottom w:val="0"/>
      <w:divBdr>
        <w:top w:val="none" w:sz="0" w:space="0" w:color="auto"/>
        <w:left w:val="none" w:sz="0" w:space="0" w:color="auto"/>
        <w:bottom w:val="none" w:sz="0" w:space="0" w:color="auto"/>
        <w:right w:val="none" w:sz="0" w:space="0" w:color="auto"/>
      </w:divBdr>
    </w:div>
    <w:div w:id="743526959">
      <w:bodyDiv w:val="1"/>
      <w:marLeft w:val="0"/>
      <w:marRight w:val="0"/>
      <w:marTop w:val="0"/>
      <w:marBottom w:val="0"/>
      <w:divBdr>
        <w:top w:val="none" w:sz="0" w:space="0" w:color="auto"/>
        <w:left w:val="none" w:sz="0" w:space="0" w:color="auto"/>
        <w:bottom w:val="none" w:sz="0" w:space="0" w:color="auto"/>
        <w:right w:val="none" w:sz="0" w:space="0" w:color="auto"/>
      </w:divBdr>
    </w:div>
    <w:div w:id="751003816">
      <w:bodyDiv w:val="1"/>
      <w:marLeft w:val="0"/>
      <w:marRight w:val="0"/>
      <w:marTop w:val="0"/>
      <w:marBottom w:val="0"/>
      <w:divBdr>
        <w:top w:val="none" w:sz="0" w:space="0" w:color="auto"/>
        <w:left w:val="none" w:sz="0" w:space="0" w:color="auto"/>
        <w:bottom w:val="none" w:sz="0" w:space="0" w:color="auto"/>
        <w:right w:val="none" w:sz="0" w:space="0" w:color="auto"/>
      </w:divBdr>
    </w:div>
    <w:div w:id="755905769">
      <w:bodyDiv w:val="1"/>
      <w:marLeft w:val="0"/>
      <w:marRight w:val="0"/>
      <w:marTop w:val="0"/>
      <w:marBottom w:val="0"/>
      <w:divBdr>
        <w:top w:val="none" w:sz="0" w:space="0" w:color="auto"/>
        <w:left w:val="none" w:sz="0" w:space="0" w:color="auto"/>
        <w:bottom w:val="none" w:sz="0" w:space="0" w:color="auto"/>
        <w:right w:val="none" w:sz="0" w:space="0" w:color="auto"/>
      </w:divBdr>
    </w:div>
    <w:div w:id="785153435">
      <w:bodyDiv w:val="1"/>
      <w:marLeft w:val="0"/>
      <w:marRight w:val="0"/>
      <w:marTop w:val="0"/>
      <w:marBottom w:val="0"/>
      <w:divBdr>
        <w:top w:val="none" w:sz="0" w:space="0" w:color="auto"/>
        <w:left w:val="none" w:sz="0" w:space="0" w:color="auto"/>
        <w:bottom w:val="none" w:sz="0" w:space="0" w:color="auto"/>
        <w:right w:val="none" w:sz="0" w:space="0" w:color="auto"/>
      </w:divBdr>
    </w:div>
    <w:div w:id="854612229">
      <w:bodyDiv w:val="1"/>
      <w:marLeft w:val="0"/>
      <w:marRight w:val="0"/>
      <w:marTop w:val="0"/>
      <w:marBottom w:val="0"/>
      <w:divBdr>
        <w:top w:val="none" w:sz="0" w:space="0" w:color="auto"/>
        <w:left w:val="none" w:sz="0" w:space="0" w:color="auto"/>
        <w:bottom w:val="none" w:sz="0" w:space="0" w:color="auto"/>
        <w:right w:val="none" w:sz="0" w:space="0" w:color="auto"/>
      </w:divBdr>
    </w:div>
    <w:div w:id="859046579">
      <w:bodyDiv w:val="1"/>
      <w:marLeft w:val="0"/>
      <w:marRight w:val="0"/>
      <w:marTop w:val="0"/>
      <w:marBottom w:val="0"/>
      <w:divBdr>
        <w:top w:val="none" w:sz="0" w:space="0" w:color="auto"/>
        <w:left w:val="none" w:sz="0" w:space="0" w:color="auto"/>
        <w:bottom w:val="none" w:sz="0" w:space="0" w:color="auto"/>
        <w:right w:val="none" w:sz="0" w:space="0" w:color="auto"/>
      </w:divBdr>
    </w:div>
    <w:div w:id="866797505">
      <w:bodyDiv w:val="1"/>
      <w:marLeft w:val="0"/>
      <w:marRight w:val="0"/>
      <w:marTop w:val="0"/>
      <w:marBottom w:val="0"/>
      <w:divBdr>
        <w:top w:val="none" w:sz="0" w:space="0" w:color="auto"/>
        <w:left w:val="none" w:sz="0" w:space="0" w:color="auto"/>
        <w:bottom w:val="none" w:sz="0" w:space="0" w:color="auto"/>
        <w:right w:val="none" w:sz="0" w:space="0" w:color="auto"/>
      </w:divBdr>
    </w:div>
    <w:div w:id="868106238">
      <w:bodyDiv w:val="1"/>
      <w:marLeft w:val="0"/>
      <w:marRight w:val="0"/>
      <w:marTop w:val="0"/>
      <w:marBottom w:val="0"/>
      <w:divBdr>
        <w:top w:val="none" w:sz="0" w:space="0" w:color="auto"/>
        <w:left w:val="none" w:sz="0" w:space="0" w:color="auto"/>
        <w:bottom w:val="none" w:sz="0" w:space="0" w:color="auto"/>
        <w:right w:val="none" w:sz="0" w:space="0" w:color="auto"/>
      </w:divBdr>
    </w:div>
    <w:div w:id="903756430">
      <w:bodyDiv w:val="1"/>
      <w:marLeft w:val="0"/>
      <w:marRight w:val="0"/>
      <w:marTop w:val="0"/>
      <w:marBottom w:val="0"/>
      <w:divBdr>
        <w:top w:val="none" w:sz="0" w:space="0" w:color="auto"/>
        <w:left w:val="none" w:sz="0" w:space="0" w:color="auto"/>
        <w:bottom w:val="none" w:sz="0" w:space="0" w:color="auto"/>
        <w:right w:val="none" w:sz="0" w:space="0" w:color="auto"/>
      </w:divBdr>
    </w:div>
    <w:div w:id="928658174">
      <w:bodyDiv w:val="1"/>
      <w:marLeft w:val="0"/>
      <w:marRight w:val="0"/>
      <w:marTop w:val="0"/>
      <w:marBottom w:val="0"/>
      <w:divBdr>
        <w:top w:val="none" w:sz="0" w:space="0" w:color="auto"/>
        <w:left w:val="none" w:sz="0" w:space="0" w:color="auto"/>
        <w:bottom w:val="none" w:sz="0" w:space="0" w:color="auto"/>
        <w:right w:val="none" w:sz="0" w:space="0" w:color="auto"/>
      </w:divBdr>
    </w:div>
    <w:div w:id="955524955">
      <w:bodyDiv w:val="1"/>
      <w:marLeft w:val="0"/>
      <w:marRight w:val="0"/>
      <w:marTop w:val="0"/>
      <w:marBottom w:val="0"/>
      <w:divBdr>
        <w:top w:val="none" w:sz="0" w:space="0" w:color="auto"/>
        <w:left w:val="none" w:sz="0" w:space="0" w:color="auto"/>
        <w:bottom w:val="none" w:sz="0" w:space="0" w:color="auto"/>
        <w:right w:val="none" w:sz="0" w:space="0" w:color="auto"/>
      </w:divBdr>
    </w:div>
    <w:div w:id="971792591">
      <w:bodyDiv w:val="1"/>
      <w:marLeft w:val="0"/>
      <w:marRight w:val="0"/>
      <w:marTop w:val="0"/>
      <w:marBottom w:val="0"/>
      <w:divBdr>
        <w:top w:val="none" w:sz="0" w:space="0" w:color="auto"/>
        <w:left w:val="none" w:sz="0" w:space="0" w:color="auto"/>
        <w:bottom w:val="none" w:sz="0" w:space="0" w:color="auto"/>
        <w:right w:val="none" w:sz="0" w:space="0" w:color="auto"/>
      </w:divBdr>
    </w:div>
    <w:div w:id="977880404">
      <w:bodyDiv w:val="1"/>
      <w:marLeft w:val="0"/>
      <w:marRight w:val="0"/>
      <w:marTop w:val="0"/>
      <w:marBottom w:val="0"/>
      <w:divBdr>
        <w:top w:val="none" w:sz="0" w:space="0" w:color="auto"/>
        <w:left w:val="none" w:sz="0" w:space="0" w:color="auto"/>
        <w:bottom w:val="none" w:sz="0" w:space="0" w:color="auto"/>
        <w:right w:val="none" w:sz="0" w:space="0" w:color="auto"/>
      </w:divBdr>
    </w:div>
    <w:div w:id="983512674">
      <w:bodyDiv w:val="1"/>
      <w:marLeft w:val="0"/>
      <w:marRight w:val="0"/>
      <w:marTop w:val="0"/>
      <w:marBottom w:val="0"/>
      <w:divBdr>
        <w:top w:val="none" w:sz="0" w:space="0" w:color="auto"/>
        <w:left w:val="none" w:sz="0" w:space="0" w:color="auto"/>
        <w:bottom w:val="none" w:sz="0" w:space="0" w:color="auto"/>
        <w:right w:val="none" w:sz="0" w:space="0" w:color="auto"/>
      </w:divBdr>
    </w:div>
    <w:div w:id="990718531">
      <w:bodyDiv w:val="1"/>
      <w:marLeft w:val="0"/>
      <w:marRight w:val="0"/>
      <w:marTop w:val="0"/>
      <w:marBottom w:val="0"/>
      <w:divBdr>
        <w:top w:val="none" w:sz="0" w:space="0" w:color="auto"/>
        <w:left w:val="none" w:sz="0" w:space="0" w:color="auto"/>
        <w:bottom w:val="none" w:sz="0" w:space="0" w:color="auto"/>
        <w:right w:val="none" w:sz="0" w:space="0" w:color="auto"/>
      </w:divBdr>
    </w:div>
    <w:div w:id="1021394956">
      <w:bodyDiv w:val="1"/>
      <w:marLeft w:val="0"/>
      <w:marRight w:val="0"/>
      <w:marTop w:val="0"/>
      <w:marBottom w:val="0"/>
      <w:divBdr>
        <w:top w:val="none" w:sz="0" w:space="0" w:color="auto"/>
        <w:left w:val="none" w:sz="0" w:space="0" w:color="auto"/>
        <w:bottom w:val="none" w:sz="0" w:space="0" w:color="auto"/>
        <w:right w:val="none" w:sz="0" w:space="0" w:color="auto"/>
      </w:divBdr>
    </w:div>
    <w:div w:id="1038049665">
      <w:bodyDiv w:val="1"/>
      <w:marLeft w:val="0"/>
      <w:marRight w:val="0"/>
      <w:marTop w:val="0"/>
      <w:marBottom w:val="0"/>
      <w:divBdr>
        <w:top w:val="none" w:sz="0" w:space="0" w:color="auto"/>
        <w:left w:val="none" w:sz="0" w:space="0" w:color="auto"/>
        <w:bottom w:val="none" w:sz="0" w:space="0" w:color="auto"/>
        <w:right w:val="none" w:sz="0" w:space="0" w:color="auto"/>
      </w:divBdr>
    </w:div>
    <w:div w:id="1043670901">
      <w:bodyDiv w:val="1"/>
      <w:marLeft w:val="0"/>
      <w:marRight w:val="0"/>
      <w:marTop w:val="0"/>
      <w:marBottom w:val="0"/>
      <w:divBdr>
        <w:top w:val="none" w:sz="0" w:space="0" w:color="auto"/>
        <w:left w:val="none" w:sz="0" w:space="0" w:color="auto"/>
        <w:bottom w:val="none" w:sz="0" w:space="0" w:color="auto"/>
        <w:right w:val="none" w:sz="0" w:space="0" w:color="auto"/>
      </w:divBdr>
    </w:div>
    <w:div w:id="1098713246">
      <w:bodyDiv w:val="1"/>
      <w:marLeft w:val="0"/>
      <w:marRight w:val="0"/>
      <w:marTop w:val="0"/>
      <w:marBottom w:val="0"/>
      <w:divBdr>
        <w:top w:val="none" w:sz="0" w:space="0" w:color="auto"/>
        <w:left w:val="none" w:sz="0" w:space="0" w:color="auto"/>
        <w:bottom w:val="none" w:sz="0" w:space="0" w:color="auto"/>
        <w:right w:val="none" w:sz="0" w:space="0" w:color="auto"/>
      </w:divBdr>
    </w:div>
    <w:div w:id="1123622328">
      <w:bodyDiv w:val="1"/>
      <w:marLeft w:val="0"/>
      <w:marRight w:val="0"/>
      <w:marTop w:val="0"/>
      <w:marBottom w:val="0"/>
      <w:divBdr>
        <w:top w:val="none" w:sz="0" w:space="0" w:color="auto"/>
        <w:left w:val="none" w:sz="0" w:space="0" w:color="auto"/>
        <w:bottom w:val="none" w:sz="0" w:space="0" w:color="auto"/>
        <w:right w:val="none" w:sz="0" w:space="0" w:color="auto"/>
      </w:divBdr>
    </w:div>
    <w:div w:id="1129281208">
      <w:bodyDiv w:val="1"/>
      <w:marLeft w:val="0"/>
      <w:marRight w:val="0"/>
      <w:marTop w:val="0"/>
      <w:marBottom w:val="0"/>
      <w:divBdr>
        <w:top w:val="none" w:sz="0" w:space="0" w:color="auto"/>
        <w:left w:val="none" w:sz="0" w:space="0" w:color="auto"/>
        <w:bottom w:val="none" w:sz="0" w:space="0" w:color="auto"/>
        <w:right w:val="none" w:sz="0" w:space="0" w:color="auto"/>
      </w:divBdr>
    </w:div>
    <w:div w:id="1133713774">
      <w:bodyDiv w:val="1"/>
      <w:marLeft w:val="0"/>
      <w:marRight w:val="0"/>
      <w:marTop w:val="0"/>
      <w:marBottom w:val="0"/>
      <w:divBdr>
        <w:top w:val="none" w:sz="0" w:space="0" w:color="auto"/>
        <w:left w:val="none" w:sz="0" w:space="0" w:color="auto"/>
        <w:bottom w:val="none" w:sz="0" w:space="0" w:color="auto"/>
        <w:right w:val="none" w:sz="0" w:space="0" w:color="auto"/>
      </w:divBdr>
    </w:div>
    <w:div w:id="1170029009">
      <w:bodyDiv w:val="1"/>
      <w:marLeft w:val="0"/>
      <w:marRight w:val="0"/>
      <w:marTop w:val="0"/>
      <w:marBottom w:val="0"/>
      <w:divBdr>
        <w:top w:val="none" w:sz="0" w:space="0" w:color="auto"/>
        <w:left w:val="none" w:sz="0" w:space="0" w:color="auto"/>
        <w:bottom w:val="none" w:sz="0" w:space="0" w:color="auto"/>
        <w:right w:val="none" w:sz="0" w:space="0" w:color="auto"/>
      </w:divBdr>
    </w:div>
    <w:div w:id="1180465109">
      <w:bodyDiv w:val="1"/>
      <w:marLeft w:val="0"/>
      <w:marRight w:val="0"/>
      <w:marTop w:val="0"/>
      <w:marBottom w:val="0"/>
      <w:divBdr>
        <w:top w:val="none" w:sz="0" w:space="0" w:color="auto"/>
        <w:left w:val="none" w:sz="0" w:space="0" w:color="auto"/>
        <w:bottom w:val="none" w:sz="0" w:space="0" w:color="auto"/>
        <w:right w:val="none" w:sz="0" w:space="0" w:color="auto"/>
      </w:divBdr>
    </w:div>
    <w:div w:id="1181894474">
      <w:bodyDiv w:val="1"/>
      <w:marLeft w:val="0"/>
      <w:marRight w:val="0"/>
      <w:marTop w:val="0"/>
      <w:marBottom w:val="0"/>
      <w:divBdr>
        <w:top w:val="none" w:sz="0" w:space="0" w:color="auto"/>
        <w:left w:val="none" w:sz="0" w:space="0" w:color="auto"/>
        <w:bottom w:val="none" w:sz="0" w:space="0" w:color="auto"/>
        <w:right w:val="none" w:sz="0" w:space="0" w:color="auto"/>
      </w:divBdr>
    </w:div>
    <w:div w:id="1206721301">
      <w:bodyDiv w:val="1"/>
      <w:marLeft w:val="0"/>
      <w:marRight w:val="0"/>
      <w:marTop w:val="0"/>
      <w:marBottom w:val="0"/>
      <w:divBdr>
        <w:top w:val="none" w:sz="0" w:space="0" w:color="auto"/>
        <w:left w:val="none" w:sz="0" w:space="0" w:color="auto"/>
        <w:bottom w:val="none" w:sz="0" w:space="0" w:color="auto"/>
        <w:right w:val="none" w:sz="0" w:space="0" w:color="auto"/>
      </w:divBdr>
    </w:div>
    <w:div w:id="1212111435">
      <w:bodyDiv w:val="1"/>
      <w:marLeft w:val="0"/>
      <w:marRight w:val="0"/>
      <w:marTop w:val="0"/>
      <w:marBottom w:val="0"/>
      <w:divBdr>
        <w:top w:val="none" w:sz="0" w:space="0" w:color="auto"/>
        <w:left w:val="none" w:sz="0" w:space="0" w:color="auto"/>
        <w:bottom w:val="none" w:sz="0" w:space="0" w:color="auto"/>
        <w:right w:val="none" w:sz="0" w:space="0" w:color="auto"/>
      </w:divBdr>
    </w:div>
    <w:div w:id="1214198002">
      <w:bodyDiv w:val="1"/>
      <w:marLeft w:val="0"/>
      <w:marRight w:val="0"/>
      <w:marTop w:val="0"/>
      <w:marBottom w:val="0"/>
      <w:divBdr>
        <w:top w:val="none" w:sz="0" w:space="0" w:color="auto"/>
        <w:left w:val="none" w:sz="0" w:space="0" w:color="auto"/>
        <w:bottom w:val="none" w:sz="0" w:space="0" w:color="auto"/>
        <w:right w:val="none" w:sz="0" w:space="0" w:color="auto"/>
      </w:divBdr>
    </w:div>
    <w:div w:id="1267039384">
      <w:bodyDiv w:val="1"/>
      <w:marLeft w:val="0"/>
      <w:marRight w:val="0"/>
      <w:marTop w:val="0"/>
      <w:marBottom w:val="0"/>
      <w:divBdr>
        <w:top w:val="none" w:sz="0" w:space="0" w:color="auto"/>
        <w:left w:val="none" w:sz="0" w:space="0" w:color="auto"/>
        <w:bottom w:val="none" w:sz="0" w:space="0" w:color="auto"/>
        <w:right w:val="none" w:sz="0" w:space="0" w:color="auto"/>
      </w:divBdr>
    </w:div>
    <w:div w:id="1312715590">
      <w:bodyDiv w:val="1"/>
      <w:marLeft w:val="0"/>
      <w:marRight w:val="0"/>
      <w:marTop w:val="0"/>
      <w:marBottom w:val="0"/>
      <w:divBdr>
        <w:top w:val="none" w:sz="0" w:space="0" w:color="auto"/>
        <w:left w:val="none" w:sz="0" w:space="0" w:color="auto"/>
        <w:bottom w:val="none" w:sz="0" w:space="0" w:color="auto"/>
        <w:right w:val="none" w:sz="0" w:space="0" w:color="auto"/>
      </w:divBdr>
    </w:div>
    <w:div w:id="1334726542">
      <w:bodyDiv w:val="1"/>
      <w:marLeft w:val="0"/>
      <w:marRight w:val="0"/>
      <w:marTop w:val="0"/>
      <w:marBottom w:val="0"/>
      <w:divBdr>
        <w:top w:val="none" w:sz="0" w:space="0" w:color="auto"/>
        <w:left w:val="none" w:sz="0" w:space="0" w:color="auto"/>
        <w:bottom w:val="none" w:sz="0" w:space="0" w:color="auto"/>
        <w:right w:val="none" w:sz="0" w:space="0" w:color="auto"/>
      </w:divBdr>
    </w:div>
    <w:div w:id="1335105951">
      <w:bodyDiv w:val="1"/>
      <w:marLeft w:val="0"/>
      <w:marRight w:val="0"/>
      <w:marTop w:val="0"/>
      <w:marBottom w:val="0"/>
      <w:divBdr>
        <w:top w:val="none" w:sz="0" w:space="0" w:color="auto"/>
        <w:left w:val="none" w:sz="0" w:space="0" w:color="auto"/>
        <w:bottom w:val="none" w:sz="0" w:space="0" w:color="auto"/>
        <w:right w:val="none" w:sz="0" w:space="0" w:color="auto"/>
      </w:divBdr>
    </w:div>
    <w:div w:id="1354526794">
      <w:bodyDiv w:val="1"/>
      <w:marLeft w:val="0"/>
      <w:marRight w:val="0"/>
      <w:marTop w:val="0"/>
      <w:marBottom w:val="0"/>
      <w:divBdr>
        <w:top w:val="none" w:sz="0" w:space="0" w:color="auto"/>
        <w:left w:val="none" w:sz="0" w:space="0" w:color="auto"/>
        <w:bottom w:val="none" w:sz="0" w:space="0" w:color="auto"/>
        <w:right w:val="none" w:sz="0" w:space="0" w:color="auto"/>
      </w:divBdr>
    </w:div>
    <w:div w:id="1392267866">
      <w:bodyDiv w:val="1"/>
      <w:marLeft w:val="0"/>
      <w:marRight w:val="0"/>
      <w:marTop w:val="0"/>
      <w:marBottom w:val="0"/>
      <w:divBdr>
        <w:top w:val="none" w:sz="0" w:space="0" w:color="auto"/>
        <w:left w:val="none" w:sz="0" w:space="0" w:color="auto"/>
        <w:bottom w:val="none" w:sz="0" w:space="0" w:color="auto"/>
        <w:right w:val="none" w:sz="0" w:space="0" w:color="auto"/>
      </w:divBdr>
    </w:div>
    <w:div w:id="1400786051">
      <w:bodyDiv w:val="1"/>
      <w:marLeft w:val="0"/>
      <w:marRight w:val="0"/>
      <w:marTop w:val="0"/>
      <w:marBottom w:val="0"/>
      <w:divBdr>
        <w:top w:val="none" w:sz="0" w:space="0" w:color="auto"/>
        <w:left w:val="none" w:sz="0" w:space="0" w:color="auto"/>
        <w:bottom w:val="none" w:sz="0" w:space="0" w:color="auto"/>
        <w:right w:val="none" w:sz="0" w:space="0" w:color="auto"/>
      </w:divBdr>
    </w:div>
    <w:div w:id="1412584209">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
    <w:div w:id="1425297728">
      <w:bodyDiv w:val="1"/>
      <w:marLeft w:val="0"/>
      <w:marRight w:val="0"/>
      <w:marTop w:val="0"/>
      <w:marBottom w:val="0"/>
      <w:divBdr>
        <w:top w:val="none" w:sz="0" w:space="0" w:color="auto"/>
        <w:left w:val="none" w:sz="0" w:space="0" w:color="auto"/>
        <w:bottom w:val="none" w:sz="0" w:space="0" w:color="auto"/>
        <w:right w:val="none" w:sz="0" w:space="0" w:color="auto"/>
      </w:divBdr>
    </w:div>
    <w:div w:id="1462768332">
      <w:bodyDiv w:val="1"/>
      <w:marLeft w:val="0"/>
      <w:marRight w:val="0"/>
      <w:marTop w:val="0"/>
      <w:marBottom w:val="0"/>
      <w:divBdr>
        <w:top w:val="none" w:sz="0" w:space="0" w:color="auto"/>
        <w:left w:val="none" w:sz="0" w:space="0" w:color="auto"/>
        <w:bottom w:val="none" w:sz="0" w:space="0" w:color="auto"/>
        <w:right w:val="none" w:sz="0" w:space="0" w:color="auto"/>
      </w:divBdr>
    </w:div>
    <w:div w:id="1500076622">
      <w:bodyDiv w:val="1"/>
      <w:marLeft w:val="0"/>
      <w:marRight w:val="0"/>
      <w:marTop w:val="0"/>
      <w:marBottom w:val="0"/>
      <w:divBdr>
        <w:top w:val="none" w:sz="0" w:space="0" w:color="auto"/>
        <w:left w:val="none" w:sz="0" w:space="0" w:color="auto"/>
        <w:bottom w:val="none" w:sz="0" w:space="0" w:color="auto"/>
        <w:right w:val="none" w:sz="0" w:space="0" w:color="auto"/>
      </w:divBdr>
    </w:div>
    <w:div w:id="1523975717">
      <w:bodyDiv w:val="1"/>
      <w:marLeft w:val="0"/>
      <w:marRight w:val="0"/>
      <w:marTop w:val="0"/>
      <w:marBottom w:val="0"/>
      <w:divBdr>
        <w:top w:val="none" w:sz="0" w:space="0" w:color="auto"/>
        <w:left w:val="none" w:sz="0" w:space="0" w:color="auto"/>
        <w:bottom w:val="none" w:sz="0" w:space="0" w:color="auto"/>
        <w:right w:val="none" w:sz="0" w:space="0" w:color="auto"/>
      </w:divBdr>
    </w:div>
    <w:div w:id="1531141298">
      <w:bodyDiv w:val="1"/>
      <w:marLeft w:val="0"/>
      <w:marRight w:val="0"/>
      <w:marTop w:val="0"/>
      <w:marBottom w:val="0"/>
      <w:divBdr>
        <w:top w:val="none" w:sz="0" w:space="0" w:color="auto"/>
        <w:left w:val="none" w:sz="0" w:space="0" w:color="auto"/>
        <w:bottom w:val="none" w:sz="0" w:space="0" w:color="auto"/>
        <w:right w:val="none" w:sz="0" w:space="0" w:color="auto"/>
      </w:divBdr>
    </w:div>
    <w:div w:id="1578779580">
      <w:bodyDiv w:val="1"/>
      <w:marLeft w:val="0"/>
      <w:marRight w:val="0"/>
      <w:marTop w:val="0"/>
      <w:marBottom w:val="0"/>
      <w:divBdr>
        <w:top w:val="none" w:sz="0" w:space="0" w:color="auto"/>
        <w:left w:val="none" w:sz="0" w:space="0" w:color="auto"/>
        <w:bottom w:val="none" w:sz="0" w:space="0" w:color="auto"/>
        <w:right w:val="none" w:sz="0" w:space="0" w:color="auto"/>
      </w:divBdr>
    </w:div>
    <w:div w:id="1583248751">
      <w:bodyDiv w:val="1"/>
      <w:marLeft w:val="0"/>
      <w:marRight w:val="0"/>
      <w:marTop w:val="0"/>
      <w:marBottom w:val="0"/>
      <w:divBdr>
        <w:top w:val="none" w:sz="0" w:space="0" w:color="auto"/>
        <w:left w:val="none" w:sz="0" w:space="0" w:color="auto"/>
        <w:bottom w:val="none" w:sz="0" w:space="0" w:color="auto"/>
        <w:right w:val="none" w:sz="0" w:space="0" w:color="auto"/>
      </w:divBdr>
    </w:div>
    <w:div w:id="1595433869">
      <w:bodyDiv w:val="1"/>
      <w:marLeft w:val="0"/>
      <w:marRight w:val="0"/>
      <w:marTop w:val="0"/>
      <w:marBottom w:val="0"/>
      <w:divBdr>
        <w:top w:val="none" w:sz="0" w:space="0" w:color="auto"/>
        <w:left w:val="none" w:sz="0" w:space="0" w:color="auto"/>
        <w:bottom w:val="none" w:sz="0" w:space="0" w:color="auto"/>
        <w:right w:val="none" w:sz="0" w:space="0" w:color="auto"/>
      </w:divBdr>
    </w:div>
    <w:div w:id="1612784306">
      <w:bodyDiv w:val="1"/>
      <w:marLeft w:val="0"/>
      <w:marRight w:val="0"/>
      <w:marTop w:val="0"/>
      <w:marBottom w:val="0"/>
      <w:divBdr>
        <w:top w:val="none" w:sz="0" w:space="0" w:color="auto"/>
        <w:left w:val="none" w:sz="0" w:space="0" w:color="auto"/>
        <w:bottom w:val="none" w:sz="0" w:space="0" w:color="auto"/>
        <w:right w:val="none" w:sz="0" w:space="0" w:color="auto"/>
      </w:divBdr>
    </w:div>
    <w:div w:id="1614939713">
      <w:bodyDiv w:val="1"/>
      <w:marLeft w:val="0"/>
      <w:marRight w:val="0"/>
      <w:marTop w:val="0"/>
      <w:marBottom w:val="0"/>
      <w:divBdr>
        <w:top w:val="none" w:sz="0" w:space="0" w:color="auto"/>
        <w:left w:val="none" w:sz="0" w:space="0" w:color="auto"/>
        <w:bottom w:val="none" w:sz="0" w:space="0" w:color="auto"/>
        <w:right w:val="none" w:sz="0" w:space="0" w:color="auto"/>
      </w:divBdr>
    </w:div>
    <w:div w:id="1629508524">
      <w:bodyDiv w:val="1"/>
      <w:marLeft w:val="0"/>
      <w:marRight w:val="0"/>
      <w:marTop w:val="0"/>
      <w:marBottom w:val="0"/>
      <w:divBdr>
        <w:top w:val="none" w:sz="0" w:space="0" w:color="auto"/>
        <w:left w:val="none" w:sz="0" w:space="0" w:color="auto"/>
        <w:bottom w:val="none" w:sz="0" w:space="0" w:color="auto"/>
        <w:right w:val="none" w:sz="0" w:space="0" w:color="auto"/>
      </w:divBdr>
    </w:div>
    <w:div w:id="1758861857">
      <w:bodyDiv w:val="1"/>
      <w:marLeft w:val="0"/>
      <w:marRight w:val="0"/>
      <w:marTop w:val="0"/>
      <w:marBottom w:val="0"/>
      <w:divBdr>
        <w:top w:val="none" w:sz="0" w:space="0" w:color="auto"/>
        <w:left w:val="none" w:sz="0" w:space="0" w:color="auto"/>
        <w:bottom w:val="none" w:sz="0" w:space="0" w:color="auto"/>
        <w:right w:val="none" w:sz="0" w:space="0" w:color="auto"/>
      </w:divBdr>
    </w:div>
    <w:div w:id="1771510417">
      <w:bodyDiv w:val="1"/>
      <w:marLeft w:val="0"/>
      <w:marRight w:val="0"/>
      <w:marTop w:val="0"/>
      <w:marBottom w:val="0"/>
      <w:divBdr>
        <w:top w:val="none" w:sz="0" w:space="0" w:color="auto"/>
        <w:left w:val="none" w:sz="0" w:space="0" w:color="auto"/>
        <w:bottom w:val="none" w:sz="0" w:space="0" w:color="auto"/>
        <w:right w:val="none" w:sz="0" w:space="0" w:color="auto"/>
      </w:divBdr>
    </w:div>
    <w:div w:id="1790002603">
      <w:bodyDiv w:val="1"/>
      <w:marLeft w:val="0"/>
      <w:marRight w:val="0"/>
      <w:marTop w:val="0"/>
      <w:marBottom w:val="0"/>
      <w:divBdr>
        <w:top w:val="none" w:sz="0" w:space="0" w:color="auto"/>
        <w:left w:val="none" w:sz="0" w:space="0" w:color="auto"/>
        <w:bottom w:val="none" w:sz="0" w:space="0" w:color="auto"/>
        <w:right w:val="none" w:sz="0" w:space="0" w:color="auto"/>
      </w:divBdr>
    </w:div>
    <w:div w:id="1834223687">
      <w:bodyDiv w:val="1"/>
      <w:marLeft w:val="0"/>
      <w:marRight w:val="0"/>
      <w:marTop w:val="0"/>
      <w:marBottom w:val="0"/>
      <w:divBdr>
        <w:top w:val="none" w:sz="0" w:space="0" w:color="auto"/>
        <w:left w:val="none" w:sz="0" w:space="0" w:color="auto"/>
        <w:bottom w:val="none" w:sz="0" w:space="0" w:color="auto"/>
        <w:right w:val="none" w:sz="0" w:space="0" w:color="auto"/>
      </w:divBdr>
    </w:div>
    <w:div w:id="1841693446">
      <w:bodyDiv w:val="1"/>
      <w:marLeft w:val="0"/>
      <w:marRight w:val="0"/>
      <w:marTop w:val="0"/>
      <w:marBottom w:val="0"/>
      <w:divBdr>
        <w:top w:val="none" w:sz="0" w:space="0" w:color="auto"/>
        <w:left w:val="none" w:sz="0" w:space="0" w:color="auto"/>
        <w:bottom w:val="none" w:sz="0" w:space="0" w:color="auto"/>
        <w:right w:val="none" w:sz="0" w:space="0" w:color="auto"/>
      </w:divBdr>
    </w:div>
    <w:div w:id="1854685969">
      <w:bodyDiv w:val="1"/>
      <w:marLeft w:val="0"/>
      <w:marRight w:val="0"/>
      <w:marTop w:val="0"/>
      <w:marBottom w:val="0"/>
      <w:divBdr>
        <w:top w:val="none" w:sz="0" w:space="0" w:color="auto"/>
        <w:left w:val="none" w:sz="0" w:space="0" w:color="auto"/>
        <w:bottom w:val="none" w:sz="0" w:space="0" w:color="auto"/>
        <w:right w:val="none" w:sz="0" w:space="0" w:color="auto"/>
      </w:divBdr>
    </w:div>
    <w:div w:id="1855924374">
      <w:bodyDiv w:val="1"/>
      <w:marLeft w:val="0"/>
      <w:marRight w:val="0"/>
      <w:marTop w:val="0"/>
      <w:marBottom w:val="0"/>
      <w:divBdr>
        <w:top w:val="none" w:sz="0" w:space="0" w:color="auto"/>
        <w:left w:val="none" w:sz="0" w:space="0" w:color="auto"/>
        <w:bottom w:val="none" w:sz="0" w:space="0" w:color="auto"/>
        <w:right w:val="none" w:sz="0" w:space="0" w:color="auto"/>
      </w:divBdr>
    </w:div>
    <w:div w:id="1877035150">
      <w:bodyDiv w:val="1"/>
      <w:marLeft w:val="0"/>
      <w:marRight w:val="0"/>
      <w:marTop w:val="0"/>
      <w:marBottom w:val="0"/>
      <w:divBdr>
        <w:top w:val="none" w:sz="0" w:space="0" w:color="auto"/>
        <w:left w:val="none" w:sz="0" w:space="0" w:color="auto"/>
        <w:bottom w:val="none" w:sz="0" w:space="0" w:color="auto"/>
        <w:right w:val="none" w:sz="0" w:space="0" w:color="auto"/>
      </w:divBdr>
    </w:div>
    <w:div w:id="1903179736">
      <w:bodyDiv w:val="1"/>
      <w:marLeft w:val="0"/>
      <w:marRight w:val="0"/>
      <w:marTop w:val="0"/>
      <w:marBottom w:val="0"/>
      <w:divBdr>
        <w:top w:val="none" w:sz="0" w:space="0" w:color="auto"/>
        <w:left w:val="none" w:sz="0" w:space="0" w:color="auto"/>
        <w:bottom w:val="none" w:sz="0" w:space="0" w:color="auto"/>
        <w:right w:val="none" w:sz="0" w:space="0" w:color="auto"/>
      </w:divBdr>
    </w:div>
    <w:div w:id="1993946935">
      <w:bodyDiv w:val="1"/>
      <w:marLeft w:val="0"/>
      <w:marRight w:val="0"/>
      <w:marTop w:val="0"/>
      <w:marBottom w:val="0"/>
      <w:divBdr>
        <w:top w:val="none" w:sz="0" w:space="0" w:color="auto"/>
        <w:left w:val="none" w:sz="0" w:space="0" w:color="auto"/>
        <w:bottom w:val="none" w:sz="0" w:space="0" w:color="auto"/>
        <w:right w:val="none" w:sz="0" w:space="0" w:color="auto"/>
      </w:divBdr>
    </w:div>
    <w:div w:id="2018458827">
      <w:bodyDiv w:val="1"/>
      <w:marLeft w:val="0"/>
      <w:marRight w:val="0"/>
      <w:marTop w:val="0"/>
      <w:marBottom w:val="0"/>
      <w:divBdr>
        <w:top w:val="none" w:sz="0" w:space="0" w:color="auto"/>
        <w:left w:val="none" w:sz="0" w:space="0" w:color="auto"/>
        <w:bottom w:val="none" w:sz="0" w:space="0" w:color="auto"/>
        <w:right w:val="none" w:sz="0" w:space="0" w:color="auto"/>
      </w:divBdr>
    </w:div>
    <w:div w:id="2032955226">
      <w:bodyDiv w:val="1"/>
      <w:marLeft w:val="0"/>
      <w:marRight w:val="0"/>
      <w:marTop w:val="0"/>
      <w:marBottom w:val="0"/>
      <w:divBdr>
        <w:top w:val="none" w:sz="0" w:space="0" w:color="auto"/>
        <w:left w:val="none" w:sz="0" w:space="0" w:color="auto"/>
        <w:bottom w:val="none" w:sz="0" w:space="0" w:color="auto"/>
        <w:right w:val="none" w:sz="0" w:space="0" w:color="auto"/>
      </w:divBdr>
    </w:div>
    <w:div w:id="2060741354">
      <w:bodyDiv w:val="1"/>
      <w:marLeft w:val="0"/>
      <w:marRight w:val="0"/>
      <w:marTop w:val="0"/>
      <w:marBottom w:val="0"/>
      <w:divBdr>
        <w:top w:val="none" w:sz="0" w:space="0" w:color="auto"/>
        <w:left w:val="none" w:sz="0" w:space="0" w:color="auto"/>
        <w:bottom w:val="none" w:sz="0" w:space="0" w:color="auto"/>
        <w:right w:val="none" w:sz="0" w:space="0" w:color="auto"/>
      </w:divBdr>
    </w:div>
    <w:div w:id="2064593699">
      <w:bodyDiv w:val="1"/>
      <w:marLeft w:val="0"/>
      <w:marRight w:val="0"/>
      <w:marTop w:val="0"/>
      <w:marBottom w:val="0"/>
      <w:divBdr>
        <w:top w:val="none" w:sz="0" w:space="0" w:color="auto"/>
        <w:left w:val="none" w:sz="0" w:space="0" w:color="auto"/>
        <w:bottom w:val="none" w:sz="0" w:space="0" w:color="auto"/>
        <w:right w:val="none" w:sz="0" w:space="0" w:color="auto"/>
      </w:divBdr>
    </w:div>
    <w:div w:id="2104766969">
      <w:bodyDiv w:val="1"/>
      <w:marLeft w:val="0"/>
      <w:marRight w:val="0"/>
      <w:marTop w:val="0"/>
      <w:marBottom w:val="0"/>
      <w:divBdr>
        <w:top w:val="none" w:sz="0" w:space="0" w:color="auto"/>
        <w:left w:val="none" w:sz="0" w:space="0" w:color="auto"/>
        <w:bottom w:val="none" w:sz="0" w:space="0" w:color="auto"/>
        <w:right w:val="none" w:sz="0" w:space="0" w:color="auto"/>
      </w:divBdr>
    </w:div>
    <w:div w:id="2134706575">
      <w:bodyDiv w:val="1"/>
      <w:marLeft w:val="0"/>
      <w:marRight w:val="0"/>
      <w:marTop w:val="0"/>
      <w:marBottom w:val="0"/>
      <w:divBdr>
        <w:top w:val="none" w:sz="0" w:space="0" w:color="auto"/>
        <w:left w:val="none" w:sz="0" w:space="0" w:color="auto"/>
        <w:bottom w:val="none" w:sz="0" w:space="0" w:color="auto"/>
        <w:right w:val="none" w:sz="0" w:space="0" w:color="auto"/>
      </w:divBdr>
    </w:div>
    <w:div w:id="214342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388</Words>
  <Characters>2213</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2026-05-20T19:06:00Z</dcterms:created>
  <dcterms:modified xsi:type="dcterms:W3CDTF">2026-05-20T19:06:00Z</dcterms:modified>
</cp:coreProperties>
</file>