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390B" w14:textId="77777777" w:rsidR="002E60C2" w:rsidRPr="008D07B7" w:rsidRDefault="002E60C2" w:rsidP="002E60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1</w:t>
      </w:r>
      <w:r w:rsidRPr="008D07B7">
        <w:rPr>
          <w:rFonts w:ascii="Times New Roman" w:hAnsi="Times New Roman"/>
          <w:sz w:val="26"/>
          <w:szCs w:val="26"/>
        </w:rPr>
        <w:t xml:space="preserve"> </w:t>
      </w:r>
      <w:r w:rsidRPr="008D07B7">
        <w:rPr>
          <w:rFonts w:ascii="Times New Roman" w:hAnsi="Times New Roman"/>
          <w:sz w:val="26"/>
          <w:szCs w:val="26"/>
        </w:rPr>
        <w:br/>
      </w:r>
      <w:r w:rsidRPr="008D07B7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>          /QĐ-TCDL)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4968"/>
      </w:tblGrid>
      <w:tr w:rsidR="002E60C2" w:rsidRPr="008D07B7" w14:paraId="17092778" w14:textId="77777777" w:rsidTr="002E60C2">
        <w:trPr>
          <w:trHeight w:val="288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339EF" w14:textId="77777777" w:rsidR="002E60C2" w:rsidRPr="008D07B7" w:rsidRDefault="002E60C2" w:rsidP="002E60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sz w:val="26"/>
                <w:szCs w:val="26"/>
              </w:rPr>
              <w:t xml:space="preserve">BỘ VĂN HÓA, THỂ THAO 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  <w:t>VÀ DU LỊCH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TỔNG CỤC DU LỊCH</w:t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23E9F" w14:textId="77777777" w:rsidR="002E60C2" w:rsidRPr="008D07B7" w:rsidRDefault="002E60C2" w:rsidP="002E60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PHIẾU PHỐI HỢP XỬ LÝ CÔNG VIỆC</w:t>
            </w:r>
          </w:p>
        </w:tc>
      </w:tr>
    </w:tbl>
    <w:p w14:paraId="553BD892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> </w:t>
      </w:r>
    </w:p>
    <w:p w14:paraId="73F038CB" w14:textId="77777777" w:rsidR="002E60C2" w:rsidRPr="008D07B7" w:rsidRDefault="002E60C2" w:rsidP="002E60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Kính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gửi</w:t>
      </w:r>
      <w:proofErr w:type="spellEnd"/>
      <w:r w:rsidRPr="008D07B7">
        <w:rPr>
          <w:rFonts w:ascii="Times New Roman" w:hAnsi="Times New Roman"/>
          <w:sz w:val="26"/>
          <w:szCs w:val="26"/>
        </w:rPr>
        <w:t>: ………………………………………………..</w:t>
      </w:r>
    </w:p>
    <w:p w14:paraId="61BFC931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D07B7">
        <w:rPr>
          <w:rFonts w:ascii="Times New Roman" w:hAnsi="Times New Roman"/>
          <w:sz w:val="26"/>
          <w:szCs w:val="26"/>
        </w:rPr>
        <w:t>Tên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công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việc:......................................................................................................... </w:t>
      </w:r>
    </w:p>
    <w:p w14:paraId="159649F9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41A0A1E2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4A6F3F6E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8D07B7">
        <w:rPr>
          <w:rFonts w:ascii="Times New Roman" w:hAnsi="Times New Roman"/>
          <w:sz w:val="26"/>
          <w:szCs w:val="26"/>
        </w:rPr>
        <w:t>Văn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bản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kèm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 </w:t>
      </w:r>
    </w:p>
    <w:p w14:paraId="28E1411E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648BF3CA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681468B1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8D07B7">
        <w:rPr>
          <w:rFonts w:ascii="Times New Roman" w:hAnsi="Times New Roman"/>
          <w:sz w:val="26"/>
          <w:szCs w:val="26"/>
        </w:rPr>
        <w:t>Vấn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đề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cần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phối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hợp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xử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lý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 </w:t>
      </w:r>
    </w:p>
    <w:p w14:paraId="7201461C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35EB8B05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2841198E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8D07B7">
        <w:rPr>
          <w:rFonts w:ascii="Times New Roman" w:hAnsi="Times New Roman"/>
          <w:sz w:val="26"/>
          <w:szCs w:val="26"/>
        </w:rPr>
        <w:t>Thời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hạn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trả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lời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D07B7">
        <w:rPr>
          <w:rFonts w:ascii="Times New Roman" w:hAnsi="Times New Roman"/>
          <w:sz w:val="26"/>
          <w:szCs w:val="26"/>
        </w:rPr>
        <w:t>trước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ngày</w:t>
      </w:r>
      <w:proofErr w:type="spellEnd"/>
      <w:r w:rsidRPr="008D07B7">
        <w:rPr>
          <w:rFonts w:ascii="Times New Roman" w:hAnsi="Times New Roman"/>
          <w:sz w:val="26"/>
          <w:szCs w:val="26"/>
        </w:rPr>
        <w:t>         /        /200</w:t>
      </w:r>
    </w:p>
    <w:p w14:paraId="647E3526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5. Ý </w:t>
      </w:r>
      <w:proofErr w:type="spellStart"/>
      <w:r w:rsidRPr="008D07B7">
        <w:rPr>
          <w:rFonts w:ascii="Times New Roman" w:hAnsi="Times New Roman"/>
          <w:sz w:val="26"/>
          <w:szCs w:val="26"/>
        </w:rPr>
        <w:t>kiến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đơn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vị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phối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hợp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 </w:t>
      </w:r>
    </w:p>
    <w:p w14:paraId="58C9E778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54C1B950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26EF2049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3EB64B6A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7277F281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 </w:t>
      </w:r>
    </w:p>
    <w:p w14:paraId="7E9F2643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3A8BCBA8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2010B47D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3BE8EBB0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> </w:t>
      </w:r>
    </w:p>
    <w:tbl>
      <w:tblPr>
        <w:tblW w:w="88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E60C2" w:rsidRPr="008D07B7" w14:paraId="1F3F6527" w14:textId="77777777" w:rsidTr="002E60C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69554" w14:textId="77777777" w:rsidR="002E60C2" w:rsidRPr="008D07B7" w:rsidRDefault="002E60C2" w:rsidP="002E60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200…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phối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>:…………………..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BA1EB" w14:textId="77777777" w:rsidR="002E60C2" w:rsidRPr="008D07B7" w:rsidRDefault="002E60C2" w:rsidP="002E60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200…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trì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>:…………………..</w:t>
            </w:r>
          </w:p>
        </w:tc>
      </w:tr>
    </w:tbl>
    <w:p w14:paraId="5E184628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> </w:t>
      </w:r>
    </w:p>
    <w:p w14:paraId="64486730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8D07B7">
        <w:rPr>
          <w:rFonts w:ascii="Times New Roman" w:hAnsi="Times New Roman"/>
          <w:sz w:val="26"/>
          <w:szCs w:val="26"/>
        </w:rPr>
        <w:t>Ngày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đơn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vị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chủ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trì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tiếp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nhận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lại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phiếu</w:t>
      </w:r>
      <w:proofErr w:type="spellEnd"/>
      <w:r w:rsidRPr="008D07B7">
        <w:rPr>
          <w:rFonts w:ascii="Times New Roman" w:hAnsi="Times New Roman"/>
          <w:sz w:val="26"/>
          <w:szCs w:val="26"/>
        </w:rPr>
        <w:t>:</w:t>
      </w:r>
    </w:p>
    <w:p w14:paraId="48AB838A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Ngày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8D07B7">
        <w:rPr>
          <w:rFonts w:ascii="Times New Roman" w:hAnsi="Times New Roman"/>
          <w:sz w:val="26"/>
          <w:szCs w:val="26"/>
        </w:rPr>
        <w:t>tháng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8D07B7">
        <w:rPr>
          <w:rFonts w:ascii="Times New Roman" w:hAnsi="Times New Roman"/>
          <w:sz w:val="26"/>
          <w:szCs w:val="26"/>
        </w:rPr>
        <w:t>năm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200…</w:t>
      </w:r>
    </w:p>
    <w:p w14:paraId="76E21C92" w14:textId="77777777" w:rsidR="002E60C2" w:rsidRPr="008D07B7" w:rsidRDefault="002E60C2" w:rsidP="002E60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Chuyên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viên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dõi</w:t>
      </w:r>
      <w:proofErr w:type="spellEnd"/>
      <w:r w:rsidRPr="008D07B7">
        <w:rPr>
          <w:rFonts w:ascii="Times New Roman" w:hAnsi="Times New Roman"/>
          <w:sz w:val="26"/>
          <w:szCs w:val="26"/>
        </w:rPr>
        <w:t>:</w:t>
      </w:r>
    </w:p>
    <w:p w14:paraId="5B6F0C4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0C2"/>
    <w:rsid w:val="002964F6"/>
    <w:rsid w:val="002E60C2"/>
    <w:rsid w:val="0080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FC0ED"/>
  <w15:chartTrackingRefBased/>
  <w15:docId w15:val="{FB4BC0CC-D79E-41A3-A29B-8C404354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