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A48F"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Mẫu số 12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6"/>
        <w:gridCol w:w="5824"/>
      </w:tblGrid>
      <w:tr w:rsidR="004C7CCD" w:rsidRPr="00AD67FF" w14:paraId="5E963855" w14:textId="77777777" w:rsidTr="004C7CCD">
        <w:tc>
          <w:tcPr>
            <w:tcW w:w="1889" w:type="pct"/>
            <w:tcBorders>
              <w:top w:val="nil"/>
              <w:left w:val="nil"/>
              <w:bottom w:val="nil"/>
              <w:right w:val="nil"/>
              <w:tl2br w:val="nil"/>
              <w:tr2bl w:val="nil"/>
            </w:tcBorders>
            <w:tcMar>
              <w:top w:w="0" w:type="dxa"/>
              <w:left w:w="0" w:type="dxa"/>
              <w:bottom w:w="0" w:type="dxa"/>
              <w:right w:w="0" w:type="dxa"/>
            </w:tcMar>
          </w:tcPr>
          <w:p w14:paraId="3888DA84"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b/>
                <w:bCs/>
                <w:sz w:val="26"/>
                <w:szCs w:val="26"/>
              </w:rPr>
              <w:t>HỘI ĐỒNG CHUYÊN NGÀNH</w:t>
            </w:r>
            <w:r w:rsidRPr="00AD67FF">
              <w:rPr>
                <w:rFonts w:ascii="Times New Roman" w:hAnsi="Times New Roman"/>
                <w:b/>
                <w:bCs/>
                <w:sz w:val="26"/>
                <w:szCs w:val="26"/>
              </w:rPr>
              <w:br/>
              <w:t>XÉT TẶNG GIẢI THƯỞNG BLVVN</w:t>
            </w:r>
            <w:r w:rsidRPr="00AD67FF">
              <w:rPr>
                <w:rFonts w:ascii="Times New Roman" w:hAnsi="Times New Roman"/>
                <w:b/>
                <w:bCs/>
                <w:sz w:val="26"/>
                <w:szCs w:val="26"/>
              </w:rPr>
              <w:br/>
              <w:t>-------</w:t>
            </w:r>
          </w:p>
        </w:tc>
        <w:tc>
          <w:tcPr>
            <w:tcW w:w="3111" w:type="pct"/>
            <w:tcBorders>
              <w:top w:val="nil"/>
              <w:left w:val="nil"/>
              <w:bottom w:val="nil"/>
              <w:right w:val="nil"/>
              <w:tl2br w:val="nil"/>
              <w:tr2bl w:val="nil"/>
            </w:tcBorders>
            <w:tcMar>
              <w:top w:w="0" w:type="dxa"/>
              <w:left w:w="0" w:type="dxa"/>
              <w:bottom w:w="0" w:type="dxa"/>
              <w:right w:w="0" w:type="dxa"/>
            </w:tcMar>
          </w:tcPr>
          <w:p w14:paraId="7533C840"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b/>
                <w:bCs/>
                <w:sz w:val="26"/>
                <w:szCs w:val="26"/>
              </w:rPr>
              <w:t>CỘNG HÒA XÃ HỘI CHỦ NGHĨA VIỆT NAM</w:t>
            </w:r>
            <w:r w:rsidRPr="00AD67FF">
              <w:rPr>
                <w:rFonts w:ascii="Times New Roman" w:hAnsi="Times New Roman"/>
                <w:b/>
                <w:bCs/>
                <w:sz w:val="26"/>
                <w:szCs w:val="26"/>
              </w:rPr>
              <w:br/>
              <w:t xml:space="preserve">Độc lập - Tự do - Hạnh phúc </w:t>
            </w:r>
            <w:r w:rsidRPr="00AD67FF">
              <w:rPr>
                <w:rFonts w:ascii="Times New Roman" w:hAnsi="Times New Roman"/>
                <w:b/>
                <w:bCs/>
                <w:sz w:val="26"/>
                <w:szCs w:val="26"/>
              </w:rPr>
              <w:br/>
              <w:t>---------------</w:t>
            </w:r>
          </w:p>
        </w:tc>
      </w:tr>
      <w:tr w:rsidR="004C7CCD" w:rsidRPr="00AD67FF" w14:paraId="13F9559B" w14:textId="77777777" w:rsidTr="004C7CCD">
        <w:tblPrEx>
          <w:tblBorders>
            <w:top w:val="none" w:sz="0" w:space="0" w:color="auto"/>
            <w:bottom w:val="none" w:sz="0" w:space="0" w:color="auto"/>
            <w:insideH w:val="none" w:sz="0" w:space="0" w:color="auto"/>
            <w:insideV w:val="none" w:sz="0" w:space="0" w:color="auto"/>
          </w:tblBorders>
        </w:tblPrEx>
        <w:tc>
          <w:tcPr>
            <w:tcW w:w="1889" w:type="pct"/>
            <w:tcBorders>
              <w:top w:val="nil"/>
              <w:left w:val="nil"/>
              <w:bottom w:val="nil"/>
              <w:right w:val="nil"/>
              <w:tl2br w:val="nil"/>
              <w:tr2bl w:val="nil"/>
            </w:tcBorders>
            <w:tcMar>
              <w:top w:w="0" w:type="dxa"/>
              <w:left w:w="0" w:type="dxa"/>
              <w:bottom w:w="0" w:type="dxa"/>
              <w:right w:w="0" w:type="dxa"/>
            </w:tcMar>
          </w:tcPr>
          <w:p w14:paraId="43FC0319"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111" w:type="pct"/>
            <w:tcBorders>
              <w:top w:val="nil"/>
              <w:left w:val="nil"/>
              <w:bottom w:val="nil"/>
              <w:right w:val="nil"/>
              <w:tl2br w:val="nil"/>
              <w:tr2bl w:val="nil"/>
            </w:tcBorders>
            <w:tcMar>
              <w:top w:w="0" w:type="dxa"/>
              <w:left w:w="0" w:type="dxa"/>
              <w:bottom w:w="0" w:type="dxa"/>
              <w:right w:w="0" w:type="dxa"/>
            </w:tcMar>
          </w:tcPr>
          <w:p w14:paraId="360FB757" w14:textId="77777777" w:rsidR="004C7CCD" w:rsidRPr="00AD67FF" w:rsidRDefault="004C7CCD" w:rsidP="004C7CCD">
            <w:pPr>
              <w:spacing w:before="120" w:after="0"/>
              <w:jc w:val="right"/>
              <w:rPr>
                <w:rFonts w:ascii="Times New Roman" w:hAnsi="Times New Roman"/>
                <w:sz w:val="26"/>
                <w:szCs w:val="26"/>
              </w:rPr>
            </w:pPr>
            <w:r w:rsidRPr="00AD67FF">
              <w:rPr>
                <w:rFonts w:ascii="Times New Roman" w:hAnsi="Times New Roman"/>
                <w:i/>
                <w:iCs/>
                <w:sz w:val="26"/>
                <w:szCs w:val="26"/>
              </w:rPr>
              <w:t>………………., ngày …… tháng … năm 20</w:t>
            </w:r>
            <w:r w:rsidRPr="00AD67FF">
              <w:rPr>
                <w:rFonts w:ascii="Times New Roman" w:hAnsi="Times New Roman"/>
                <w:sz w:val="26"/>
                <w:szCs w:val="26"/>
              </w:rPr>
              <w:t>…</w:t>
            </w:r>
          </w:p>
        </w:tc>
      </w:tr>
    </w:tbl>
    <w:p w14:paraId="5F55DC58" w14:textId="77777777" w:rsidR="004C7CCD" w:rsidRPr="00AD67FF" w:rsidRDefault="004C7CCD" w:rsidP="004C7CCD">
      <w:pPr>
        <w:spacing w:before="120" w:after="280" w:afterAutospacing="1"/>
        <w:jc w:val="center"/>
        <w:rPr>
          <w:rFonts w:ascii="Times New Roman" w:hAnsi="Times New Roman"/>
          <w:sz w:val="26"/>
          <w:szCs w:val="26"/>
        </w:rPr>
      </w:pPr>
      <w:r w:rsidRPr="00AD67FF">
        <w:rPr>
          <w:rFonts w:ascii="Times New Roman" w:hAnsi="Times New Roman"/>
          <w:sz w:val="26"/>
          <w:szCs w:val="26"/>
        </w:rPr>
        <w:t> </w:t>
      </w:r>
    </w:p>
    <w:p w14:paraId="7BF30F48" w14:textId="77777777" w:rsidR="004C7CCD" w:rsidRPr="00AD67FF" w:rsidRDefault="004C7CCD" w:rsidP="004C7CCD">
      <w:pPr>
        <w:spacing w:before="120" w:after="280" w:afterAutospacing="1"/>
        <w:jc w:val="center"/>
        <w:rPr>
          <w:rFonts w:ascii="Times New Roman" w:hAnsi="Times New Roman"/>
          <w:sz w:val="26"/>
          <w:szCs w:val="26"/>
        </w:rPr>
      </w:pPr>
      <w:r w:rsidRPr="00AD67FF">
        <w:rPr>
          <w:rFonts w:ascii="Times New Roman" w:hAnsi="Times New Roman"/>
          <w:b/>
          <w:bCs/>
          <w:sz w:val="26"/>
          <w:szCs w:val="26"/>
        </w:rPr>
        <w:t>PHIẾU ĐÁNH GIÁ</w:t>
      </w:r>
    </w:p>
    <w:p w14:paraId="369E2BE7" w14:textId="77777777" w:rsidR="004C7CCD" w:rsidRPr="00AD67FF" w:rsidRDefault="004C7CCD" w:rsidP="004C7CCD">
      <w:pPr>
        <w:spacing w:before="120" w:after="280" w:afterAutospacing="1"/>
        <w:jc w:val="center"/>
        <w:rPr>
          <w:rFonts w:ascii="Times New Roman" w:hAnsi="Times New Roman"/>
          <w:sz w:val="26"/>
          <w:szCs w:val="26"/>
        </w:rPr>
      </w:pPr>
      <w:r w:rsidRPr="00AD67FF">
        <w:rPr>
          <w:rFonts w:ascii="Times New Roman" w:hAnsi="Times New Roman"/>
          <w:b/>
          <w:bCs/>
          <w:sz w:val="26"/>
          <w:szCs w:val="26"/>
        </w:rPr>
        <w:t>Sản phẩm đề nghị xét tặng Giải thưởng Bông lúa vàng Việt Nam</w:t>
      </w:r>
    </w:p>
    <w:p w14:paraId="6D070260"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1. Họ và tên thành viên Hội đồng:................................................................</w:t>
      </w:r>
    </w:p>
    <w:p w14:paraId="40F30553"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2. Quyết định thành lập Hội đồng (số, ngày, tháng, năm):...........................</w:t>
      </w:r>
    </w:p>
    <w:p w14:paraId="46202315"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3. Tên sản phẩm đề nghị xét tặng Giải thưởng:...........................................</w:t>
      </w:r>
    </w:p>
    <w:p w14:paraId="59EEC5FA"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Nhóm sản phẩm là Hàng hóa chất lượng cao, sản phẩm OCOP (Nhóm 3)</w:t>
      </w:r>
    </w:p>
    <w:p w14:paraId="382DF07F"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4. Cá nhân/tập thể:........................................................................................</w:t>
      </w:r>
    </w:p>
    <w:p w14:paraId="55700875"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5. Cơ quan quản lý sản phẩm:………………….................…………………...</w:t>
      </w:r>
    </w:p>
    <w:p w14:paraId="460165EB"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6. Đánh giá của thành viên Hội đồng:…………………….........………………</w:t>
      </w:r>
    </w:p>
    <w:p w14:paraId="3EAFB40D"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6.1. Chấm điểm: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7"/>
        <w:gridCol w:w="6675"/>
        <w:gridCol w:w="994"/>
        <w:gridCol w:w="994"/>
      </w:tblGrid>
      <w:tr w:rsidR="004C7CCD" w:rsidRPr="00AD67FF" w14:paraId="3BE703AE" w14:textId="77777777" w:rsidTr="004C7CCD">
        <w:tc>
          <w:tcPr>
            <w:tcW w:w="382"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759B1BBB"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STT</w:t>
            </w:r>
          </w:p>
        </w:tc>
        <w:tc>
          <w:tcPr>
            <w:tcW w:w="355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5A83B9F0"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Tiêu chí chấm điểm</w:t>
            </w:r>
          </w:p>
        </w:tc>
        <w:tc>
          <w:tcPr>
            <w:tcW w:w="53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0A810056"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Điểm tối đa</w:t>
            </w:r>
          </w:p>
        </w:tc>
        <w:tc>
          <w:tcPr>
            <w:tcW w:w="53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11F6960C"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Điểm chấm</w:t>
            </w:r>
          </w:p>
        </w:tc>
      </w:tr>
      <w:tr w:rsidR="004C7CCD" w:rsidRPr="00AD67FF" w14:paraId="613A7ED3" w14:textId="77777777" w:rsidTr="004C7CCD">
        <w:tblPrEx>
          <w:tblBorders>
            <w:top w:val="none" w:sz="0" w:space="0" w:color="auto"/>
            <w:bottom w:val="none" w:sz="0" w:space="0" w:color="auto"/>
            <w:insideH w:val="none" w:sz="0" w:space="0" w:color="auto"/>
            <w:insideV w:val="none" w:sz="0" w:space="0" w:color="auto"/>
          </w:tblBorders>
        </w:tblPrEx>
        <w:tc>
          <w:tcPr>
            <w:tcW w:w="38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28850254"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1</w:t>
            </w:r>
          </w:p>
        </w:tc>
        <w:tc>
          <w:tcPr>
            <w:tcW w:w="35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1B71B5F"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sz w:val="26"/>
                <w:szCs w:val="26"/>
              </w:rPr>
              <w:t>Hàng hóa được sản xuất trong nước, đạt chất lượng cao, đáp ứng các quy định tại tiêu chuẩn hoặc quy chuẩn kỹ thuật tương ứng, có sản lượng ổn định; bảo đảm các quy định của pháp luật về sở hữu trí tuệ.</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8A1D099"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20</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2CC4331"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r>
      <w:tr w:rsidR="004C7CCD" w:rsidRPr="00AD67FF" w14:paraId="5408A817" w14:textId="77777777" w:rsidTr="004C7CCD">
        <w:tblPrEx>
          <w:tblBorders>
            <w:top w:val="none" w:sz="0" w:space="0" w:color="auto"/>
            <w:bottom w:val="none" w:sz="0" w:space="0" w:color="auto"/>
            <w:insideH w:val="none" w:sz="0" w:space="0" w:color="auto"/>
            <w:insideV w:val="none" w:sz="0" w:space="0" w:color="auto"/>
          </w:tblBorders>
        </w:tblPrEx>
        <w:tc>
          <w:tcPr>
            <w:tcW w:w="38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C203E32"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2</w:t>
            </w:r>
          </w:p>
        </w:tc>
        <w:tc>
          <w:tcPr>
            <w:tcW w:w="35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BFEB9F7"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sz w:val="26"/>
                <w:szCs w:val="26"/>
              </w:rPr>
              <w:t>Tuân thủ các quy định về bảo vệ môi trường trong sản xuất, kinh doanh; an toàn thực phẩm</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630FC3E"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20</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049A33F"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r>
      <w:tr w:rsidR="004C7CCD" w:rsidRPr="00AD67FF" w14:paraId="7EA02172" w14:textId="77777777" w:rsidTr="004C7CCD">
        <w:tblPrEx>
          <w:tblBorders>
            <w:top w:val="none" w:sz="0" w:space="0" w:color="auto"/>
            <w:bottom w:val="none" w:sz="0" w:space="0" w:color="auto"/>
            <w:insideH w:val="none" w:sz="0" w:space="0" w:color="auto"/>
            <w:insideV w:val="none" w:sz="0" w:space="0" w:color="auto"/>
          </w:tblBorders>
        </w:tblPrEx>
        <w:tc>
          <w:tcPr>
            <w:tcW w:w="38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B254C1A"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lastRenderedPageBreak/>
              <w:t>3</w:t>
            </w:r>
          </w:p>
        </w:tc>
        <w:tc>
          <w:tcPr>
            <w:tcW w:w="35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0E561CE"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sz w:val="26"/>
                <w:szCs w:val="26"/>
              </w:rPr>
              <w:t>Hoạt động của tổ chức, cá nhân đạt hiệu quả kinh tế, đóng góp nhiều cho xã hội, khuyến khích đối với sản phẩm, hàng hóa xuất khẩu.</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AE5E617"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20</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0B8DA6B"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r>
      <w:tr w:rsidR="004C7CCD" w:rsidRPr="00AD67FF" w14:paraId="0E4E5F2B" w14:textId="77777777" w:rsidTr="004C7CCD">
        <w:tblPrEx>
          <w:tblBorders>
            <w:top w:val="none" w:sz="0" w:space="0" w:color="auto"/>
            <w:bottom w:val="none" w:sz="0" w:space="0" w:color="auto"/>
            <w:insideH w:val="none" w:sz="0" w:space="0" w:color="auto"/>
            <w:insideV w:val="none" w:sz="0" w:space="0" w:color="auto"/>
          </w:tblBorders>
        </w:tblPrEx>
        <w:tc>
          <w:tcPr>
            <w:tcW w:w="38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03005E0"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4</w:t>
            </w:r>
          </w:p>
        </w:tc>
        <w:tc>
          <w:tcPr>
            <w:tcW w:w="35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D5E5F22"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sz w:val="26"/>
                <w:szCs w:val="26"/>
              </w:rPr>
              <w:t>Áp dụng tiến bộ khoa học kỹ thuật, đổi mới công nghệ.</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8745F64"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20</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37C301B"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r>
      <w:tr w:rsidR="004C7CCD" w:rsidRPr="00AD67FF" w14:paraId="6A5658CD" w14:textId="77777777" w:rsidTr="004C7CCD">
        <w:tblPrEx>
          <w:tblBorders>
            <w:top w:val="none" w:sz="0" w:space="0" w:color="auto"/>
            <w:bottom w:val="none" w:sz="0" w:space="0" w:color="auto"/>
            <w:insideH w:val="none" w:sz="0" w:space="0" w:color="auto"/>
            <w:insideV w:val="none" w:sz="0" w:space="0" w:color="auto"/>
          </w:tblBorders>
        </w:tblPrEx>
        <w:tc>
          <w:tcPr>
            <w:tcW w:w="38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FA5A28D"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5</w:t>
            </w:r>
          </w:p>
        </w:tc>
        <w:tc>
          <w:tcPr>
            <w:tcW w:w="35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059E253"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sz w:val="26"/>
                <w:szCs w:val="26"/>
              </w:rPr>
              <w:t>Áp dụng các hệ thống quản lý tiên tiến vào hoạt động sản xuất, kinh doanh.</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34C6198"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20</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448DD16"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r>
      <w:tr w:rsidR="004C7CCD" w:rsidRPr="00AD67FF" w14:paraId="0D1A25C8" w14:textId="77777777" w:rsidTr="004C7CCD">
        <w:tblPrEx>
          <w:tblBorders>
            <w:top w:val="none" w:sz="0" w:space="0" w:color="auto"/>
            <w:bottom w:val="none" w:sz="0" w:space="0" w:color="auto"/>
            <w:insideH w:val="none" w:sz="0" w:space="0" w:color="auto"/>
            <w:insideV w:val="none" w:sz="0" w:space="0" w:color="auto"/>
          </w:tblBorders>
        </w:tblPrEx>
        <w:tc>
          <w:tcPr>
            <w:tcW w:w="38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D999913"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sz w:val="26"/>
                <w:szCs w:val="26"/>
              </w:rPr>
              <w:t> </w:t>
            </w:r>
          </w:p>
        </w:tc>
        <w:tc>
          <w:tcPr>
            <w:tcW w:w="35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8923742"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b/>
                <w:bCs/>
                <w:sz w:val="26"/>
                <w:szCs w:val="26"/>
              </w:rPr>
              <w:t>Tổng số điểm</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C5EB225"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b/>
                <w:bCs/>
                <w:sz w:val="26"/>
                <w:szCs w:val="26"/>
              </w:rPr>
              <w:t>100</w:t>
            </w:r>
          </w:p>
        </w:tc>
        <w:tc>
          <w:tcPr>
            <w:tcW w:w="53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7E5271B"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b/>
                <w:bCs/>
                <w:sz w:val="26"/>
                <w:szCs w:val="26"/>
              </w:rPr>
              <w:t> </w:t>
            </w:r>
          </w:p>
        </w:tc>
      </w:tr>
    </w:tbl>
    <w:p w14:paraId="3F281D82"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b/>
          <w:bCs/>
          <w:sz w:val="26"/>
          <w:szCs w:val="26"/>
        </w:rPr>
        <w:t>6.2. Đề nghị:</w:t>
      </w:r>
    </w:p>
    <w:p w14:paraId="0100D262"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 Tặng Giải thưởng:..........................................................................................</w:t>
      </w:r>
    </w:p>
    <w:p w14:paraId="17939806"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 Không tặng Giải thưởng: ...............................................................................</w:t>
      </w:r>
    </w:p>
    <w:p w14:paraId="143BEE48"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b/>
          <w:bCs/>
          <w:sz w:val="26"/>
          <w:szCs w:val="26"/>
        </w:rPr>
        <w:t>7. Ý kiến khác</w:t>
      </w:r>
      <w:r w:rsidRPr="00AD67FF">
        <w:rPr>
          <w:rFonts w:ascii="Times New Roman" w:hAnsi="Times New Roman"/>
          <w:sz w:val="26"/>
          <w:szCs w:val="26"/>
        </w:rPr>
        <w:t>..................................................................................................</w:t>
      </w:r>
    </w:p>
    <w:p w14:paraId="5A3105CD"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C7CCD" w:rsidRPr="00AD67FF" w14:paraId="1DC9F6DF" w14:textId="77777777" w:rsidTr="004C7CCD">
        <w:tc>
          <w:tcPr>
            <w:tcW w:w="4428" w:type="dxa"/>
            <w:tcBorders>
              <w:top w:val="nil"/>
              <w:left w:val="nil"/>
              <w:bottom w:val="nil"/>
              <w:right w:val="nil"/>
              <w:tl2br w:val="nil"/>
              <w:tr2bl w:val="nil"/>
            </w:tcBorders>
            <w:tcMar>
              <w:top w:w="0" w:type="dxa"/>
              <w:left w:w="108" w:type="dxa"/>
              <w:bottom w:w="0" w:type="dxa"/>
              <w:right w:w="108" w:type="dxa"/>
            </w:tcMar>
          </w:tcPr>
          <w:p w14:paraId="25B8702A" w14:textId="77777777" w:rsidR="004C7CCD" w:rsidRPr="00AD67FF" w:rsidRDefault="004C7CCD" w:rsidP="004C7CCD">
            <w:pPr>
              <w:spacing w:before="120" w:after="0"/>
              <w:rPr>
                <w:rFonts w:ascii="Times New Roman" w:hAnsi="Times New Roman"/>
                <w:sz w:val="26"/>
                <w:szCs w:val="26"/>
              </w:rPr>
            </w:pPr>
            <w:r w:rsidRPr="00AD67FF">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2FB3BF98" w14:textId="77777777" w:rsidR="004C7CCD" w:rsidRPr="00AD67FF" w:rsidRDefault="004C7CCD" w:rsidP="004C7CCD">
            <w:pPr>
              <w:spacing w:before="120" w:after="0"/>
              <w:jc w:val="center"/>
              <w:rPr>
                <w:rFonts w:ascii="Times New Roman" w:hAnsi="Times New Roman"/>
                <w:sz w:val="26"/>
                <w:szCs w:val="26"/>
              </w:rPr>
            </w:pPr>
            <w:r w:rsidRPr="00AD67FF">
              <w:rPr>
                <w:rFonts w:ascii="Times New Roman" w:hAnsi="Times New Roman"/>
                <w:b/>
                <w:bCs/>
                <w:sz w:val="26"/>
                <w:szCs w:val="26"/>
              </w:rPr>
              <w:t>THÀNH VIÊN HỘI ĐỒNG</w:t>
            </w:r>
            <w:r w:rsidRPr="00AD67FF">
              <w:rPr>
                <w:rFonts w:ascii="Times New Roman" w:hAnsi="Times New Roman"/>
                <w:b/>
                <w:bCs/>
                <w:sz w:val="26"/>
                <w:szCs w:val="26"/>
              </w:rPr>
              <w:br/>
            </w:r>
            <w:r w:rsidRPr="00AD67FF">
              <w:rPr>
                <w:rFonts w:ascii="Times New Roman" w:hAnsi="Times New Roman"/>
                <w:i/>
                <w:iCs/>
                <w:sz w:val="26"/>
                <w:szCs w:val="26"/>
              </w:rPr>
              <w:t>(ký ghi rõ họ và tên)</w:t>
            </w:r>
          </w:p>
        </w:tc>
      </w:tr>
    </w:tbl>
    <w:p w14:paraId="68109BE1"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sz w:val="26"/>
          <w:szCs w:val="26"/>
        </w:rPr>
        <w:t> </w:t>
      </w:r>
    </w:p>
    <w:p w14:paraId="603902E5"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b/>
          <w:bCs/>
          <w:i/>
          <w:iCs/>
          <w:sz w:val="26"/>
          <w:szCs w:val="26"/>
        </w:rPr>
        <w:t>Ghi chú:</w:t>
      </w:r>
    </w:p>
    <w:p w14:paraId="0630E436"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i/>
          <w:iCs/>
          <w:sz w:val="26"/>
          <w:szCs w:val="26"/>
        </w:rPr>
        <w:t>- Mỗi một thành viên Hội đồng đánh giá sản phẩm theo thang điểm 100 (điểm tối thiểu là 1,0 điểm)</w:t>
      </w:r>
    </w:p>
    <w:p w14:paraId="1CAF9701" w14:textId="77777777" w:rsidR="004C7CCD" w:rsidRPr="00AD67FF" w:rsidRDefault="004C7CCD" w:rsidP="004C7CCD">
      <w:pPr>
        <w:spacing w:before="120" w:after="280" w:afterAutospacing="1"/>
        <w:rPr>
          <w:rFonts w:ascii="Times New Roman" w:hAnsi="Times New Roman"/>
          <w:sz w:val="26"/>
          <w:szCs w:val="26"/>
        </w:rPr>
      </w:pPr>
      <w:r w:rsidRPr="00AD67FF">
        <w:rPr>
          <w:rFonts w:ascii="Times New Roman" w:hAnsi="Times New Roman"/>
          <w:i/>
          <w:iCs/>
          <w:sz w:val="26"/>
          <w:szCs w:val="26"/>
        </w:rPr>
        <w:t>- Khung điểm xét giải: Sản phẩm đạt từ 70 điểm trở lên được đề nghị xét tặng Giải thưởng.</w:t>
      </w:r>
    </w:p>
    <w:p w14:paraId="1740BB5C"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7CCD"/>
    <w:rsid w:val="004C7CCD"/>
    <w:rsid w:val="00804A4D"/>
    <w:rsid w:val="00E855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A468"/>
  <w15:chartTrackingRefBased/>
  <w15:docId w15:val="{F01BB1DD-4125-4CE4-A462-E7E88D8F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2026-05-20T19:08:00Z</dcterms:created>
  <dcterms:modified xsi:type="dcterms:W3CDTF">2026-05-20T19:08:00Z</dcterms:modified>
</cp:coreProperties>
</file>