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77F2A"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BIỂU MẪU KIỂM TRA NỘI BỘ</w:t>
      </w:r>
    </w:p>
    <w:p w14:paraId="0DF639F0" w14:textId="77777777" w:rsidR="00615323" w:rsidRPr="00615323" w:rsidRDefault="00615323" w:rsidP="00615323">
      <w:pPr>
        <w:spacing w:before="120" w:line="276" w:lineRule="auto"/>
        <w:jc w:val="center"/>
        <w:rPr>
          <w:rFonts w:ascii="Times New Roman" w:hAnsi="Times New Roman"/>
          <w:b/>
          <w:iCs/>
          <w:sz w:val="24"/>
          <w:szCs w:val="24"/>
        </w:rPr>
      </w:pPr>
      <w:r w:rsidRPr="00615323">
        <w:rPr>
          <w:rFonts w:ascii="Times New Roman" w:hAnsi="Times New Roman"/>
          <w:b/>
          <w:iCs/>
          <w:sz w:val="24"/>
          <w:szCs w:val="24"/>
        </w:rPr>
        <w:t>VỀ TỔ CHỨC CÁN BỘ</w:t>
      </w:r>
    </w:p>
    <w:p w14:paraId="3A197132" w14:textId="77777777" w:rsidR="00615323" w:rsidRPr="00615323" w:rsidRDefault="00615323" w:rsidP="00615323">
      <w:pPr>
        <w:spacing w:before="120" w:line="276" w:lineRule="auto"/>
        <w:jc w:val="center"/>
        <w:rPr>
          <w:rFonts w:ascii="Times New Roman" w:hAnsi="Times New Roman"/>
          <w:b/>
          <w:iCs/>
          <w:sz w:val="24"/>
          <w:szCs w:val="24"/>
        </w:rPr>
      </w:pPr>
    </w:p>
    <w:p w14:paraId="7D18702A" w14:textId="77777777" w:rsidR="00615323" w:rsidRPr="00615323" w:rsidRDefault="00615323" w:rsidP="00615323">
      <w:pPr>
        <w:spacing w:before="120" w:line="276" w:lineRule="auto"/>
        <w:jc w:val="right"/>
        <w:rPr>
          <w:rFonts w:ascii="Times New Roman" w:hAnsi="Times New Roman"/>
          <w:iCs/>
          <w:sz w:val="24"/>
          <w:szCs w:val="24"/>
          <w:lang w:val="vi-VN"/>
        </w:rPr>
      </w:pPr>
      <w:r w:rsidRPr="00615323">
        <w:rPr>
          <w:rFonts w:ascii="Times New Roman" w:hAnsi="Times New Roman"/>
          <w:iCs/>
          <w:sz w:val="24"/>
          <w:szCs w:val="24"/>
          <w:lang w:val="vi-VN"/>
        </w:rPr>
        <w:t xml:space="preserve">  </w:t>
      </w:r>
      <w:r w:rsidRPr="00615323">
        <w:rPr>
          <w:rFonts w:ascii="Times New Roman" w:hAnsi="Times New Roman"/>
          <w:iCs/>
          <w:sz w:val="24"/>
          <w:szCs w:val="24"/>
        </w:rPr>
        <w:t>Mẫu số 25/PKT-TCTHADS/TCCB</w:t>
      </w:r>
    </w:p>
    <w:p w14:paraId="2D93F5C4" w14:textId="77777777" w:rsidR="00615323" w:rsidRPr="00615323" w:rsidRDefault="00615323" w:rsidP="00615323">
      <w:pPr>
        <w:spacing w:before="120" w:line="276" w:lineRule="auto"/>
        <w:jc w:val="right"/>
        <w:rPr>
          <w:rFonts w:ascii="Times New Roman" w:hAnsi="Times New Roman"/>
          <w:iCs/>
          <w:sz w:val="24"/>
          <w:szCs w:val="24"/>
          <w:lang w:val="vi-VN"/>
        </w:rPr>
      </w:pPr>
    </w:p>
    <w:p w14:paraId="20483972"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PHIẾU TỰ KIỂM TRA HỒ SƠ BỔ NHIỆM VÀO NGẠCH KẾ TOÁN</w:t>
      </w:r>
    </w:p>
    <w:p w14:paraId="0DD08AB5" w14:textId="77777777" w:rsidR="00615323" w:rsidRPr="00615323" w:rsidRDefault="00615323" w:rsidP="00615323">
      <w:pPr>
        <w:spacing w:before="120" w:line="276" w:lineRule="auto"/>
        <w:jc w:val="center"/>
        <w:rPr>
          <w:rFonts w:ascii="Times New Roman" w:hAnsi="Times New Roman"/>
          <w:i/>
          <w:sz w:val="24"/>
          <w:szCs w:val="24"/>
        </w:rPr>
      </w:pPr>
      <w:r w:rsidRPr="00615323">
        <w:rPr>
          <w:rFonts w:ascii="Times New Roman" w:hAnsi="Times New Roman"/>
          <w:i/>
          <w:sz w:val="24"/>
          <w:szCs w:val="24"/>
        </w:rPr>
        <w:t>(Ban hành kèm theo Quy chế kiểm tra)</w:t>
      </w:r>
    </w:p>
    <w:p w14:paraId="1465EF63" w14:textId="77777777" w:rsidR="00615323" w:rsidRPr="00615323" w:rsidRDefault="00615323" w:rsidP="00615323">
      <w:pPr>
        <w:spacing w:before="120" w:line="276" w:lineRule="auto"/>
        <w:jc w:val="center"/>
        <w:rPr>
          <w:rFonts w:ascii="Times New Roman" w:hAnsi="Times New Roman"/>
          <w:sz w:val="24"/>
          <w:szCs w:val="24"/>
        </w:rPr>
      </w:pPr>
    </w:p>
    <w:p w14:paraId="259D7432" w14:textId="77777777" w:rsidR="00615323" w:rsidRPr="00615323" w:rsidRDefault="00615323" w:rsidP="00615323">
      <w:pPr>
        <w:pStyle w:val="ListParagraph"/>
        <w:spacing w:before="120" w:after="0"/>
        <w:ind w:left="-284"/>
        <w:jc w:val="both"/>
        <w:rPr>
          <w:rFonts w:ascii="Times New Roman" w:hAnsi="Times New Roman"/>
          <w:b/>
          <w:sz w:val="24"/>
          <w:szCs w:val="24"/>
        </w:rPr>
      </w:pPr>
      <w:r w:rsidRPr="00615323">
        <w:rPr>
          <w:rFonts w:ascii="Times New Roman" w:hAnsi="Times New Roman"/>
          <w:b/>
          <w:sz w:val="24"/>
          <w:szCs w:val="24"/>
        </w:rPr>
        <w:t>- Địa điểm kiểm tra:</w:t>
      </w:r>
      <w:r w:rsidRPr="00615323">
        <w:rPr>
          <w:rFonts w:ascii="Times New Roman" w:hAnsi="Times New Roman"/>
          <w:sz w:val="24"/>
          <w:szCs w:val="24"/>
        </w:rPr>
        <w:t>…………… ………………………………..</w:t>
      </w:r>
    </w:p>
    <w:p w14:paraId="247F63BA" w14:textId="77777777" w:rsidR="00615323" w:rsidRPr="00615323" w:rsidRDefault="00615323" w:rsidP="00615323">
      <w:pPr>
        <w:pStyle w:val="ListParagraph"/>
        <w:spacing w:before="120" w:after="0"/>
        <w:ind w:left="-284"/>
        <w:jc w:val="both"/>
        <w:rPr>
          <w:rFonts w:ascii="Times New Roman" w:hAnsi="Times New Roman"/>
          <w:b/>
          <w:sz w:val="24"/>
          <w:szCs w:val="24"/>
        </w:rPr>
      </w:pPr>
      <w:r w:rsidRPr="00615323">
        <w:rPr>
          <w:rFonts w:ascii="Times New Roman" w:hAnsi="Times New Roman"/>
          <w:b/>
          <w:sz w:val="24"/>
          <w:szCs w:val="24"/>
        </w:rPr>
        <w:t>- Họ tên người tiến hành kiểm tra:</w:t>
      </w:r>
      <w:r w:rsidRPr="00615323">
        <w:rPr>
          <w:rFonts w:ascii="Times New Roman" w:hAnsi="Times New Roman"/>
          <w:sz w:val="24"/>
          <w:szCs w:val="24"/>
        </w:rPr>
        <w:t>……………………………………………</w:t>
      </w:r>
    </w:p>
    <w:p w14:paraId="4621ADF0" w14:textId="77777777" w:rsidR="00615323" w:rsidRPr="00615323" w:rsidRDefault="00615323" w:rsidP="00615323">
      <w:pPr>
        <w:pStyle w:val="ListParagraph"/>
        <w:spacing w:before="120" w:after="0"/>
        <w:ind w:left="-284"/>
        <w:jc w:val="both"/>
        <w:rPr>
          <w:rFonts w:ascii="Times New Roman" w:hAnsi="Times New Roman"/>
          <w:b/>
          <w:sz w:val="24"/>
          <w:szCs w:val="24"/>
        </w:rPr>
      </w:pPr>
      <w:r w:rsidRPr="00615323">
        <w:rPr>
          <w:rFonts w:ascii="Times New Roman" w:hAnsi="Times New Roman"/>
          <w:b/>
          <w:sz w:val="24"/>
          <w:szCs w:val="24"/>
        </w:rPr>
        <w:t>- Đơn vị được kiểm tra:</w:t>
      </w:r>
      <w:r w:rsidRPr="00615323">
        <w:rPr>
          <w:rFonts w:ascii="Times New Roman" w:hAnsi="Times New Roman"/>
          <w:sz w:val="24"/>
          <w:szCs w:val="24"/>
        </w:rPr>
        <w:t xml:space="preserve"> Cục THADS tỉnh….</w:t>
      </w:r>
    </w:p>
    <w:p w14:paraId="151AA216" w14:textId="77777777" w:rsidR="00615323" w:rsidRPr="00615323" w:rsidRDefault="00615323" w:rsidP="00615323">
      <w:pPr>
        <w:pStyle w:val="ListParagraph"/>
        <w:spacing w:before="120" w:after="0"/>
        <w:ind w:left="-284"/>
        <w:jc w:val="both"/>
        <w:rPr>
          <w:rFonts w:ascii="Times New Roman" w:hAnsi="Times New Roman"/>
          <w:sz w:val="24"/>
          <w:szCs w:val="24"/>
        </w:rPr>
      </w:pPr>
      <w:r w:rsidRPr="00615323">
        <w:rPr>
          <w:rFonts w:ascii="Times New Roman" w:hAnsi="Times New Roman"/>
          <w:b/>
          <w:sz w:val="24"/>
          <w:szCs w:val="24"/>
        </w:rPr>
        <w:t>- Nội dung kiểm tra:</w:t>
      </w:r>
      <w:r w:rsidRPr="00615323">
        <w:rPr>
          <w:rFonts w:ascii="Times New Roman" w:hAnsi="Times New Roman"/>
          <w:sz w:val="24"/>
          <w:szCs w:val="24"/>
        </w:rPr>
        <w:t xml:space="preserve"> Công tác bổ nhiệm vào ngạch kế toán. </w:t>
      </w:r>
    </w:p>
    <w:p w14:paraId="39C8EDED" w14:textId="77777777" w:rsidR="00615323" w:rsidRPr="00615323" w:rsidRDefault="00615323" w:rsidP="00615323">
      <w:pPr>
        <w:pStyle w:val="ListParagraph"/>
        <w:spacing w:before="120" w:after="0"/>
        <w:ind w:left="-284"/>
        <w:jc w:val="both"/>
        <w:rPr>
          <w:rFonts w:ascii="Times New Roman" w:hAnsi="Times New Roman"/>
          <w:sz w:val="24"/>
          <w:szCs w:val="24"/>
        </w:rPr>
      </w:pPr>
      <w:r w:rsidRPr="00615323">
        <w:rPr>
          <w:rFonts w:ascii="Times New Roman" w:hAnsi="Times New Roman"/>
          <w:b/>
          <w:sz w:val="24"/>
          <w:szCs w:val="24"/>
        </w:rPr>
        <w:t>- Kỳ kiểm tra:</w:t>
      </w:r>
      <w:r w:rsidRPr="00615323">
        <w:rPr>
          <w:rFonts w:ascii="Times New Roman" w:hAnsi="Times New Roman"/>
          <w:sz w:val="24"/>
          <w:szCs w:val="24"/>
        </w:rPr>
        <w:t>……….................</w:t>
      </w:r>
    </w:p>
    <w:p w14:paraId="6C5C5EF5" w14:textId="77777777" w:rsidR="00615323" w:rsidRPr="00615323" w:rsidRDefault="00615323" w:rsidP="00615323">
      <w:pPr>
        <w:pStyle w:val="ListParagraph"/>
        <w:spacing w:before="120" w:after="120"/>
        <w:ind w:left="-284"/>
        <w:jc w:val="both"/>
        <w:rPr>
          <w:rFonts w:ascii="Times New Roman" w:hAnsi="Times New Roman"/>
          <w:sz w:val="24"/>
          <w:szCs w:val="24"/>
        </w:rPr>
      </w:pPr>
      <w:r w:rsidRPr="00615323">
        <w:rPr>
          <w:rFonts w:ascii="Times New Roman" w:hAnsi="Times New Roman"/>
          <w:b/>
          <w:sz w:val="24"/>
          <w:szCs w:val="24"/>
        </w:rPr>
        <w:t>- Thời gian kiểm tra</w:t>
      </w:r>
      <w:r w:rsidRPr="00615323">
        <w:rPr>
          <w:rFonts w:ascii="Times New Roman" w:hAnsi="Times New Roman"/>
          <w:sz w:val="24"/>
          <w:szCs w:val="24"/>
        </w:rPr>
        <w:t>: Năm ….</w:t>
      </w:r>
    </w:p>
    <w:p w14:paraId="2EB3D03F" w14:textId="77777777" w:rsidR="00615323" w:rsidRPr="00615323" w:rsidRDefault="00615323" w:rsidP="00615323">
      <w:pPr>
        <w:pStyle w:val="ListParagraph"/>
        <w:spacing w:before="120" w:after="0"/>
        <w:ind w:left="-284"/>
        <w:jc w:val="both"/>
        <w:rPr>
          <w:rFonts w:ascii="Times New Roman" w:hAnsi="Times New Roman"/>
          <w:b/>
          <w:sz w:val="24"/>
          <w:szCs w:val="24"/>
        </w:rPr>
      </w:pPr>
      <w:r w:rsidRPr="00615323">
        <w:rPr>
          <w:rFonts w:ascii="Times New Roman" w:hAnsi="Times New Roman"/>
          <w:b/>
          <w:sz w:val="24"/>
          <w:szCs w:val="24"/>
        </w:rPr>
        <w:t>- Căn cứ thực hiện:</w:t>
      </w:r>
    </w:p>
    <w:p w14:paraId="4348C273" w14:textId="77777777" w:rsidR="00615323" w:rsidRPr="00615323" w:rsidRDefault="00615323" w:rsidP="00615323">
      <w:pPr>
        <w:spacing w:before="120" w:line="276" w:lineRule="auto"/>
        <w:jc w:val="both"/>
        <w:rPr>
          <w:rFonts w:ascii="Times New Roman" w:hAnsi="Times New Roman"/>
          <w:sz w:val="24"/>
          <w:szCs w:val="24"/>
        </w:rPr>
      </w:pPr>
      <w:r w:rsidRPr="00615323">
        <w:rPr>
          <w:rFonts w:ascii="Times New Roman" w:hAnsi="Times New Roman"/>
          <w:sz w:val="24"/>
          <w:szCs w:val="24"/>
        </w:rPr>
        <w:t>+ Luật Kế toán năm 2015;</w:t>
      </w:r>
    </w:p>
    <w:p w14:paraId="59588D24" w14:textId="77777777" w:rsidR="00615323" w:rsidRPr="00615323" w:rsidRDefault="00615323" w:rsidP="00615323">
      <w:pPr>
        <w:spacing w:before="120" w:line="276" w:lineRule="auto"/>
        <w:jc w:val="both"/>
        <w:rPr>
          <w:rFonts w:ascii="Times New Roman" w:hAnsi="Times New Roman"/>
          <w:sz w:val="24"/>
          <w:szCs w:val="24"/>
        </w:rPr>
      </w:pPr>
      <w:r w:rsidRPr="00615323">
        <w:rPr>
          <w:rFonts w:ascii="Times New Roman" w:hAnsi="Times New Roman"/>
          <w:sz w:val="24"/>
          <w:szCs w:val="24"/>
        </w:rPr>
        <w:t>+ Luật Cán bộ, công chức năm 2018; Luật sửa đổi, bổ sung một số điều của Luật Cán bộ, công chức năm 2019;</w:t>
      </w:r>
    </w:p>
    <w:p w14:paraId="352B9657" w14:textId="77777777" w:rsidR="00615323" w:rsidRPr="00615323" w:rsidRDefault="00615323" w:rsidP="00615323">
      <w:pPr>
        <w:spacing w:before="120" w:line="276" w:lineRule="auto"/>
        <w:jc w:val="both"/>
        <w:rPr>
          <w:rFonts w:ascii="Times New Roman" w:hAnsi="Times New Roman"/>
          <w:sz w:val="24"/>
          <w:szCs w:val="24"/>
        </w:rPr>
      </w:pPr>
      <w:r w:rsidRPr="00615323">
        <w:rPr>
          <w:rFonts w:ascii="Times New Roman" w:hAnsi="Times New Roman"/>
          <w:sz w:val="24"/>
          <w:szCs w:val="24"/>
        </w:rPr>
        <w:t>+ Nghị định số 138/2020/NĐ-CP ngày 27/11/2020;</w:t>
      </w:r>
    </w:p>
    <w:p w14:paraId="64334F89" w14:textId="77777777" w:rsidR="00615323" w:rsidRPr="00615323" w:rsidRDefault="00615323" w:rsidP="00615323">
      <w:pPr>
        <w:spacing w:before="120" w:line="276" w:lineRule="auto"/>
        <w:jc w:val="both"/>
        <w:rPr>
          <w:rFonts w:ascii="Times New Roman" w:hAnsi="Times New Roman"/>
          <w:sz w:val="24"/>
          <w:szCs w:val="24"/>
        </w:rPr>
      </w:pPr>
      <w:r w:rsidRPr="00615323">
        <w:rPr>
          <w:rFonts w:ascii="Times New Roman" w:hAnsi="Times New Roman"/>
          <w:b/>
          <w:sz w:val="24"/>
          <w:szCs w:val="24"/>
        </w:rPr>
        <w:t xml:space="preserve">+ </w:t>
      </w:r>
      <w:r w:rsidRPr="00615323">
        <w:rPr>
          <w:rFonts w:ascii="Times New Roman" w:hAnsi="Times New Roman"/>
          <w:sz w:val="24"/>
          <w:szCs w:val="24"/>
        </w:rPr>
        <w:t xml:space="preserve">Thông tư số </w:t>
      </w:r>
      <w:r w:rsidRPr="00615323">
        <w:rPr>
          <w:rFonts w:ascii="Times New Roman" w:hAnsi="Times New Roman"/>
          <w:sz w:val="24"/>
          <w:szCs w:val="24"/>
          <w:lang w:val="vi-VN"/>
        </w:rPr>
        <w:t>09/2015/TT-BTP ngày 26/5/2015;</w:t>
      </w:r>
      <w:r w:rsidRPr="00615323">
        <w:rPr>
          <w:rFonts w:ascii="Times New Roman" w:hAnsi="Times New Roman"/>
          <w:sz w:val="24"/>
          <w:szCs w:val="24"/>
        </w:rPr>
        <w:t xml:space="preserve"> </w:t>
      </w:r>
    </w:p>
    <w:p w14:paraId="1F7F22FF" w14:textId="77777777" w:rsidR="00615323" w:rsidRPr="00615323" w:rsidRDefault="00615323" w:rsidP="00615323">
      <w:pPr>
        <w:pStyle w:val="ListParagraph"/>
        <w:spacing w:before="120" w:after="0"/>
        <w:ind w:left="-284" w:firstLine="284"/>
        <w:jc w:val="both"/>
        <w:rPr>
          <w:rFonts w:ascii="Times New Roman" w:hAnsi="Times New Roman"/>
          <w:b/>
          <w:sz w:val="24"/>
          <w:szCs w:val="24"/>
        </w:rPr>
      </w:pPr>
      <w:r w:rsidRPr="00615323">
        <w:rPr>
          <w:rFonts w:ascii="Times New Roman" w:hAnsi="Times New Roman"/>
          <w:sz w:val="24"/>
          <w:szCs w:val="24"/>
        </w:rPr>
        <w:t>+ Thông tư số 77/2019/TT-BTC ngày 11/11/2019.</w:t>
      </w:r>
    </w:p>
    <w:tbl>
      <w:tblPr>
        <w:tblW w:w="1134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3822"/>
        <w:gridCol w:w="993"/>
        <w:gridCol w:w="1134"/>
        <w:gridCol w:w="993"/>
        <w:gridCol w:w="850"/>
        <w:gridCol w:w="945"/>
        <w:gridCol w:w="898"/>
        <w:gridCol w:w="709"/>
        <w:gridCol w:w="141"/>
      </w:tblGrid>
      <w:tr w:rsidR="00615323" w:rsidRPr="00615323" w14:paraId="57E344F4" w14:textId="77777777" w:rsidTr="00615323">
        <w:trPr>
          <w:gridAfter w:val="1"/>
          <w:wAfter w:w="141" w:type="dxa"/>
          <w:cantSplit/>
          <w:trHeight w:val="146"/>
          <w:tblHeader/>
        </w:trPr>
        <w:tc>
          <w:tcPr>
            <w:tcW w:w="856" w:type="dxa"/>
            <w:vMerge w:val="restart"/>
          </w:tcPr>
          <w:p w14:paraId="6B6E5D83"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STT</w:t>
            </w:r>
          </w:p>
        </w:tc>
        <w:tc>
          <w:tcPr>
            <w:tcW w:w="3822" w:type="dxa"/>
            <w:vMerge w:val="restart"/>
          </w:tcPr>
          <w:p w14:paraId="0406525F"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Công việc phải thực hiện</w:t>
            </w:r>
          </w:p>
        </w:tc>
        <w:tc>
          <w:tcPr>
            <w:tcW w:w="2127" w:type="dxa"/>
            <w:gridSpan w:val="2"/>
          </w:tcPr>
          <w:p w14:paraId="0192A9A8" w14:textId="77777777" w:rsidR="00615323" w:rsidRPr="00615323" w:rsidRDefault="00615323" w:rsidP="00615323">
            <w:pPr>
              <w:spacing w:before="120" w:line="276" w:lineRule="auto"/>
              <w:jc w:val="center"/>
              <w:rPr>
                <w:rFonts w:ascii="Times New Roman" w:hAnsi="Times New Roman"/>
                <w:b/>
                <w:sz w:val="24"/>
                <w:szCs w:val="24"/>
                <w:lang w:val="vi-VN"/>
              </w:rPr>
            </w:pPr>
            <w:r w:rsidRPr="00615323">
              <w:rPr>
                <w:rFonts w:ascii="Times New Roman" w:hAnsi="Times New Roman"/>
                <w:b/>
                <w:sz w:val="24"/>
                <w:szCs w:val="24"/>
                <w:lang w:val="vi-VN"/>
              </w:rPr>
              <w:t>Kết quả thực hiện</w:t>
            </w:r>
          </w:p>
        </w:tc>
        <w:tc>
          <w:tcPr>
            <w:tcW w:w="3686" w:type="dxa"/>
            <w:gridSpan w:val="4"/>
          </w:tcPr>
          <w:p w14:paraId="72834CC6"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Tự nhận xét</w:t>
            </w:r>
          </w:p>
        </w:tc>
        <w:tc>
          <w:tcPr>
            <w:tcW w:w="709" w:type="dxa"/>
            <w:vMerge w:val="restart"/>
          </w:tcPr>
          <w:p w14:paraId="3225315B"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Ghi chú</w:t>
            </w:r>
          </w:p>
        </w:tc>
      </w:tr>
      <w:tr w:rsidR="00615323" w:rsidRPr="00615323" w14:paraId="40A55F9E" w14:textId="77777777" w:rsidTr="00615323">
        <w:trPr>
          <w:gridAfter w:val="1"/>
          <w:wAfter w:w="141" w:type="dxa"/>
          <w:cantSplit/>
          <w:trHeight w:val="146"/>
          <w:tblHeader/>
        </w:trPr>
        <w:tc>
          <w:tcPr>
            <w:tcW w:w="856" w:type="dxa"/>
            <w:vMerge/>
          </w:tcPr>
          <w:p w14:paraId="44D916C3"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vMerge/>
          </w:tcPr>
          <w:p w14:paraId="574B13AD"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vMerge w:val="restart"/>
          </w:tcPr>
          <w:p w14:paraId="763EAFB5"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lang w:val="vi-VN"/>
              </w:rPr>
              <w:t>Người thực hiện</w:t>
            </w:r>
          </w:p>
        </w:tc>
        <w:tc>
          <w:tcPr>
            <w:tcW w:w="1134" w:type="dxa"/>
            <w:vMerge w:val="restart"/>
          </w:tcPr>
          <w:p w14:paraId="5DE7A71E"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Số; ngày, tháng, năm văn bản</w:t>
            </w:r>
          </w:p>
        </w:tc>
        <w:tc>
          <w:tcPr>
            <w:tcW w:w="993" w:type="dxa"/>
            <w:vMerge w:val="restart"/>
          </w:tcPr>
          <w:p w14:paraId="1B030730"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Đúng quy định</w:t>
            </w:r>
          </w:p>
        </w:tc>
        <w:tc>
          <w:tcPr>
            <w:tcW w:w="2693" w:type="dxa"/>
            <w:gridSpan w:val="3"/>
          </w:tcPr>
          <w:p w14:paraId="5E377562"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Vi phạm</w:t>
            </w:r>
          </w:p>
        </w:tc>
        <w:tc>
          <w:tcPr>
            <w:tcW w:w="709" w:type="dxa"/>
            <w:vMerge/>
          </w:tcPr>
          <w:p w14:paraId="109F0C3E"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51BACE1C" w14:textId="77777777" w:rsidTr="00615323">
        <w:trPr>
          <w:gridAfter w:val="1"/>
          <w:wAfter w:w="141" w:type="dxa"/>
          <w:cantSplit/>
          <w:trHeight w:val="71"/>
          <w:tblHeader/>
        </w:trPr>
        <w:tc>
          <w:tcPr>
            <w:tcW w:w="856" w:type="dxa"/>
            <w:vMerge/>
          </w:tcPr>
          <w:p w14:paraId="235219F9"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vMerge/>
          </w:tcPr>
          <w:p w14:paraId="1FBB3CAD"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vMerge/>
          </w:tcPr>
          <w:p w14:paraId="6D137CCE"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vMerge/>
          </w:tcPr>
          <w:p w14:paraId="1FA7E160"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vMerge/>
          </w:tcPr>
          <w:p w14:paraId="067DE124"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2632DD93" w14:textId="77777777" w:rsidR="00615323" w:rsidRPr="00615323" w:rsidRDefault="00615323" w:rsidP="00615323">
            <w:pPr>
              <w:spacing w:before="120" w:line="276" w:lineRule="auto"/>
              <w:jc w:val="center"/>
              <w:rPr>
                <w:rFonts w:ascii="Times New Roman" w:hAnsi="Times New Roman"/>
                <w:b/>
                <w:spacing w:val="-2"/>
                <w:sz w:val="24"/>
                <w:szCs w:val="24"/>
              </w:rPr>
            </w:pPr>
            <w:r w:rsidRPr="00615323">
              <w:rPr>
                <w:rFonts w:ascii="Times New Roman" w:hAnsi="Times New Roman"/>
                <w:b/>
                <w:spacing w:val="-2"/>
                <w:sz w:val="24"/>
                <w:szCs w:val="24"/>
              </w:rPr>
              <w:t>Điều kiện, tiêu chuẩn</w:t>
            </w:r>
          </w:p>
        </w:tc>
        <w:tc>
          <w:tcPr>
            <w:tcW w:w="945" w:type="dxa"/>
          </w:tcPr>
          <w:p w14:paraId="086B0C6C" w14:textId="77777777" w:rsidR="00615323" w:rsidRPr="00615323" w:rsidRDefault="00615323" w:rsidP="00615323">
            <w:pPr>
              <w:spacing w:before="120" w:line="276" w:lineRule="auto"/>
              <w:jc w:val="center"/>
              <w:rPr>
                <w:rFonts w:ascii="Times New Roman" w:hAnsi="Times New Roman"/>
                <w:b/>
                <w:spacing w:val="-2"/>
                <w:sz w:val="24"/>
                <w:szCs w:val="24"/>
              </w:rPr>
            </w:pPr>
            <w:r w:rsidRPr="00615323">
              <w:rPr>
                <w:rFonts w:ascii="Times New Roman" w:hAnsi="Times New Roman"/>
                <w:b/>
                <w:spacing w:val="-2"/>
                <w:sz w:val="24"/>
                <w:szCs w:val="24"/>
              </w:rPr>
              <w:t>Quy trình</w:t>
            </w:r>
          </w:p>
        </w:tc>
        <w:tc>
          <w:tcPr>
            <w:tcW w:w="898" w:type="dxa"/>
          </w:tcPr>
          <w:p w14:paraId="0DC851AC"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Khác</w:t>
            </w:r>
          </w:p>
        </w:tc>
        <w:tc>
          <w:tcPr>
            <w:tcW w:w="709" w:type="dxa"/>
            <w:vMerge/>
          </w:tcPr>
          <w:p w14:paraId="58F1DD12"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61299A5B" w14:textId="77777777" w:rsidTr="00615323">
        <w:trPr>
          <w:gridAfter w:val="1"/>
          <w:wAfter w:w="141" w:type="dxa"/>
          <w:trHeight w:val="71"/>
        </w:trPr>
        <w:tc>
          <w:tcPr>
            <w:tcW w:w="856" w:type="dxa"/>
          </w:tcPr>
          <w:p w14:paraId="0681E875"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1</w:t>
            </w:r>
          </w:p>
        </w:tc>
        <w:tc>
          <w:tcPr>
            <w:tcW w:w="3822" w:type="dxa"/>
          </w:tcPr>
          <w:p w14:paraId="40BF93A4"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b/>
                <w:sz w:val="24"/>
                <w:szCs w:val="24"/>
              </w:rPr>
              <w:t xml:space="preserve">Tiêu chuẩn chung </w:t>
            </w:r>
            <w:r w:rsidRPr="00615323">
              <w:rPr>
                <w:rFonts w:ascii="Times New Roman" w:hAnsi="Times New Roman"/>
                <w:b/>
                <w:bCs/>
                <w:sz w:val="24"/>
                <w:szCs w:val="24"/>
              </w:rPr>
              <w:t>về phẩm chất</w:t>
            </w:r>
          </w:p>
        </w:tc>
        <w:tc>
          <w:tcPr>
            <w:tcW w:w="993" w:type="dxa"/>
          </w:tcPr>
          <w:p w14:paraId="108FCAD4"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7764EF18"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763561E1"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78F8DFCF"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7EAEF7C4"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196405E1"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2D423CF7"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39A7D97A" w14:textId="77777777" w:rsidTr="00615323">
        <w:trPr>
          <w:gridAfter w:val="1"/>
          <w:wAfter w:w="141" w:type="dxa"/>
          <w:trHeight w:val="71"/>
        </w:trPr>
        <w:tc>
          <w:tcPr>
            <w:tcW w:w="856" w:type="dxa"/>
          </w:tcPr>
          <w:p w14:paraId="141391F8"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4DD382B4" w14:textId="77777777" w:rsidR="00615323" w:rsidRPr="00615323" w:rsidRDefault="00615323" w:rsidP="00615323">
            <w:pPr>
              <w:spacing w:before="120" w:after="100" w:afterAutospacing="1" w:line="276" w:lineRule="auto"/>
              <w:jc w:val="both"/>
              <w:rPr>
                <w:rFonts w:ascii="Times New Roman" w:hAnsi="Times New Roman"/>
                <w:b/>
                <w:sz w:val="24"/>
                <w:szCs w:val="24"/>
              </w:rPr>
            </w:pPr>
            <w:r w:rsidRPr="00615323">
              <w:rPr>
                <w:rFonts w:ascii="Times New Roman" w:hAnsi="Times New Roman"/>
                <w:sz w:val="24"/>
                <w:szCs w:val="24"/>
              </w:rPr>
              <w:t>Nắm vững chủ trương, đường lối của Đảng; trung thành với Tổ quốc, Đảng và Nhà nước; bảo vệ lợi ích của Tổ quốc, của nhân dân.</w:t>
            </w:r>
          </w:p>
        </w:tc>
        <w:tc>
          <w:tcPr>
            <w:tcW w:w="993" w:type="dxa"/>
          </w:tcPr>
          <w:p w14:paraId="464A024A"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2046B4FD"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539A1B29"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5A10D826"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534104FE"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0069604A"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659FAC74"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379AC6D0" w14:textId="77777777" w:rsidTr="00615323">
        <w:trPr>
          <w:gridAfter w:val="1"/>
          <w:wAfter w:w="141" w:type="dxa"/>
          <w:trHeight w:val="71"/>
        </w:trPr>
        <w:tc>
          <w:tcPr>
            <w:tcW w:w="856" w:type="dxa"/>
          </w:tcPr>
          <w:p w14:paraId="774EDE6E"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27B81C3F" w14:textId="77777777" w:rsidR="00615323" w:rsidRPr="00615323" w:rsidRDefault="00615323" w:rsidP="00615323">
            <w:pPr>
              <w:spacing w:before="120" w:after="100" w:afterAutospacing="1" w:line="276" w:lineRule="auto"/>
              <w:jc w:val="both"/>
              <w:rPr>
                <w:rFonts w:ascii="Times New Roman" w:hAnsi="Times New Roman"/>
                <w:b/>
                <w:sz w:val="24"/>
                <w:szCs w:val="24"/>
              </w:rPr>
            </w:pPr>
            <w:r w:rsidRPr="00615323">
              <w:rPr>
                <w:rFonts w:ascii="Times New Roman" w:hAnsi="Times New Roman"/>
                <w:sz w:val="24"/>
                <w:szCs w:val="24"/>
              </w:rPr>
              <w:t xml:space="preserve">Thực hiện đầy đủ nghĩa vụ của công chức theo quy định của pháp luật; nghiêm túc chấp hành sự phân công nhiệm vụ của cấp trên; tuân thủ pháp </w:t>
            </w:r>
            <w:r w:rsidRPr="00615323">
              <w:rPr>
                <w:rFonts w:ascii="Times New Roman" w:hAnsi="Times New Roman"/>
                <w:sz w:val="24"/>
                <w:szCs w:val="24"/>
              </w:rPr>
              <w:lastRenderedPageBreak/>
              <w:t>luật, kỷ luật, kỷ cương, trật tự hành chính; gương mẫu thực hiện nội quy, quy chế của cơ quan.</w:t>
            </w:r>
          </w:p>
        </w:tc>
        <w:tc>
          <w:tcPr>
            <w:tcW w:w="993" w:type="dxa"/>
          </w:tcPr>
          <w:p w14:paraId="5D206125"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3E3BB47D"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1387F668"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6204A2D6"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6E7C847"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64FB3225"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13BF93EE"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54D7FC51" w14:textId="77777777" w:rsidTr="00615323">
        <w:trPr>
          <w:gridAfter w:val="1"/>
          <w:wAfter w:w="141" w:type="dxa"/>
          <w:trHeight w:val="71"/>
        </w:trPr>
        <w:tc>
          <w:tcPr>
            <w:tcW w:w="856" w:type="dxa"/>
          </w:tcPr>
          <w:p w14:paraId="47C9D9A0"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25AEB494" w14:textId="77777777" w:rsidR="00615323" w:rsidRPr="00615323" w:rsidRDefault="00615323" w:rsidP="00615323">
            <w:pPr>
              <w:spacing w:before="120" w:after="100" w:afterAutospacing="1" w:line="276" w:lineRule="auto"/>
              <w:jc w:val="both"/>
              <w:rPr>
                <w:rFonts w:ascii="Times New Roman" w:hAnsi="Times New Roman"/>
                <w:sz w:val="24"/>
                <w:szCs w:val="24"/>
              </w:rPr>
            </w:pPr>
            <w:r w:rsidRPr="00615323">
              <w:rPr>
                <w:rFonts w:ascii="Times New Roman" w:hAnsi="Times New Roman"/>
                <w:sz w:val="24"/>
                <w:szCs w:val="24"/>
              </w:rPr>
              <w:t>Tận tụy, trách nhiệm, liêm khiết, trung thực, khách quan, công tâm; có thái độ đúng mực và xử sự văn hóa trong thực hiện nhiệm vụ, công vụ; không gây khó khăn, phiền hà, tiêu cực, tham nhũng, tham ô, lãng phí.</w:t>
            </w:r>
          </w:p>
        </w:tc>
        <w:tc>
          <w:tcPr>
            <w:tcW w:w="993" w:type="dxa"/>
          </w:tcPr>
          <w:p w14:paraId="3A52695C"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06A0AEDD"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5D610FDA"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6FAA078B"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8F0482B"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650D9061"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5468D59E"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7221A597" w14:textId="77777777" w:rsidTr="00615323">
        <w:trPr>
          <w:gridAfter w:val="1"/>
          <w:wAfter w:w="141" w:type="dxa"/>
          <w:trHeight w:val="71"/>
        </w:trPr>
        <w:tc>
          <w:tcPr>
            <w:tcW w:w="856" w:type="dxa"/>
          </w:tcPr>
          <w:p w14:paraId="7CF79B2B"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4208C877" w14:textId="77777777" w:rsidR="00615323" w:rsidRPr="00615323" w:rsidRDefault="00615323" w:rsidP="00615323">
            <w:pPr>
              <w:spacing w:before="120" w:after="100" w:afterAutospacing="1" w:line="276" w:lineRule="auto"/>
              <w:jc w:val="both"/>
              <w:rPr>
                <w:rFonts w:ascii="Times New Roman" w:hAnsi="Times New Roman"/>
                <w:sz w:val="24"/>
                <w:szCs w:val="24"/>
              </w:rPr>
            </w:pPr>
            <w:r w:rsidRPr="00615323">
              <w:rPr>
                <w:rFonts w:ascii="Times New Roman" w:hAnsi="Times New Roman"/>
                <w:sz w:val="24"/>
                <w:szCs w:val="24"/>
              </w:rPr>
              <w:t>Thường xuyên có ý thức học tập, rèn luyện nâng cao phẩm chất, trình độ, năng lực</w:t>
            </w:r>
          </w:p>
        </w:tc>
        <w:tc>
          <w:tcPr>
            <w:tcW w:w="993" w:type="dxa"/>
          </w:tcPr>
          <w:p w14:paraId="65FF6335"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118DCA43"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0795364C"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0250BFCE"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EDAEC2B"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5FA31F83"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0FFCD91B"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3E377DDE" w14:textId="77777777" w:rsidTr="00615323">
        <w:trPr>
          <w:gridAfter w:val="1"/>
          <w:wAfter w:w="141" w:type="dxa"/>
          <w:trHeight w:val="71"/>
        </w:trPr>
        <w:tc>
          <w:tcPr>
            <w:tcW w:w="856" w:type="dxa"/>
          </w:tcPr>
          <w:p w14:paraId="0FDA8852"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2</w:t>
            </w:r>
          </w:p>
        </w:tc>
        <w:tc>
          <w:tcPr>
            <w:tcW w:w="3822" w:type="dxa"/>
          </w:tcPr>
          <w:p w14:paraId="4DAC6C02"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b/>
                <w:sz w:val="24"/>
                <w:szCs w:val="24"/>
              </w:rPr>
              <w:t>Tiêu chuẩn chuyên môn, nghiệp vụ các ngạch công chức chuyên ngành kế toán</w:t>
            </w:r>
          </w:p>
        </w:tc>
        <w:tc>
          <w:tcPr>
            <w:tcW w:w="993" w:type="dxa"/>
          </w:tcPr>
          <w:p w14:paraId="6AB867BC"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3F707D6D"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5988882D"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65DD0E6C"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C7F2A89"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658FB9C9"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55D74323"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0EAFC412" w14:textId="77777777" w:rsidTr="00615323">
        <w:trPr>
          <w:gridAfter w:val="1"/>
          <w:wAfter w:w="141" w:type="dxa"/>
          <w:trHeight w:val="71"/>
        </w:trPr>
        <w:tc>
          <w:tcPr>
            <w:tcW w:w="856" w:type="dxa"/>
          </w:tcPr>
          <w:p w14:paraId="71E4738E"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2.1</w:t>
            </w:r>
          </w:p>
        </w:tc>
        <w:tc>
          <w:tcPr>
            <w:tcW w:w="3822" w:type="dxa"/>
          </w:tcPr>
          <w:p w14:paraId="6431FA7B"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b/>
                <w:bCs/>
                <w:sz w:val="24"/>
                <w:szCs w:val="24"/>
              </w:rPr>
              <w:t>Kế toán viên chính (mã số 06.030)</w:t>
            </w:r>
          </w:p>
        </w:tc>
        <w:tc>
          <w:tcPr>
            <w:tcW w:w="993" w:type="dxa"/>
          </w:tcPr>
          <w:p w14:paraId="6C633019"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3439331B"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116A6EC0"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3B276A5B"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7227FE25"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034DD086"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5B455A8D"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0F4E1609" w14:textId="77777777" w:rsidTr="00615323">
        <w:trPr>
          <w:gridAfter w:val="1"/>
          <w:wAfter w:w="141" w:type="dxa"/>
          <w:trHeight w:val="71"/>
        </w:trPr>
        <w:tc>
          <w:tcPr>
            <w:tcW w:w="856" w:type="dxa"/>
          </w:tcPr>
          <w:p w14:paraId="08019FCA" w14:textId="77777777" w:rsidR="00615323" w:rsidRPr="00615323" w:rsidRDefault="00615323" w:rsidP="00615323">
            <w:pPr>
              <w:spacing w:before="120" w:line="276" w:lineRule="auto"/>
              <w:jc w:val="center"/>
              <w:rPr>
                <w:rFonts w:ascii="Times New Roman" w:hAnsi="Times New Roman"/>
                <w:i/>
                <w:sz w:val="24"/>
                <w:szCs w:val="24"/>
              </w:rPr>
            </w:pPr>
            <w:r w:rsidRPr="00615323">
              <w:rPr>
                <w:rFonts w:ascii="Times New Roman" w:hAnsi="Times New Roman"/>
                <w:i/>
                <w:sz w:val="24"/>
                <w:szCs w:val="24"/>
              </w:rPr>
              <w:t>2.1.1</w:t>
            </w:r>
          </w:p>
        </w:tc>
        <w:tc>
          <w:tcPr>
            <w:tcW w:w="3822" w:type="dxa"/>
          </w:tcPr>
          <w:p w14:paraId="415BB32B" w14:textId="77777777" w:rsidR="00615323" w:rsidRPr="00615323" w:rsidRDefault="00615323" w:rsidP="00615323">
            <w:pPr>
              <w:spacing w:before="120" w:line="276" w:lineRule="auto"/>
              <w:jc w:val="both"/>
              <w:rPr>
                <w:rFonts w:ascii="Times New Roman" w:hAnsi="Times New Roman"/>
                <w:b/>
                <w:i/>
                <w:sz w:val="24"/>
                <w:szCs w:val="24"/>
              </w:rPr>
            </w:pPr>
            <w:r w:rsidRPr="00615323">
              <w:rPr>
                <w:rFonts w:ascii="Times New Roman" w:hAnsi="Times New Roman"/>
                <w:i/>
                <w:sz w:val="24"/>
                <w:szCs w:val="24"/>
              </w:rPr>
              <w:t>Tiêu chuẩn về năng lực chuyên môn, nghiệp vụ</w:t>
            </w:r>
          </w:p>
        </w:tc>
        <w:tc>
          <w:tcPr>
            <w:tcW w:w="993" w:type="dxa"/>
          </w:tcPr>
          <w:p w14:paraId="75F54798"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5DC87D4A"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6F7B6F73"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6D6F7A5F"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8B6886B"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3D9C5F17"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32F8D69D"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0AE141A4" w14:textId="77777777" w:rsidTr="00615323">
        <w:trPr>
          <w:gridAfter w:val="1"/>
          <w:wAfter w:w="141" w:type="dxa"/>
          <w:trHeight w:val="71"/>
        </w:trPr>
        <w:tc>
          <w:tcPr>
            <w:tcW w:w="856" w:type="dxa"/>
          </w:tcPr>
          <w:p w14:paraId="41B0184F"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1BA15BA7"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Nắm vững chủ trương, đường lối chính sách của Đảng, pháp luật của Nhà nước, nắm vững quản lý hành chính, cải cách hành chính và phương hướng chủ trương, chính sách của ngành, của đơn vị về lĩnh vực nghiệp vụ kế toán; công tác kế toán của đơn vị và các quy định của pháp luật về kế toán</w:t>
            </w:r>
          </w:p>
        </w:tc>
        <w:tc>
          <w:tcPr>
            <w:tcW w:w="993" w:type="dxa"/>
          </w:tcPr>
          <w:p w14:paraId="1845DE0D"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4B645E08"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6478336B"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725979E4"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DA620DA"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1947434F"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5DEDE7C4"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47F3D9C6" w14:textId="77777777" w:rsidTr="00615323">
        <w:trPr>
          <w:gridAfter w:val="1"/>
          <w:wAfter w:w="141" w:type="dxa"/>
          <w:trHeight w:val="71"/>
        </w:trPr>
        <w:tc>
          <w:tcPr>
            <w:tcW w:w="856" w:type="dxa"/>
          </w:tcPr>
          <w:p w14:paraId="7E9FF895"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5A105B52"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Hiểu rõ và tuân thủ Luật Kế toán, các chuẩn mực kế toán, các quy định của pháp luật khác về kế toán, nguyên lý kế toán, các chế độ tài chính, thống kê và thông tin kinh tế có liên quan</w:t>
            </w:r>
          </w:p>
        </w:tc>
        <w:tc>
          <w:tcPr>
            <w:tcW w:w="993" w:type="dxa"/>
          </w:tcPr>
          <w:p w14:paraId="408C47E8"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60AF776E"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4685A33B"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0FD3FA55"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523757EF"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3035497C"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0750F5D6"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0B7FD855" w14:textId="77777777" w:rsidTr="00615323">
        <w:trPr>
          <w:gridAfter w:val="1"/>
          <w:wAfter w:w="141" w:type="dxa"/>
          <w:trHeight w:val="71"/>
        </w:trPr>
        <w:tc>
          <w:tcPr>
            <w:tcW w:w="856" w:type="dxa"/>
          </w:tcPr>
          <w:p w14:paraId="70F66242"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37247C4E"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Chủ trì hoặc tham gia xây dựng hoàn thiện thể chế; chủ trì hoặc tham gia xây dựng các văn bản quy phạm pháp luật hướng dẫn thực hiện trong lĩnh vực kế toán; các chế độ kế toán áp dụng trong ngành, lĩnh vực kế toán nhà nước</w:t>
            </w:r>
          </w:p>
        </w:tc>
        <w:tc>
          <w:tcPr>
            <w:tcW w:w="993" w:type="dxa"/>
          </w:tcPr>
          <w:p w14:paraId="0DC19FC5"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581AFD77"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1E7AA137"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61876C6E"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2357B3AB"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76947CB0"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39805669"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2A186F56" w14:textId="77777777" w:rsidTr="00615323">
        <w:trPr>
          <w:gridAfter w:val="1"/>
          <w:wAfter w:w="141" w:type="dxa"/>
          <w:trHeight w:val="71"/>
        </w:trPr>
        <w:tc>
          <w:tcPr>
            <w:tcW w:w="856" w:type="dxa"/>
          </w:tcPr>
          <w:p w14:paraId="429AF4B8"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4DAB0764"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Nắm vững hệ thống kế toán ngành, lĩnh vực khác; quy trình tổ chức công tác kế toán; có khả năng quản lý và tổ chức điều hành tốt công tác kế toán ở đơn vị, ngành, lĩnh vực; nắm được những vấn đề cơ bản về khoa học quản lý, am hiểu thực tiễn sản xuất, dịch vụ, kinh doanh, tình hình kinh tế - xã hội, hoạt động quản lý đối với lĩnh vực kế toán, kiểm toán</w:t>
            </w:r>
          </w:p>
        </w:tc>
        <w:tc>
          <w:tcPr>
            <w:tcW w:w="993" w:type="dxa"/>
          </w:tcPr>
          <w:p w14:paraId="35476B49"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0FEB8ED6"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5AD36DE0"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7C2B04CF"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1964829F"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3FF3C655"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060C8A0B"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5E3E5757" w14:textId="77777777" w:rsidTr="00615323">
        <w:trPr>
          <w:gridAfter w:val="1"/>
          <w:wAfter w:w="141" w:type="dxa"/>
          <w:trHeight w:val="71"/>
        </w:trPr>
        <w:tc>
          <w:tcPr>
            <w:tcW w:w="856" w:type="dxa"/>
          </w:tcPr>
          <w:p w14:paraId="0673F795"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29EDD198"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Tổ chức triển khai các quy trình nghiệp vụ, quy trình luân chuyển chứng từ, phương pháp quản lý và điều hành đối với nhiệm vụ kế toán trong đơn vị, ngành, lĩnh vực</w:t>
            </w:r>
          </w:p>
        </w:tc>
        <w:tc>
          <w:tcPr>
            <w:tcW w:w="993" w:type="dxa"/>
          </w:tcPr>
          <w:p w14:paraId="238E6C1E"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29D681B5"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253AC92F"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5B44CE0A"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79A137C9"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38E61846"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6E3E11D0"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1A08241D" w14:textId="77777777" w:rsidTr="00615323">
        <w:trPr>
          <w:gridAfter w:val="1"/>
          <w:wAfter w:w="141" w:type="dxa"/>
          <w:trHeight w:val="71"/>
        </w:trPr>
        <w:tc>
          <w:tcPr>
            <w:tcW w:w="856" w:type="dxa"/>
          </w:tcPr>
          <w:p w14:paraId="18A98B56" w14:textId="77777777" w:rsidR="00615323" w:rsidRPr="00615323" w:rsidRDefault="00615323" w:rsidP="00615323">
            <w:pPr>
              <w:spacing w:before="120" w:line="276" w:lineRule="auto"/>
              <w:jc w:val="center"/>
              <w:rPr>
                <w:rFonts w:ascii="Times New Roman" w:hAnsi="Times New Roman"/>
                <w:i/>
                <w:sz w:val="24"/>
                <w:szCs w:val="24"/>
              </w:rPr>
            </w:pPr>
            <w:r w:rsidRPr="00615323">
              <w:rPr>
                <w:rFonts w:ascii="Times New Roman" w:hAnsi="Times New Roman"/>
                <w:i/>
                <w:sz w:val="24"/>
                <w:szCs w:val="24"/>
              </w:rPr>
              <w:t>2.1.2</w:t>
            </w:r>
          </w:p>
        </w:tc>
        <w:tc>
          <w:tcPr>
            <w:tcW w:w="3822" w:type="dxa"/>
          </w:tcPr>
          <w:p w14:paraId="3B5316D8" w14:textId="77777777" w:rsidR="00615323" w:rsidRPr="00615323" w:rsidRDefault="00615323" w:rsidP="00615323">
            <w:pPr>
              <w:spacing w:before="120" w:line="276" w:lineRule="auto"/>
              <w:jc w:val="both"/>
              <w:rPr>
                <w:rFonts w:ascii="Times New Roman" w:hAnsi="Times New Roman"/>
                <w:b/>
                <w:i/>
                <w:sz w:val="24"/>
                <w:szCs w:val="24"/>
              </w:rPr>
            </w:pPr>
            <w:r w:rsidRPr="00615323">
              <w:rPr>
                <w:rFonts w:ascii="Times New Roman" w:hAnsi="Times New Roman"/>
                <w:i/>
                <w:sz w:val="24"/>
                <w:szCs w:val="24"/>
              </w:rPr>
              <w:t>Tiêu chuẩn về trình độ đào tạo, bồi dưỡng</w:t>
            </w:r>
          </w:p>
        </w:tc>
        <w:tc>
          <w:tcPr>
            <w:tcW w:w="993" w:type="dxa"/>
          </w:tcPr>
          <w:p w14:paraId="7DA02392"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0381A6B5"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1FE51B3D"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3352B074"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06481BF3"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1764E989"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155FDF59"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616229A6" w14:textId="77777777" w:rsidTr="00615323">
        <w:trPr>
          <w:gridAfter w:val="1"/>
          <w:wAfter w:w="141" w:type="dxa"/>
          <w:trHeight w:val="71"/>
        </w:trPr>
        <w:tc>
          <w:tcPr>
            <w:tcW w:w="856" w:type="dxa"/>
          </w:tcPr>
          <w:p w14:paraId="455E2AA7"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48971266"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Có bằng tốt nghiệp đại học trở lên thuộc chuyên ngành kế toán, kiểm toán, tài chính</w:t>
            </w:r>
          </w:p>
        </w:tc>
        <w:tc>
          <w:tcPr>
            <w:tcW w:w="993" w:type="dxa"/>
          </w:tcPr>
          <w:p w14:paraId="66A9A2B4"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14D3B074"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18251C8C"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62C4E87F"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37182E79"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35BBA5BC"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7AD1E599"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2228F78A" w14:textId="77777777" w:rsidTr="00615323">
        <w:trPr>
          <w:gridAfter w:val="1"/>
          <w:wAfter w:w="141" w:type="dxa"/>
          <w:trHeight w:val="71"/>
        </w:trPr>
        <w:tc>
          <w:tcPr>
            <w:tcW w:w="856" w:type="dxa"/>
          </w:tcPr>
          <w:p w14:paraId="0DE4A3F1"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177217D7"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Có chứng chỉ chương trình bồi dưỡng ngạch kế toán viên chính</w:t>
            </w:r>
          </w:p>
        </w:tc>
        <w:tc>
          <w:tcPr>
            <w:tcW w:w="993" w:type="dxa"/>
          </w:tcPr>
          <w:p w14:paraId="0F094AEE"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728C4C4C"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0B57F686"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48993058"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37E08C9E"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3C7F4B69"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7A7CD5F4"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0458BD60" w14:textId="77777777" w:rsidTr="00615323">
        <w:trPr>
          <w:gridAfter w:val="1"/>
          <w:wAfter w:w="141" w:type="dxa"/>
          <w:trHeight w:val="71"/>
        </w:trPr>
        <w:tc>
          <w:tcPr>
            <w:tcW w:w="856" w:type="dxa"/>
          </w:tcPr>
          <w:p w14:paraId="18AD3364"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47993707"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Có chứng chỉ ngoại ngữ với trình độ tương đương bậc 3 khung năng lực ngoại ngữ Việt Nam theo quy định tại Thông tư số 01/2014/TT-BGDĐT hoặc có chứng chỉ bồi dưỡng tiếng dân tộc do cơ sở đào tạo, bồi dưỡng có thẩm quyền cấp đối với công chức đang làm việc ở vùng dân tộc thiểu số</w:t>
            </w:r>
          </w:p>
        </w:tc>
        <w:tc>
          <w:tcPr>
            <w:tcW w:w="993" w:type="dxa"/>
          </w:tcPr>
          <w:p w14:paraId="5BE0EE1E"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5F1BE849"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4CAB2E3B"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5E1974FC"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11A9C270"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389502D4"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479A4513"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68B40044" w14:textId="77777777" w:rsidTr="00615323">
        <w:trPr>
          <w:gridAfter w:val="1"/>
          <w:wAfter w:w="141" w:type="dxa"/>
          <w:trHeight w:val="71"/>
        </w:trPr>
        <w:tc>
          <w:tcPr>
            <w:tcW w:w="856" w:type="dxa"/>
          </w:tcPr>
          <w:p w14:paraId="5B65CCB0"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6B6A5A58"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Có chứng chỉ tin học với trình độ đạt chuẩn kỹ năng sử dụng công nghệ thông tin cơ bản theo quy định tại Thông tư số 03/2014/TT-BTTTT hoặc chứng chỉ tin học ứng dụng tương đương</w:t>
            </w:r>
          </w:p>
        </w:tc>
        <w:tc>
          <w:tcPr>
            <w:tcW w:w="993" w:type="dxa"/>
          </w:tcPr>
          <w:p w14:paraId="6A18DD13"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56E60C86"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527B5CBA"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61A1228F"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7DB7C3BA"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0DDCB979"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67C41705"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41A12829" w14:textId="77777777" w:rsidTr="00615323">
        <w:trPr>
          <w:gridAfter w:val="1"/>
          <w:wAfter w:w="141" w:type="dxa"/>
          <w:trHeight w:val="71"/>
        </w:trPr>
        <w:tc>
          <w:tcPr>
            <w:tcW w:w="856" w:type="dxa"/>
          </w:tcPr>
          <w:p w14:paraId="5C7B2EA8" w14:textId="77777777" w:rsidR="00615323" w:rsidRPr="00615323" w:rsidRDefault="00615323" w:rsidP="00615323">
            <w:pPr>
              <w:spacing w:before="120" w:line="276" w:lineRule="auto"/>
              <w:jc w:val="both"/>
              <w:rPr>
                <w:rFonts w:ascii="Times New Roman" w:hAnsi="Times New Roman"/>
                <w:b/>
                <w:sz w:val="24"/>
                <w:szCs w:val="24"/>
              </w:rPr>
            </w:pPr>
          </w:p>
        </w:tc>
        <w:tc>
          <w:tcPr>
            <w:tcW w:w="3822" w:type="dxa"/>
          </w:tcPr>
          <w:p w14:paraId="7CB9C9D4" w14:textId="77777777" w:rsidR="00615323" w:rsidRPr="00615323" w:rsidRDefault="00615323" w:rsidP="00615323">
            <w:pPr>
              <w:pStyle w:val="NormalWeb"/>
              <w:spacing w:before="120" w:beforeAutospacing="0" w:after="0" w:afterAutospacing="0" w:line="276" w:lineRule="auto"/>
              <w:jc w:val="both"/>
            </w:pPr>
            <w:r w:rsidRPr="00615323">
              <w:t>Đối với công chức dự thi nâng ngạch kế toán viên chính thì ngoài các tiêu chuẩn về chuyên môn nghiệp vụ và đào tạo, bồi dưỡng còn phải đáp ứng các điều kiện sau:</w:t>
            </w:r>
          </w:p>
          <w:p w14:paraId="7E80D24F" w14:textId="77777777" w:rsidR="00615323" w:rsidRPr="00615323" w:rsidRDefault="00615323" w:rsidP="00615323">
            <w:pPr>
              <w:pStyle w:val="NormalWeb"/>
              <w:spacing w:before="120" w:beforeAutospacing="0" w:after="0" w:afterAutospacing="0" w:line="276" w:lineRule="auto"/>
              <w:jc w:val="both"/>
            </w:pPr>
            <w:r w:rsidRPr="00615323">
              <w:t>- Trong thời gian giữ ngạch kế toán viên hoặc tương đương đã chủ trì hoặc tham gia xây dựng ít nhất 01 (một) văn bản quy phạm pháp luật hoặc đề tài, đề án, chương trình nghiên cứu khoa học cấp bộ, ngành hoặc cấp tỉnh, cấp huyện trong lĩnh vực tài chính, kế toán; đã được cấp có thẩm quyền ban hành hoặc nghiệm thu</w:t>
            </w:r>
          </w:p>
          <w:p w14:paraId="2F110A20" w14:textId="77777777" w:rsidR="00615323" w:rsidRPr="00615323" w:rsidRDefault="00615323" w:rsidP="00615323">
            <w:pPr>
              <w:pStyle w:val="NormalWeb"/>
              <w:spacing w:before="120" w:beforeAutospacing="0" w:after="0" w:afterAutospacing="0" w:line="276" w:lineRule="auto"/>
              <w:jc w:val="both"/>
            </w:pPr>
            <w:r w:rsidRPr="00615323">
              <w:t>- Có kinh nghiệm trong lĩnh vực hành chính, công vụ hoặc trong hoạt động lãnh đạo, quản lý công tác kế toán. Công chức dự thi nâng ngạch kế toán viên chính phải đang giữ ngạch kế toán viên và có thời gian giữ ngạch kế toán viên hoặc tương đương từ đủ 9 năm trở lên (không kể thời gian tập sự, thử việc), trong đó thời gian gần nhất giữ ngạch kế toán viên tối thiểu 1 năm (đủ 12 tháng).</w:t>
            </w:r>
          </w:p>
        </w:tc>
        <w:tc>
          <w:tcPr>
            <w:tcW w:w="993" w:type="dxa"/>
          </w:tcPr>
          <w:p w14:paraId="3BBE36FB"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0B500E5C"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1943845D"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4E39AC51"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159472AD"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7B0002C1"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4A7690E3"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7890D052" w14:textId="77777777" w:rsidTr="00615323">
        <w:trPr>
          <w:gridAfter w:val="1"/>
          <w:wAfter w:w="141" w:type="dxa"/>
          <w:trHeight w:val="71"/>
        </w:trPr>
        <w:tc>
          <w:tcPr>
            <w:tcW w:w="856" w:type="dxa"/>
          </w:tcPr>
          <w:p w14:paraId="5E8E829C"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2.2</w:t>
            </w:r>
          </w:p>
        </w:tc>
        <w:tc>
          <w:tcPr>
            <w:tcW w:w="3822" w:type="dxa"/>
          </w:tcPr>
          <w:p w14:paraId="1C359316"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b/>
                <w:bCs/>
                <w:sz w:val="24"/>
                <w:szCs w:val="24"/>
              </w:rPr>
              <w:t>Kế toán viên (mã số 06.031)</w:t>
            </w:r>
          </w:p>
        </w:tc>
        <w:tc>
          <w:tcPr>
            <w:tcW w:w="993" w:type="dxa"/>
          </w:tcPr>
          <w:p w14:paraId="4E58627F"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2FC7821F"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13D7ACE4"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54106132"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136DA81D"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70D7180E"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06C2C1C8"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5345BC46" w14:textId="77777777" w:rsidTr="00615323">
        <w:trPr>
          <w:gridAfter w:val="1"/>
          <w:wAfter w:w="141" w:type="dxa"/>
          <w:trHeight w:val="71"/>
        </w:trPr>
        <w:tc>
          <w:tcPr>
            <w:tcW w:w="856" w:type="dxa"/>
          </w:tcPr>
          <w:p w14:paraId="6694E29B" w14:textId="77777777" w:rsidR="00615323" w:rsidRPr="00615323" w:rsidRDefault="00615323" w:rsidP="00615323">
            <w:pPr>
              <w:spacing w:before="120" w:line="276" w:lineRule="auto"/>
              <w:jc w:val="center"/>
              <w:rPr>
                <w:rFonts w:ascii="Times New Roman" w:hAnsi="Times New Roman"/>
                <w:i/>
                <w:sz w:val="24"/>
                <w:szCs w:val="24"/>
              </w:rPr>
            </w:pPr>
            <w:r w:rsidRPr="00615323">
              <w:rPr>
                <w:rFonts w:ascii="Times New Roman" w:hAnsi="Times New Roman"/>
                <w:i/>
                <w:sz w:val="24"/>
                <w:szCs w:val="24"/>
              </w:rPr>
              <w:t>2.2.1</w:t>
            </w:r>
          </w:p>
        </w:tc>
        <w:tc>
          <w:tcPr>
            <w:tcW w:w="3822" w:type="dxa"/>
          </w:tcPr>
          <w:p w14:paraId="78C64838" w14:textId="77777777" w:rsidR="00615323" w:rsidRPr="00615323" w:rsidRDefault="00615323" w:rsidP="00615323">
            <w:pPr>
              <w:spacing w:before="120" w:after="100" w:afterAutospacing="1" w:line="276" w:lineRule="auto"/>
              <w:rPr>
                <w:rFonts w:ascii="Times New Roman" w:hAnsi="Times New Roman"/>
                <w:i/>
                <w:sz w:val="24"/>
                <w:szCs w:val="24"/>
              </w:rPr>
            </w:pPr>
            <w:r w:rsidRPr="00615323">
              <w:rPr>
                <w:rFonts w:ascii="Times New Roman" w:hAnsi="Times New Roman"/>
                <w:i/>
                <w:sz w:val="24"/>
                <w:szCs w:val="24"/>
              </w:rPr>
              <w:t>Tiêu chuẩn về năng lực chuyên môn, nghiệp vụ</w:t>
            </w:r>
          </w:p>
        </w:tc>
        <w:tc>
          <w:tcPr>
            <w:tcW w:w="993" w:type="dxa"/>
          </w:tcPr>
          <w:p w14:paraId="69CD8C78"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0D92C8D0"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532E98A5"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3DA2DDEA"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2C282A08"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1BE14E73"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2D8B4794"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05C44187" w14:textId="77777777" w:rsidTr="00615323">
        <w:trPr>
          <w:gridAfter w:val="1"/>
          <w:wAfter w:w="141" w:type="dxa"/>
          <w:trHeight w:val="71"/>
        </w:trPr>
        <w:tc>
          <w:tcPr>
            <w:tcW w:w="856" w:type="dxa"/>
          </w:tcPr>
          <w:p w14:paraId="3554BC85"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0ED11429"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Nắm vững và tuân thủ các quy định của pháp luật về kế toán, nguyên lý kế toán, các chế độ tài chính, thống kê, các chuẩn mực kế toán và thông tin kinh tế có liên quan</w:t>
            </w:r>
          </w:p>
        </w:tc>
        <w:tc>
          <w:tcPr>
            <w:tcW w:w="993" w:type="dxa"/>
          </w:tcPr>
          <w:p w14:paraId="05FF1435"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25B6E848"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74F9E061"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3121DB5B"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7AE8FE1C"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57696005"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009596BB"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15C59861" w14:textId="77777777" w:rsidTr="00615323">
        <w:trPr>
          <w:gridAfter w:val="1"/>
          <w:wAfter w:w="141" w:type="dxa"/>
          <w:trHeight w:val="71"/>
        </w:trPr>
        <w:tc>
          <w:tcPr>
            <w:tcW w:w="856" w:type="dxa"/>
          </w:tcPr>
          <w:p w14:paraId="5512975C"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4545760D"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Nắm được các quy định cụ thể về hình thức và phương pháp kế toán; các chế độ kế toán áp dụng trong ngành, lĩnh vực kế toán nhà nước</w:t>
            </w:r>
          </w:p>
        </w:tc>
        <w:tc>
          <w:tcPr>
            <w:tcW w:w="993" w:type="dxa"/>
          </w:tcPr>
          <w:p w14:paraId="14CEB235"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58975ACB"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4182F8C9"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588F0518"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01C34DE7"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3C9044C6"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05AB4012"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7728E75B" w14:textId="77777777" w:rsidTr="00615323">
        <w:trPr>
          <w:gridAfter w:val="1"/>
          <w:wAfter w:w="141" w:type="dxa"/>
          <w:trHeight w:val="71"/>
        </w:trPr>
        <w:tc>
          <w:tcPr>
            <w:tcW w:w="856" w:type="dxa"/>
          </w:tcPr>
          <w:p w14:paraId="587390A9"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648191E9"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Biết phương pháp nghiên cứu, đề xuất triển khai hoặc bổ sung, sửa đổi quy chế quản lý, quy trình nghiệp vụ, tổng kết cải tiến nghiệp vụ quản lý, nắm được xu thế phát triển nghiệp vụ trong nước và quốc tế</w:t>
            </w:r>
          </w:p>
        </w:tc>
        <w:tc>
          <w:tcPr>
            <w:tcW w:w="993" w:type="dxa"/>
          </w:tcPr>
          <w:p w14:paraId="59C794C6"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58A356CE"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0D4605BD"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5256E286"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A3D17BA"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44C42DBC"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351B661B"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21CF5B96" w14:textId="77777777" w:rsidTr="00615323">
        <w:trPr>
          <w:gridAfter w:val="1"/>
          <w:wAfter w:w="141" w:type="dxa"/>
          <w:trHeight w:val="71"/>
        </w:trPr>
        <w:tc>
          <w:tcPr>
            <w:tcW w:w="856" w:type="dxa"/>
          </w:tcPr>
          <w:p w14:paraId="77408E2F"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029B924C"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Biết tổ chức triển khai các hoạt động về quy chế quản lý, quy trình nghiệp vụ, quy trình luân chuyển chứng từ, phương pháp quản lý và điều hành đối với nhiệm vụ kế toán trong đơn vị</w:t>
            </w:r>
          </w:p>
        </w:tc>
        <w:tc>
          <w:tcPr>
            <w:tcW w:w="993" w:type="dxa"/>
          </w:tcPr>
          <w:p w14:paraId="25480C68"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5810BE5C"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1563B255"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2CBD115D"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C4FF63F"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52A6CA71"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63B13F1E"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17CDF5F8" w14:textId="77777777" w:rsidTr="00615323">
        <w:trPr>
          <w:gridAfter w:val="1"/>
          <w:wAfter w:w="141" w:type="dxa"/>
          <w:trHeight w:val="71"/>
        </w:trPr>
        <w:tc>
          <w:tcPr>
            <w:tcW w:w="856" w:type="dxa"/>
          </w:tcPr>
          <w:p w14:paraId="2AF93C5F"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368DC8CD"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Có khả năng tiếp thu, nắm bắt và kỹ năng sử dụng công cụ hỗ trợ, phương tiện kỹ thuật hiện đại để trao đổi và sử dụng các tài liệu kế toán, thông tin kế toán, phần mềm kế toán, chứng từ điện tử và giao dịch điện tử</w:t>
            </w:r>
          </w:p>
        </w:tc>
        <w:tc>
          <w:tcPr>
            <w:tcW w:w="993" w:type="dxa"/>
          </w:tcPr>
          <w:p w14:paraId="785D3477"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2AB2AAD3"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23502237"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543D6F59"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53E57B3A"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25B54E5E"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378C2E03"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099C028D" w14:textId="77777777" w:rsidTr="00615323">
        <w:trPr>
          <w:gridAfter w:val="1"/>
          <w:wAfter w:w="141" w:type="dxa"/>
          <w:trHeight w:val="71"/>
        </w:trPr>
        <w:tc>
          <w:tcPr>
            <w:tcW w:w="856" w:type="dxa"/>
          </w:tcPr>
          <w:p w14:paraId="5361EC81" w14:textId="77777777" w:rsidR="00615323" w:rsidRPr="00615323" w:rsidRDefault="00615323" w:rsidP="00615323">
            <w:pPr>
              <w:spacing w:before="120" w:line="276" w:lineRule="auto"/>
              <w:jc w:val="center"/>
              <w:rPr>
                <w:rFonts w:ascii="Times New Roman" w:hAnsi="Times New Roman"/>
                <w:i/>
                <w:sz w:val="24"/>
                <w:szCs w:val="24"/>
              </w:rPr>
            </w:pPr>
            <w:r w:rsidRPr="00615323">
              <w:rPr>
                <w:rFonts w:ascii="Times New Roman" w:hAnsi="Times New Roman"/>
                <w:i/>
                <w:sz w:val="24"/>
                <w:szCs w:val="24"/>
              </w:rPr>
              <w:t>2.2.2</w:t>
            </w:r>
          </w:p>
        </w:tc>
        <w:tc>
          <w:tcPr>
            <w:tcW w:w="3822" w:type="dxa"/>
          </w:tcPr>
          <w:p w14:paraId="6EBB00A7" w14:textId="77777777" w:rsidR="00615323" w:rsidRPr="00615323" w:rsidRDefault="00615323" w:rsidP="00615323">
            <w:pPr>
              <w:spacing w:before="120" w:line="276" w:lineRule="auto"/>
              <w:jc w:val="both"/>
              <w:rPr>
                <w:rFonts w:ascii="Times New Roman" w:hAnsi="Times New Roman"/>
                <w:b/>
                <w:i/>
                <w:sz w:val="24"/>
                <w:szCs w:val="24"/>
              </w:rPr>
            </w:pPr>
            <w:r w:rsidRPr="00615323">
              <w:rPr>
                <w:rFonts w:ascii="Times New Roman" w:hAnsi="Times New Roman"/>
                <w:i/>
                <w:sz w:val="24"/>
                <w:szCs w:val="24"/>
              </w:rPr>
              <w:t>Tiêu chuẩn về trình độ đào tạo, bồi dưỡng</w:t>
            </w:r>
          </w:p>
        </w:tc>
        <w:tc>
          <w:tcPr>
            <w:tcW w:w="993" w:type="dxa"/>
          </w:tcPr>
          <w:p w14:paraId="1715072C"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1CC0EA3E"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2FE71C66"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503940A8"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3F72516F"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1FAAF873"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7D0A278B"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2EE59CC7" w14:textId="77777777" w:rsidTr="00615323">
        <w:trPr>
          <w:gridAfter w:val="1"/>
          <w:wAfter w:w="141" w:type="dxa"/>
          <w:trHeight w:val="71"/>
        </w:trPr>
        <w:tc>
          <w:tcPr>
            <w:tcW w:w="856" w:type="dxa"/>
          </w:tcPr>
          <w:p w14:paraId="411A82DC"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311B0F22" w14:textId="77777777" w:rsidR="00615323" w:rsidRPr="00615323" w:rsidRDefault="00615323" w:rsidP="00615323">
            <w:pPr>
              <w:spacing w:before="120" w:line="276" w:lineRule="auto"/>
              <w:rPr>
                <w:rFonts w:ascii="Times New Roman" w:hAnsi="Times New Roman"/>
                <w:b/>
                <w:sz w:val="24"/>
                <w:szCs w:val="24"/>
              </w:rPr>
            </w:pPr>
            <w:r w:rsidRPr="00615323">
              <w:rPr>
                <w:rFonts w:ascii="Times New Roman" w:hAnsi="Times New Roman"/>
                <w:sz w:val="24"/>
                <w:szCs w:val="24"/>
              </w:rPr>
              <w:t>Có bằng tốt nghiệp đại học trở lên thuộc chuyên ngành kế toán, kiểm toán, tài chính</w:t>
            </w:r>
          </w:p>
        </w:tc>
        <w:tc>
          <w:tcPr>
            <w:tcW w:w="993" w:type="dxa"/>
          </w:tcPr>
          <w:p w14:paraId="762063B0"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539D5D0F"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5707E7AF"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654FF93E"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4819A31A"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1A9305A6"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154C65AF"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16268C11" w14:textId="77777777" w:rsidTr="00615323">
        <w:trPr>
          <w:gridAfter w:val="1"/>
          <w:wAfter w:w="141" w:type="dxa"/>
          <w:trHeight w:val="71"/>
        </w:trPr>
        <w:tc>
          <w:tcPr>
            <w:tcW w:w="856" w:type="dxa"/>
          </w:tcPr>
          <w:p w14:paraId="39BC4C98"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07D335F1"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Có chứng chỉ chương trình bồi dưỡng ngạch kế toán viên</w:t>
            </w:r>
          </w:p>
        </w:tc>
        <w:tc>
          <w:tcPr>
            <w:tcW w:w="993" w:type="dxa"/>
          </w:tcPr>
          <w:p w14:paraId="4CC92668"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5BD34509"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530C61A1"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1D0A44E4"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2E01ABC8"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1127E00A"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41CAA4F1"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08D46EED" w14:textId="77777777" w:rsidTr="00615323">
        <w:trPr>
          <w:gridAfter w:val="1"/>
          <w:wAfter w:w="141" w:type="dxa"/>
          <w:trHeight w:val="71"/>
        </w:trPr>
        <w:tc>
          <w:tcPr>
            <w:tcW w:w="856" w:type="dxa"/>
          </w:tcPr>
          <w:p w14:paraId="5FD82BD6"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03168B69"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Có chứng chỉ ngoại ngữ với trình độ tương đương bậc 2 khung năng lực ngoại ngữ Việt Nam theo quy định tại Thông tư số 01/2014/TT-BGDĐT hoặc có chứng chỉ bồi dưỡng tiếng dân tộc do cơ sở đào tạo, bồi dưỡng có thẩm quyền cấp đối với công chức đang làm việc ở vùng dân tộc thiểu số</w:t>
            </w:r>
          </w:p>
        </w:tc>
        <w:tc>
          <w:tcPr>
            <w:tcW w:w="993" w:type="dxa"/>
          </w:tcPr>
          <w:p w14:paraId="12EEE662"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7208E9A9"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5AF8E1BE"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18F91EDA"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28214918"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1FFDE487"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6A34DB78"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0212863A" w14:textId="77777777" w:rsidTr="00615323">
        <w:trPr>
          <w:gridAfter w:val="1"/>
          <w:wAfter w:w="141" w:type="dxa"/>
          <w:trHeight w:val="71"/>
        </w:trPr>
        <w:tc>
          <w:tcPr>
            <w:tcW w:w="856" w:type="dxa"/>
          </w:tcPr>
          <w:p w14:paraId="58B035E4"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7B1043B7" w14:textId="77777777" w:rsidR="00615323" w:rsidRPr="00615323" w:rsidRDefault="00615323" w:rsidP="00615323">
            <w:pPr>
              <w:pStyle w:val="NormalWeb"/>
              <w:spacing w:before="120" w:beforeAutospacing="0" w:after="0" w:afterAutospacing="0" w:line="276" w:lineRule="auto"/>
              <w:jc w:val="both"/>
              <w:rPr>
                <w:b/>
              </w:rPr>
            </w:pPr>
            <w:r w:rsidRPr="00615323">
              <w:t>Có chứng chỉ tin học với trình độ đạt chuẩn kỹ năng sử dụng công nghệ thông tin cơ bản theo quy định tại Thông tư số 03/2014/TT-BTTTT hoặc chứng chỉ tin học ứng dụng tương đương</w:t>
            </w:r>
          </w:p>
        </w:tc>
        <w:tc>
          <w:tcPr>
            <w:tcW w:w="993" w:type="dxa"/>
          </w:tcPr>
          <w:p w14:paraId="3A02C628"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1778BDFB"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0E1D0AAC"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0B2F1CB7"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296D3CBF"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5EC041ED"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10AE1970"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701C0008" w14:textId="77777777" w:rsidTr="00615323">
        <w:trPr>
          <w:gridAfter w:val="1"/>
          <w:wAfter w:w="141" w:type="dxa"/>
          <w:trHeight w:val="71"/>
        </w:trPr>
        <w:tc>
          <w:tcPr>
            <w:tcW w:w="856" w:type="dxa"/>
          </w:tcPr>
          <w:p w14:paraId="1BB41CD0" w14:textId="77777777" w:rsidR="00615323" w:rsidRPr="00615323" w:rsidRDefault="00615323" w:rsidP="00615323">
            <w:pPr>
              <w:spacing w:before="120" w:line="276" w:lineRule="auto"/>
              <w:jc w:val="both"/>
              <w:rPr>
                <w:rFonts w:ascii="Times New Roman" w:hAnsi="Times New Roman"/>
                <w:b/>
                <w:sz w:val="24"/>
                <w:szCs w:val="24"/>
              </w:rPr>
            </w:pPr>
          </w:p>
        </w:tc>
        <w:tc>
          <w:tcPr>
            <w:tcW w:w="3822" w:type="dxa"/>
          </w:tcPr>
          <w:p w14:paraId="67C224D0" w14:textId="77777777" w:rsidR="00615323" w:rsidRPr="00615323" w:rsidRDefault="00615323" w:rsidP="00615323">
            <w:pPr>
              <w:pStyle w:val="NormalWeb"/>
              <w:spacing w:before="120" w:beforeAutospacing="0" w:after="0" w:afterAutospacing="0" w:line="276" w:lineRule="auto"/>
              <w:jc w:val="both"/>
            </w:pPr>
            <w:r w:rsidRPr="00615323">
              <w:t>Công chức dự thi nâng ngạch kế toán viên phải đang giữ ngạch kế toán viên trung cấp và có thời gian giữ ngạch kế toán viên trung cấp hoặc tương đương từ đủ 3 năm (đủ 36 tháng) trở lên, trong đó thời gian gần nhất giữ ngạch kế toán viên trung cấp tối thiểu 01 năm (đủ 12 tháng), trừ trường hợp quy định tại điểm khoản 2 Điều 24 Thông tư số 77/2019/TT-BTC.</w:t>
            </w:r>
          </w:p>
          <w:p w14:paraId="1E0B3AD2" w14:textId="77777777" w:rsidR="00615323" w:rsidRPr="00615323" w:rsidRDefault="00615323" w:rsidP="00615323">
            <w:pPr>
              <w:pStyle w:val="NormalWeb"/>
              <w:spacing w:before="120" w:beforeAutospacing="0" w:after="0" w:afterAutospacing="0" w:line="276" w:lineRule="auto"/>
              <w:jc w:val="both"/>
              <w:rPr>
                <w:b/>
              </w:rPr>
            </w:pPr>
            <w:r w:rsidRPr="00615323">
              <w:t>Trường hợp công chức đang giữ ngạch kiểm ngân viên (07.047), thủ quỹ kho bạc, ngân hàng (06.034), thủ quỹ cơ quan, đơn vị (06,035) thì thời gian giữ ngạch kiểm ngân viên; thủ quỹ kho bạc, ngân hàng; thủ quỹ cơ quan, đơn vị hoặc tương đương phải từ đủ 5 năm (đủ 60 tháng) trở lên.</w:t>
            </w:r>
          </w:p>
        </w:tc>
        <w:tc>
          <w:tcPr>
            <w:tcW w:w="993" w:type="dxa"/>
          </w:tcPr>
          <w:p w14:paraId="2FDC5C69"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33D204FB"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1B15ED0C"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3333B35C"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174ADA2"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5435F831"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357F4F8F"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49016EDB" w14:textId="77777777" w:rsidTr="00615323">
        <w:trPr>
          <w:gridAfter w:val="1"/>
          <w:wAfter w:w="141" w:type="dxa"/>
          <w:trHeight w:val="71"/>
        </w:trPr>
        <w:tc>
          <w:tcPr>
            <w:tcW w:w="856" w:type="dxa"/>
          </w:tcPr>
          <w:p w14:paraId="7D3A2000" w14:textId="77777777" w:rsidR="00615323" w:rsidRPr="00615323" w:rsidRDefault="00615323" w:rsidP="00615323">
            <w:pPr>
              <w:spacing w:before="120" w:line="276" w:lineRule="auto"/>
              <w:jc w:val="center"/>
              <w:rPr>
                <w:rFonts w:ascii="Times New Roman" w:hAnsi="Times New Roman"/>
                <w:b/>
                <w:sz w:val="24"/>
                <w:szCs w:val="24"/>
              </w:rPr>
            </w:pPr>
            <w:r w:rsidRPr="00615323">
              <w:rPr>
                <w:rFonts w:ascii="Times New Roman" w:hAnsi="Times New Roman"/>
                <w:b/>
                <w:sz w:val="24"/>
                <w:szCs w:val="24"/>
              </w:rPr>
              <w:t>3</w:t>
            </w:r>
          </w:p>
        </w:tc>
        <w:tc>
          <w:tcPr>
            <w:tcW w:w="3822" w:type="dxa"/>
          </w:tcPr>
          <w:p w14:paraId="39EA8BD3" w14:textId="77777777" w:rsidR="00615323" w:rsidRPr="00615323" w:rsidRDefault="00615323" w:rsidP="00615323">
            <w:pPr>
              <w:spacing w:before="120" w:line="276" w:lineRule="auto"/>
              <w:jc w:val="both"/>
              <w:rPr>
                <w:rFonts w:ascii="Times New Roman" w:hAnsi="Times New Roman"/>
                <w:b/>
                <w:bCs/>
                <w:sz w:val="24"/>
                <w:szCs w:val="24"/>
              </w:rPr>
            </w:pPr>
            <w:r w:rsidRPr="00615323">
              <w:rPr>
                <w:rFonts w:ascii="Times New Roman" w:hAnsi="Times New Roman"/>
                <w:b/>
                <w:bCs/>
                <w:sz w:val="24"/>
                <w:szCs w:val="24"/>
              </w:rPr>
              <w:t>Quy trình thực hiện</w:t>
            </w:r>
          </w:p>
        </w:tc>
        <w:tc>
          <w:tcPr>
            <w:tcW w:w="993" w:type="dxa"/>
          </w:tcPr>
          <w:p w14:paraId="7602DFD0"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6751174F"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2CF82F81"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484340BA"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571709BE"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29DDA6A0"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374E117B"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21867EFF" w14:textId="77777777" w:rsidTr="00615323">
        <w:trPr>
          <w:gridAfter w:val="1"/>
          <w:wAfter w:w="141" w:type="dxa"/>
          <w:trHeight w:val="71"/>
        </w:trPr>
        <w:tc>
          <w:tcPr>
            <w:tcW w:w="856" w:type="dxa"/>
          </w:tcPr>
          <w:p w14:paraId="570692DC" w14:textId="77777777" w:rsidR="00615323" w:rsidRPr="00615323" w:rsidRDefault="00615323" w:rsidP="00615323">
            <w:pPr>
              <w:spacing w:before="120" w:line="276" w:lineRule="auto"/>
              <w:jc w:val="center"/>
              <w:rPr>
                <w:rFonts w:ascii="Times New Roman" w:hAnsi="Times New Roman"/>
                <w:b/>
                <w:sz w:val="24"/>
                <w:szCs w:val="24"/>
              </w:rPr>
            </w:pPr>
          </w:p>
        </w:tc>
        <w:tc>
          <w:tcPr>
            <w:tcW w:w="3822" w:type="dxa"/>
          </w:tcPr>
          <w:p w14:paraId="323CF0D1" w14:textId="77777777" w:rsidR="00615323" w:rsidRPr="00615323" w:rsidRDefault="00615323" w:rsidP="00615323">
            <w:pPr>
              <w:spacing w:before="120" w:line="276" w:lineRule="auto"/>
              <w:jc w:val="both"/>
              <w:rPr>
                <w:rFonts w:ascii="Times New Roman" w:hAnsi="Times New Roman"/>
                <w:b/>
                <w:sz w:val="24"/>
                <w:szCs w:val="24"/>
              </w:rPr>
            </w:pPr>
            <w:r w:rsidRPr="00615323">
              <w:rPr>
                <w:rFonts w:ascii="Times New Roman" w:hAnsi="Times New Roman"/>
                <w:sz w:val="24"/>
                <w:szCs w:val="24"/>
              </w:rPr>
              <w:t>Người đứng đầu cơ quan sử dụng công chức căn cứ quy định tại Điều 43 Luật Cán bộ, công chức, đề nghị cơ quan quản lý công chức quyết định chuyển ngạch công chức</w:t>
            </w:r>
          </w:p>
        </w:tc>
        <w:tc>
          <w:tcPr>
            <w:tcW w:w="993" w:type="dxa"/>
          </w:tcPr>
          <w:p w14:paraId="66EF552B" w14:textId="77777777" w:rsidR="00615323" w:rsidRPr="00615323" w:rsidRDefault="00615323" w:rsidP="00615323">
            <w:pPr>
              <w:spacing w:before="120" w:line="276" w:lineRule="auto"/>
              <w:jc w:val="center"/>
              <w:rPr>
                <w:rFonts w:ascii="Times New Roman" w:hAnsi="Times New Roman"/>
                <w:b/>
                <w:sz w:val="24"/>
                <w:szCs w:val="24"/>
              </w:rPr>
            </w:pPr>
          </w:p>
        </w:tc>
        <w:tc>
          <w:tcPr>
            <w:tcW w:w="1134" w:type="dxa"/>
          </w:tcPr>
          <w:p w14:paraId="06A34B42" w14:textId="77777777" w:rsidR="00615323" w:rsidRPr="00615323" w:rsidRDefault="00615323" w:rsidP="00615323">
            <w:pPr>
              <w:spacing w:before="120" w:line="276" w:lineRule="auto"/>
              <w:jc w:val="center"/>
              <w:rPr>
                <w:rFonts w:ascii="Times New Roman" w:hAnsi="Times New Roman"/>
                <w:b/>
                <w:sz w:val="24"/>
                <w:szCs w:val="24"/>
              </w:rPr>
            </w:pPr>
          </w:p>
        </w:tc>
        <w:tc>
          <w:tcPr>
            <w:tcW w:w="993" w:type="dxa"/>
          </w:tcPr>
          <w:p w14:paraId="418AE763" w14:textId="77777777" w:rsidR="00615323" w:rsidRPr="00615323" w:rsidRDefault="00615323" w:rsidP="00615323">
            <w:pPr>
              <w:spacing w:before="120" w:line="276" w:lineRule="auto"/>
              <w:jc w:val="center"/>
              <w:rPr>
                <w:rFonts w:ascii="Times New Roman" w:hAnsi="Times New Roman"/>
                <w:b/>
                <w:sz w:val="24"/>
                <w:szCs w:val="24"/>
              </w:rPr>
            </w:pPr>
          </w:p>
        </w:tc>
        <w:tc>
          <w:tcPr>
            <w:tcW w:w="850" w:type="dxa"/>
          </w:tcPr>
          <w:p w14:paraId="08DB9497" w14:textId="77777777" w:rsidR="00615323" w:rsidRPr="00615323" w:rsidRDefault="00615323" w:rsidP="00615323">
            <w:pPr>
              <w:spacing w:before="120" w:line="276" w:lineRule="auto"/>
              <w:jc w:val="center"/>
              <w:rPr>
                <w:rFonts w:ascii="Times New Roman" w:hAnsi="Times New Roman"/>
                <w:b/>
                <w:spacing w:val="-2"/>
                <w:sz w:val="24"/>
                <w:szCs w:val="24"/>
              </w:rPr>
            </w:pPr>
          </w:p>
        </w:tc>
        <w:tc>
          <w:tcPr>
            <w:tcW w:w="945" w:type="dxa"/>
          </w:tcPr>
          <w:p w14:paraId="6AE00D3D" w14:textId="77777777" w:rsidR="00615323" w:rsidRPr="00615323" w:rsidRDefault="00615323" w:rsidP="00615323">
            <w:pPr>
              <w:spacing w:before="120" w:line="276" w:lineRule="auto"/>
              <w:jc w:val="center"/>
              <w:rPr>
                <w:rFonts w:ascii="Times New Roman" w:hAnsi="Times New Roman"/>
                <w:b/>
                <w:sz w:val="24"/>
                <w:szCs w:val="24"/>
              </w:rPr>
            </w:pPr>
          </w:p>
        </w:tc>
        <w:tc>
          <w:tcPr>
            <w:tcW w:w="898" w:type="dxa"/>
          </w:tcPr>
          <w:p w14:paraId="3068D9B1" w14:textId="77777777" w:rsidR="00615323" w:rsidRPr="00615323" w:rsidRDefault="00615323" w:rsidP="00615323">
            <w:pPr>
              <w:spacing w:before="120" w:line="276" w:lineRule="auto"/>
              <w:jc w:val="center"/>
              <w:rPr>
                <w:rFonts w:ascii="Times New Roman" w:hAnsi="Times New Roman"/>
                <w:b/>
                <w:sz w:val="24"/>
                <w:szCs w:val="24"/>
              </w:rPr>
            </w:pPr>
          </w:p>
        </w:tc>
        <w:tc>
          <w:tcPr>
            <w:tcW w:w="709" w:type="dxa"/>
          </w:tcPr>
          <w:p w14:paraId="417430F2" w14:textId="77777777" w:rsidR="00615323" w:rsidRPr="00615323" w:rsidRDefault="00615323" w:rsidP="00615323">
            <w:pPr>
              <w:spacing w:before="120" w:line="276" w:lineRule="auto"/>
              <w:jc w:val="center"/>
              <w:rPr>
                <w:rFonts w:ascii="Times New Roman" w:hAnsi="Times New Roman"/>
                <w:b/>
                <w:sz w:val="24"/>
                <w:szCs w:val="24"/>
              </w:rPr>
            </w:pPr>
          </w:p>
        </w:tc>
      </w:tr>
      <w:tr w:rsidR="00615323" w:rsidRPr="00615323" w14:paraId="2AF0D9F3" w14:textId="77777777" w:rsidTr="006153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wBefore w:w="856" w:type="dxa"/>
          <w:trHeight w:val="203"/>
        </w:trPr>
        <w:tc>
          <w:tcPr>
            <w:tcW w:w="10485" w:type="dxa"/>
            <w:gridSpan w:val="9"/>
          </w:tcPr>
          <w:p w14:paraId="3FC2B043" w14:textId="77777777" w:rsidR="00615323" w:rsidRPr="00615323" w:rsidRDefault="00615323" w:rsidP="00615323">
            <w:pPr>
              <w:spacing w:before="120" w:line="276" w:lineRule="auto"/>
              <w:jc w:val="both"/>
              <w:rPr>
                <w:rFonts w:ascii="Times New Roman" w:hAnsi="Times New Roman"/>
                <w:sz w:val="24"/>
                <w:szCs w:val="24"/>
              </w:rPr>
            </w:pPr>
          </w:p>
        </w:tc>
      </w:tr>
    </w:tbl>
    <w:p w14:paraId="74E6106C" w14:textId="77777777" w:rsidR="00615323" w:rsidRPr="00615323" w:rsidRDefault="00615323" w:rsidP="00615323">
      <w:pPr>
        <w:spacing w:before="120" w:line="276" w:lineRule="auto"/>
        <w:jc w:val="both"/>
        <w:rPr>
          <w:rFonts w:ascii="Times New Roman" w:hAnsi="Times New Roman"/>
          <w:bCs/>
          <w:sz w:val="24"/>
          <w:szCs w:val="24"/>
        </w:rPr>
      </w:pPr>
      <w:r w:rsidRPr="00615323">
        <w:rPr>
          <w:rFonts w:ascii="Times New Roman" w:hAnsi="Times New Roman"/>
          <w:bCs/>
          <w:sz w:val="24"/>
          <w:szCs w:val="24"/>
          <w:u w:val="single"/>
        </w:rPr>
        <w:t>Lưu ý:</w:t>
      </w:r>
      <w:r w:rsidRPr="00615323">
        <w:rPr>
          <w:rFonts w:ascii="Times New Roman" w:hAnsi="Times New Roman"/>
          <w:bCs/>
          <w:sz w:val="24"/>
          <w:szCs w:val="24"/>
        </w:rPr>
        <w:t xml:space="preserve"> Gửi kèm bản sao danh mục hồ sơ giải quyết công việc của đơn vị có đóng dấu giáp lai theo quy định của Nghị định số 30/2020/NĐ-CP ngày 05/3/2020 của Chính phủ về công tác văn thư./.</w:t>
      </w:r>
    </w:p>
    <w:p w14:paraId="3910F493" w14:textId="77777777" w:rsidR="00615323" w:rsidRPr="00615323" w:rsidRDefault="00615323" w:rsidP="00615323">
      <w:pPr>
        <w:spacing w:before="120" w:line="276" w:lineRule="auto"/>
        <w:jc w:val="both"/>
        <w:rPr>
          <w:rFonts w:ascii="Times New Roman" w:hAnsi="Times New Roman"/>
          <w:bCs/>
          <w:sz w:val="24"/>
          <w:szCs w:val="24"/>
        </w:rPr>
      </w:pPr>
    </w:p>
    <w:tbl>
      <w:tblPr>
        <w:tblW w:w="10916" w:type="dxa"/>
        <w:tblInd w:w="-176" w:type="dxa"/>
        <w:tblLook w:val="04A0" w:firstRow="1" w:lastRow="0" w:firstColumn="1" w:lastColumn="0" w:noHBand="0" w:noVBand="1"/>
      </w:tblPr>
      <w:tblGrid>
        <w:gridCol w:w="6096"/>
        <w:gridCol w:w="4820"/>
      </w:tblGrid>
      <w:tr w:rsidR="00615323" w:rsidRPr="00615323" w14:paraId="6832E86C" w14:textId="77777777" w:rsidTr="00615323">
        <w:tc>
          <w:tcPr>
            <w:tcW w:w="6096" w:type="dxa"/>
          </w:tcPr>
          <w:p w14:paraId="5A837043" w14:textId="77777777" w:rsidR="00615323" w:rsidRPr="00615323" w:rsidRDefault="00615323" w:rsidP="00615323">
            <w:pPr>
              <w:pStyle w:val="ListParagraph"/>
              <w:spacing w:before="120" w:after="0"/>
              <w:ind w:left="0"/>
              <w:rPr>
                <w:rFonts w:ascii="Times New Roman" w:hAnsi="Times New Roman"/>
                <w:b/>
                <w:sz w:val="24"/>
                <w:szCs w:val="24"/>
              </w:rPr>
            </w:pPr>
          </w:p>
          <w:p w14:paraId="7F769167" w14:textId="77777777" w:rsidR="00615323" w:rsidRPr="00615323" w:rsidRDefault="00615323" w:rsidP="00615323">
            <w:pPr>
              <w:pStyle w:val="ListParagraph"/>
              <w:spacing w:before="120" w:after="0"/>
              <w:ind w:left="0"/>
              <w:jc w:val="center"/>
              <w:rPr>
                <w:rFonts w:ascii="Times New Roman" w:hAnsi="Times New Roman"/>
                <w:b/>
                <w:sz w:val="24"/>
                <w:szCs w:val="24"/>
              </w:rPr>
            </w:pPr>
            <w:r w:rsidRPr="00615323">
              <w:rPr>
                <w:rFonts w:ascii="Times New Roman" w:hAnsi="Times New Roman"/>
                <w:b/>
                <w:sz w:val="24"/>
                <w:szCs w:val="24"/>
              </w:rPr>
              <w:t>THỦ TRƯỞNG CƠ QUAN, ĐƠN VỊ</w:t>
            </w:r>
          </w:p>
          <w:p w14:paraId="02B51F2C" w14:textId="77777777" w:rsidR="00615323" w:rsidRPr="00615323" w:rsidRDefault="00615323" w:rsidP="00615323">
            <w:pPr>
              <w:pStyle w:val="ListParagraph"/>
              <w:spacing w:before="120" w:after="0"/>
              <w:ind w:left="0"/>
              <w:jc w:val="center"/>
              <w:rPr>
                <w:rFonts w:ascii="Times New Roman" w:hAnsi="Times New Roman"/>
                <w:b/>
                <w:sz w:val="24"/>
                <w:szCs w:val="24"/>
              </w:rPr>
            </w:pPr>
            <w:r w:rsidRPr="00615323">
              <w:rPr>
                <w:rFonts w:ascii="Times New Roman" w:eastAsia="Times New Roman" w:hAnsi="Times New Roman"/>
                <w:i/>
                <w:sz w:val="24"/>
                <w:szCs w:val="24"/>
              </w:rPr>
              <w:t>Ký, ghi rõ họ tên)</w:t>
            </w:r>
          </w:p>
        </w:tc>
        <w:tc>
          <w:tcPr>
            <w:tcW w:w="4820" w:type="dxa"/>
          </w:tcPr>
          <w:p w14:paraId="79798D1C" w14:textId="77777777" w:rsidR="00615323" w:rsidRPr="00615323" w:rsidRDefault="00615323" w:rsidP="00615323">
            <w:pPr>
              <w:pStyle w:val="ListParagraph"/>
              <w:spacing w:before="120" w:after="0"/>
              <w:ind w:left="0"/>
              <w:rPr>
                <w:rFonts w:ascii="Times New Roman" w:hAnsi="Times New Roman"/>
                <w:i/>
                <w:sz w:val="24"/>
                <w:szCs w:val="24"/>
              </w:rPr>
            </w:pPr>
            <w:r w:rsidRPr="00615323">
              <w:rPr>
                <w:rFonts w:ascii="Times New Roman" w:hAnsi="Times New Roman"/>
                <w:i/>
                <w:sz w:val="24"/>
                <w:szCs w:val="24"/>
              </w:rPr>
              <w:t xml:space="preserve">         ………., ngày     tháng      năm    </w:t>
            </w:r>
          </w:p>
          <w:p w14:paraId="472758DE" w14:textId="77777777" w:rsidR="00615323" w:rsidRPr="00615323" w:rsidRDefault="00615323" w:rsidP="00615323">
            <w:pPr>
              <w:pStyle w:val="ListParagraph"/>
              <w:spacing w:before="120" w:after="0"/>
              <w:ind w:left="0"/>
              <w:jc w:val="center"/>
              <w:rPr>
                <w:rFonts w:ascii="Times New Roman" w:eastAsia="Times New Roman" w:hAnsi="Times New Roman"/>
                <w:b/>
                <w:sz w:val="24"/>
                <w:szCs w:val="24"/>
              </w:rPr>
            </w:pPr>
            <w:r w:rsidRPr="00615323">
              <w:rPr>
                <w:rFonts w:ascii="Times New Roman" w:eastAsia="Times New Roman" w:hAnsi="Times New Roman"/>
                <w:b/>
                <w:sz w:val="24"/>
                <w:szCs w:val="24"/>
              </w:rPr>
              <w:t>NGƯỜI TIẾN HÀNH KIỂM TRA</w:t>
            </w:r>
          </w:p>
          <w:p w14:paraId="4B892A91" w14:textId="77777777" w:rsidR="00615323" w:rsidRPr="00615323" w:rsidRDefault="00615323" w:rsidP="00615323">
            <w:pPr>
              <w:pStyle w:val="ListParagraph"/>
              <w:spacing w:before="120" w:after="0"/>
              <w:ind w:left="0" w:firstLine="720"/>
              <w:jc w:val="center"/>
              <w:rPr>
                <w:rFonts w:ascii="Times New Roman" w:eastAsia="Times New Roman" w:hAnsi="Times New Roman"/>
                <w:i/>
                <w:sz w:val="24"/>
                <w:szCs w:val="24"/>
              </w:rPr>
            </w:pPr>
            <w:r w:rsidRPr="00615323">
              <w:rPr>
                <w:rFonts w:ascii="Times New Roman" w:eastAsia="Times New Roman" w:hAnsi="Times New Roman"/>
                <w:i/>
                <w:sz w:val="24"/>
                <w:szCs w:val="24"/>
              </w:rPr>
              <w:t>(Ký, ghi rõ họ tên)</w:t>
            </w:r>
          </w:p>
        </w:tc>
      </w:tr>
    </w:tbl>
    <w:p w14:paraId="040B58B8" w14:textId="77777777" w:rsidR="00615323" w:rsidRPr="00615323" w:rsidRDefault="00615323" w:rsidP="00615323">
      <w:pPr>
        <w:spacing w:before="120" w:after="120" w:line="276" w:lineRule="auto"/>
        <w:jc w:val="both"/>
        <w:rPr>
          <w:rFonts w:ascii="Times New Roman" w:hAnsi="Times New Roman"/>
          <w:sz w:val="24"/>
          <w:szCs w:val="24"/>
        </w:rPr>
      </w:pPr>
    </w:p>
    <w:p w14:paraId="42574A62" w14:textId="77777777" w:rsidR="00615323" w:rsidRPr="00615323" w:rsidRDefault="00615323" w:rsidP="00615323">
      <w:pPr>
        <w:spacing w:before="120" w:line="276" w:lineRule="auto"/>
        <w:jc w:val="both"/>
        <w:rPr>
          <w:rFonts w:ascii="Times New Roman" w:hAnsi="Times New Roman"/>
          <w:sz w:val="24"/>
          <w:szCs w:val="24"/>
        </w:rPr>
      </w:pPr>
    </w:p>
    <w:p w14:paraId="29CD6CA4" w14:textId="77777777" w:rsidR="00513385" w:rsidRPr="00615323" w:rsidRDefault="00513385" w:rsidP="00615323">
      <w:pPr>
        <w:spacing w:before="120" w:line="276" w:lineRule="auto"/>
        <w:rPr>
          <w:rFonts w:ascii="Times New Roman" w:hAnsi="Times New Roman"/>
          <w:sz w:val="24"/>
          <w:szCs w:val="24"/>
        </w:rPr>
      </w:pPr>
    </w:p>
    <w:sectPr w:rsidR="00513385" w:rsidRPr="00615323" w:rsidSect="00615323">
      <w:headerReference w:type="default" r:id="rId6"/>
      <w:pgSz w:w="11907" w:h="16840" w:code="9"/>
      <w:pgMar w:top="1021" w:right="567" w:bottom="102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AFBE" w14:textId="77777777" w:rsidR="00631B50" w:rsidRDefault="00631B50">
      <w:pPr>
        <w:spacing w:after="0" w:line="240" w:lineRule="auto"/>
      </w:pPr>
      <w:r>
        <w:separator/>
      </w:r>
    </w:p>
  </w:endnote>
  <w:endnote w:type="continuationSeparator" w:id="0">
    <w:p w14:paraId="3DDEA697" w14:textId="77777777" w:rsidR="00631B50" w:rsidRDefault="00631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E6D5C" w14:textId="77777777" w:rsidR="00631B50" w:rsidRDefault="00631B50">
      <w:pPr>
        <w:spacing w:after="0" w:line="240" w:lineRule="auto"/>
      </w:pPr>
      <w:r>
        <w:separator/>
      </w:r>
    </w:p>
  </w:footnote>
  <w:footnote w:type="continuationSeparator" w:id="0">
    <w:p w14:paraId="1593FC1E" w14:textId="77777777" w:rsidR="00631B50" w:rsidRDefault="00631B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2F49" w14:textId="77777777" w:rsidR="00615323" w:rsidRDefault="00615323">
    <w:pPr>
      <w:pStyle w:val="Header"/>
      <w:jc w:val="center"/>
    </w:pPr>
    <w:r>
      <w:fldChar w:fldCharType="begin"/>
    </w:r>
    <w:r>
      <w:instrText xml:space="preserve"> PAGE   \* MERGEFORMAT </w:instrText>
    </w:r>
    <w:r>
      <w:fldChar w:fldCharType="separate"/>
    </w:r>
    <w:r>
      <w:rPr>
        <w:noProof/>
      </w:rPr>
      <w:t>7</w:t>
    </w:r>
    <w:r>
      <w:rPr>
        <w:noProof/>
      </w:rPr>
      <w:fldChar w:fldCharType="end"/>
    </w:r>
  </w:p>
  <w:p w14:paraId="7AD8C2C1" w14:textId="77777777" w:rsidR="00615323" w:rsidRDefault="006153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5323"/>
    <w:rsid w:val="00513385"/>
    <w:rsid w:val="00615323"/>
    <w:rsid w:val="00631B50"/>
    <w:rsid w:val="00775F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CCDA"/>
  <w15:chartTrackingRefBased/>
  <w15:docId w15:val="{5303DDE5-8FD9-4D04-BA78-57E6E078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323"/>
    <w:pPr>
      <w:spacing w:after="200" w:line="276" w:lineRule="auto"/>
      <w:ind w:left="720"/>
      <w:contextualSpacing/>
    </w:pPr>
  </w:style>
  <w:style w:type="paragraph" w:styleId="NormalWeb">
    <w:name w:val="Normal (Web)"/>
    <w:basedOn w:val="Normal"/>
    <w:uiPriority w:val="99"/>
    <w:unhideWhenUsed/>
    <w:rsid w:val="00615323"/>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615323"/>
    <w:rPr>
      <w:color w:val="0000FF"/>
      <w:u w:val="single"/>
    </w:rPr>
  </w:style>
  <w:style w:type="paragraph" w:styleId="Header">
    <w:name w:val="header"/>
    <w:basedOn w:val="Normal"/>
    <w:link w:val="HeaderChar"/>
    <w:uiPriority w:val="99"/>
    <w:unhideWhenUsed/>
    <w:rsid w:val="00615323"/>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615323"/>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1125</Words>
  <Characters>6413</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2026-05-20T19:15:00Z</dcterms:created>
  <dcterms:modified xsi:type="dcterms:W3CDTF">2026-05-20T19:15:00Z</dcterms:modified>
</cp:coreProperties>
</file>