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E1EF" w14:textId="77777777" w:rsidR="00AB5E58" w:rsidRPr="00AB5E58" w:rsidRDefault="00AB5E58" w:rsidP="00AB5E5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(Mẫu số 3-PH)</w:t>
      </w:r>
    </w:p>
    <w:p w14:paraId="7F0973A6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TỔNG CỤC HẢI QUAN</w:t>
      </w:r>
      <w:r w:rsidRPr="00AB5E5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AB5E5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vị …………</w:t>
      </w:r>
    </w:p>
    <w:p w14:paraId="28A6A1BD" w14:textId="77777777" w:rsidR="00AB5E58" w:rsidRPr="00AB5E58" w:rsidRDefault="00AB5E58" w:rsidP="00AB5E5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HẸN HỖ TRỢ, PHỔ BIẾN PHÁP LUẬT</w:t>
      </w:r>
    </w:p>
    <w:p w14:paraId="1B97A202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1. Họ tên cá nhân/tổ chức đề nghị tuyên truyền: ……………………………………………….</w:t>
      </w:r>
    </w:p>
    <w:p w14:paraId="232EF21B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2. Địa chỉ: ……………………………………………………………………………………………</w:t>
      </w:r>
    </w:p>
    <w:p w14:paraId="5B0AC54E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3. Số điện thoại: ……………………………………………….……………………………………</w:t>
      </w:r>
    </w:p>
    <w:p w14:paraId="474036D3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4. Mã số thuế: ……………………………………………….………………………………………</w:t>
      </w:r>
    </w:p>
    <w:p w14:paraId="05840F4D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5. Nội dung yêu cầu tuyên truyền, phổ biến pháp luật và hỗ trợ pháp lý: ……………………</w:t>
      </w:r>
    </w:p>
    <w:p w14:paraId="364BBDDD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……………………………………………….……………………………………………….……….</w:t>
      </w:r>
    </w:p>
    <w:p w14:paraId="12BF864E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……………………………………………….……………………………………………….……….</w:t>
      </w:r>
    </w:p>
    <w:p w14:paraId="58900898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……………………………………………….……………………………………………….……….</w:t>
      </w:r>
    </w:p>
    <w:p w14:paraId="28A69A25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……………………………………………….……………………………………………….……….</w:t>
      </w:r>
    </w:p>
    <w:p w14:paraId="1A7438A3" w14:textId="77777777" w:rsidR="00AB5E58" w:rsidRPr="00AB5E58" w:rsidRDefault="00AB5E58" w:rsidP="00AB5E5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B5E58">
        <w:rPr>
          <w:rFonts w:ascii="Times New Roman" w:eastAsia="Times New Roman" w:hAnsi="Times New Roman"/>
          <w:color w:val="000000"/>
          <w:sz w:val="24"/>
          <w:szCs w:val="24"/>
        </w:rPr>
        <w:t>6. Xin vui lòng gặp lại vào hồi …… giờ …… ngày …… tháng …… năm …… tại …………………… để nhận giải đáp.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B5E58" w:rsidRPr="00AB5E58" w14:paraId="4A0F0D13" w14:textId="77777777" w:rsidTr="00AB5E5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D8BB8" w14:textId="77777777" w:rsidR="00AB5E58" w:rsidRPr="00AB5E58" w:rsidRDefault="00AB5E58" w:rsidP="00AB5E5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60F1F" w14:textId="77777777" w:rsidR="00AB5E58" w:rsidRPr="00AB5E58" w:rsidRDefault="00AB5E58" w:rsidP="00AB5E58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B5E5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 ngày … tháng … năm ……</w:t>
            </w:r>
            <w:r w:rsidRPr="00AB5E5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AB5E5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hẹn</w:t>
            </w:r>
          </w:p>
        </w:tc>
      </w:tr>
    </w:tbl>
    <w:p w14:paraId="3E75728F" w14:textId="77777777" w:rsidR="000751D3" w:rsidRPr="00AB5E58" w:rsidRDefault="000751D3" w:rsidP="00AB5E5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B5E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5E58"/>
    <w:rsid w:val="000751D3"/>
    <w:rsid w:val="00574D78"/>
    <w:rsid w:val="00AB5E58"/>
    <w:rsid w:val="00CF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74564"/>
  <w15:chartTrackingRefBased/>
  <w15:docId w15:val="{755E35B5-298B-498F-ADCC-3F01FDBD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5E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