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1"/>
        <w:tblW w:w="3198" w:type="dxa"/>
        <w:tblLook w:val="04A0" w:firstRow="1" w:lastRow="0" w:firstColumn="1" w:lastColumn="0" w:noHBand="0" w:noVBand="1"/>
      </w:tblPr>
      <w:tblGrid>
        <w:gridCol w:w="3198"/>
      </w:tblGrid>
      <w:tr w:rsidR="002F7E36" w:rsidRPr="002F7E36" w14:paraId="6540E834" w14:textId="77777777" w:rsidTr="002F7E36">
        <w:trPr>
          <w:trHeight w:val="765"/>
        </w:trPr>
        <w:tc>
          <w:tcPr>
            <w:tcW w:w="3198" w:type="dxa"/>
          </w:tcPr>
          <w:p w14:paraId="0F068674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Mẫu số 41/HC</w:t>
            </w:r>
          </w:p>
          <w:p w14:paraId="0860BC94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color w:val="000000"/>
                <w:sz w:val="24"/>
                <w:szCs w:val="24"/>
              </w:rPr>
              <w:t>Theo QĐ số …/QĐ-VKSTC</w:t>
            </w:r>
          </w:p>
          <w:p w14:paraId="022F223B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ngày… tháng… năm 20…</w:t>
            </w:r>
          </w:p>
        </w:tc>
      </w:tr>
    </w:tbl>
    <w:p w14:paraId="06190AA2" w14:textId="77777777" w:rsidR="002F7E36" w:rsidRPr="002F7E36" w:rsidRDefault="002F7E36" w:rsidP="002F7E36">
      <w:pPr>
        <w:spacing w:before="120" w:after="0" w:line="276" w:lineRule="auto"/>
        <w:rPr>
          <w:rFonts w:ascii="Times New Roman" w:hAnsi="Times New Roman"/>
          <w:vanish/>
          <w:sz w:val="24"/>
          <w:szCs w:val="24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2F7E36" w:rsidRPr="002F7E36" w14:paraId="5963A3A5" w14:textId="77777777" w:rsidTr="00C52D0D">
        <w:trPr>
          <w:trHeight w:val="1393"/>
        </w:trPr>
        <w:tc>
          <w:tcPr>
            <w:tcW w:w="4008" w:type="dxa"/>
          </w:tcPr>
          <w:p w14:paraId="09B99703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2F7E36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2F7E3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2FE2FD5F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2F7E3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2F7E3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321EF097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7A4EAAC6">
                <v:line id="Line 649" o:spid="_x0000_s1028" style="position:absolute;left:0;text-align:left;z-index:251658240;visibility:visibl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Kk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"/>
              </w:pict>
            </w:r>
          </w:p>
          <w:p w14:paraId="6800AAD8" w14:textId="77777777" w:rsidR="002F7E36" w:rsidRPr="002F7E36" w:rsidRDefault="002F7E36" w:rsidP="002F7E36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Số: ……../PKS-VKS-HC</w:t>
            </w:r>
          </w:p>
        </w:tc>
        <w:tc>
          <w:tcPr>
            <w:tcW w:w="5244" w:type="dxa"/>
          </w:tcPr>
          <w:p w14:paraId="7CA70013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2DBAD06A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72DA418E" w14:textId="77777777" w:rsidR="002F7E36" w:rsidRPr="002F7E36" w:rsidRDefault="002F7E36" w:rsidP="002F7E36">
            <w:pPr>
              <w:spacing w:before="12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36FA64B1">
                <v:line id="Line 650" o:spid="_x0000_s1029" style="position:absolute;z-index:251659264;visibility:visible" from="44.95pt,3.25pt" to="210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w9AFgIAACw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"/>
              </w:pict>
            </w:r>
          </w:p>
          <w:p w14:paraId="3A11D6A1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               ……, ngày … tháng … năm 20…</w:t>
            </w:r>
          </w:p>
        </w:tc>
      </w:tr>
    </w:tbl>
    <w:p w14:paraId="5E89E3E1" w14:textId="77777777" w:rsidR="002F7E36" w:rsidRPr="002F7E36" w:rsidRDefault="002F7E36" w:rsidP="002F7E36">
      <w:pPr>
        <w:spacing w:before="120" w:line="276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6AF82100" w14:textId="77777777" w:rsidR="002F7E36" w:rsidRPr="002F7E36" w:rsidRDefault="002F7E36" w:rsidP="002F7E36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 xml:space="preserve">PHIẾU KIỂM SÁT </w:t>
      </w:r>
    </w:p>
    <w:p w14:paraId="4C16FD47" w14:textId="77777777" w:rsidR="002F7E36" w:rsidRPr="002F7E36" w:rsidRDefault="002F7E36" w:rsidP="002F7E36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 xml:space="preserve">Quyết định chấp nhận (không chấp nhận) việc </w:t>
      </w:r>
    </w:p>
    <w:p w14:paraId="28FF656F" w14:textId="77777777" w:rsidR="002F7E36" w:rsidRPr="002F7E36" w:rsidRDefault="002F7E36" w:rsidP="002F7E36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  <w:vertAlign w:val="superscript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>chậm nộp biên lai tạm ứng án phí phúc thẩm</w:t>
      </w:r>
    </w:p>
    <w:p w14:paraId="68E32897" w14:textId="77777777" w:rsidR="002F7E36" w:rsidRPr="002F7E36" w:rsidRDefault="002F7E36" w:rsidP="002F7E36">
      <w:pPr>
        <w:spacing w:before="120" w:line="276" w:lineRule="auto"/>
        <w:ind w:left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F7E36">
        <w:rPr>
          <w:rFonts w:ascii="Times New Roman" w:hAnsi="Times New Roman"/>
          <w:noProof/>
          <w:sz w:val="24"/>
          <w:szCs w:val="24"/>
          <w:lang w:eastAsia="zh-CN"/>
        </w:rPr>
        <w:pict w14:anchorId="3EF5B065">
          <v:line id="Line 648" o:spid="_x0000_s1027" style="position:absolute;left:0;text-align:left;z-index:251657216;visibility:visible" from="185.6pt,5.8pt" to="278.9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Ig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"/>
        </w:pict>
      </w:r>
    </w:p>
    <w:p w14:paraId="6D991DD1" w14:textId="77777777" w:rsidR="002F7E36" w:rsidRPr="002F7E36" w:rsidRDefault="002F7E36" w:rsidP="002F7E36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>Ngày…tháng.. năm…, Viện kiểm sát nhân dân…(2)…nhận được Quyết định chấp nhận (không chấp nhận) việc chậm nộp biên lai tạm ứng án phí phúc thẩm số:...ngày… tháng… năm …của Tòa án nhân dân…(3)….</w:t>
      </w:r>
    </w:p>
    <w:p w14:paraId="2619C986" w14:textId="77777777" w:rsidR="002F7E36" w:rsidRPr="002F7E36" w:rsidRDefault="002F7E36" w:rsidP="002F7E36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 xml:space="preserve">Qua kiểm sát </w:t>
      </w: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>Quyết định chấp nhận (không chấp nhận) việc chậm nộp biên lai tạm ứng án phí phúc thẩm (sau đây viết tắt là Quyết định)</w:t>
      </w:r>
      <w:r w:rsidRPr="002F7E36">
        <w:rPr>
          <w:rFonts w:ascii="Times New Roman" w:hAnsi="Times New Roman"/>
          <w:color w:val="000000"/>
          <w:sz w:val="24"/>
          <w:szCs w:val="24"/>
        </w:rPr>
        <w:t xml:space="preserve"> nêu trên thấy: </w:t>
      </w:r>
    </w:p>
    <w:p w14:paraId="4654D10D" w14:textId="77777777" w:rsidR="002F7E36" w:rsidRPr="002F7E36" w:rsidRDefault="002F7E36" w:rsidP="002F7E36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pacing w:val="-2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>1. Về nội dung của Quyết định</w:t>
      </w:r>
    </w:p>
    <w:p w14:paraId="3EE4C27B" w14:textId="77777777" w:rsidR="002F7E36" w:rsidRPr="002F7E36" w:rsidRDefault="002F7E36" w:rsidP="002F7E36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>………………………………………(4)……………………………….…….…………………………………………………………………………</w:t>
      </w:r>
    </w:p>
    <w:p w14:paraId="6905AB98" w14:textId="77777777" w:rsidR="002F7E36" w:rsidRPr="002F7E36" w:rsidRDefault="002F7E36" w:rsidP="002F7E36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>2. Vi phạm khác (ghi rõ loại vi phạm và dẫn chiếu cụ thể quy định của pháp luật)</w:t>
      </w:r>
    </w:p>
    <w:p w14:paraId="1994C7EE" w14:textId="77777777" w:rsidR="002F7E36" w:rsidRPr="002F7E36" w:rsidRDefault="002F7E36" w:rsidP="002F7E36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…………………………………………………………………………….…………………………………………………………………………….</w:t>
      </w:r>
    </w:p>
    <w:p w14:paraId="7BC6A38A" w14:textId="77777777" w:rsidR="002F7E36" w:rsidRPr="002F7E36" w:rsidRDefault="002F7E36" w:rsidP="002F7E36">
      <w:pPr>
        <w:spacing w:before="120" w:after="120" w:line="276" w:lineRule="auto"/>
        <w:ind w:firstLine="670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pacing w:val="-2"/>
          <w:sz w:val="24"/>
          <w:szCs w:val="24"/>
        </w:rPr>
        <w:t>3. Đề xuất của Kiểm sát viên/Kiểm tra viên</w:t>
      </w:r>
      <w:r w:rsidRPr="002F7E36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</w:p>
    <w:p w14:paraId="0E7CDA2D" w14:textId="77777777" w:rsidR="002F7E36" w:rsidRPr="002F7E36" w:rsidRDefault="002F7E36" w:rsidP="002F7E36">
      <w:pPr>
        <w:spacing w:before="120" w:after="120" w:line="276" w:lineRule="auto"/>
        <w:ind w:left="670" w:firstLine="5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…………………………………………………………………………..………………………………………………………………………………..</w:t>
      </w:r>
    </w:p>
    <w:p w14:paraId="66CA9955" w14:textId="77777777" w:rsidR="002F7E36" w:rsidRPr="002F7E36" w:rsidRDefault="002F7E36" w:rsidP="002F7E36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>4. Ý kiến của lãnh đạo đơn vị</w:t>
      </w:r>
      <w:r w:rsidRPr="002F7E3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69396F" w14:textId="77777777" w:rsidR="002F7E36" w:rsidRPr="002F7E36" w:rsidRDefault="002F7E36" w:rsidP="002F7E36">
      <w:pPr>
        <w:spacing w:before="120" w:after="120" w:line="276" w:lineRule="auto"/>
        <w:ind w:left="670" w:firstLine="5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>………………………………………(5)…………………………………..………………………………………………………………………………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361"/>
        <w:gridCol w:w="4819"/>
      </w:tblGrid>
      <w:tr w:rsidR="002F7E36" w:rsidRPr="002F7E36" w14:paraId="7772C838" w14:textId="77777777" w:rsidTr="00C52D0D">
        <w:tc>
          <w:tcPr>
            <w:tcW w:w="4361" w:type="dxa"/>
          </w:tcPr>
          <w:p w14:paraId="30CD0BDA" w14:textId="77777777" w:rsidR="002F7E36" w:rsidRPr="002F7E36" w:rsidRDefault="002F7E36" w:rsidP="002F7E36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lastRenderedPageBreak/>
              <w:t>Ngày…..tháng……năm……..</w:t>
            </w:r>
          </w:p>
          <w:p w14:paraId="454C6A55" w14:textId="77777777" w:rsidR="002F7E36" w:rsidRPr="002F7E36" w:rsidRDefault="002F7E36" w:rsidP="002F7E36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1F982B4D" w14:textId="77777777" w:rsidR="002F7E36" w:rsidRPr="002F7E36" w:rsidRDefault="002F7E36" w:rsidP="002F7E36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2BC1FC72" w14:textId="77777777" w:rsidR="002F7E36" w:rsidRPr="002F7E36" w:rsidRDefault="002F7E36" w:rsidP="002F7E36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4BFE623A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4819" w:type="dxa"/>
          </w:tcPr>
          <w:p w14:paraId="790B297A" w14:textId="77777777" w:rsidR="002F7E36" w:rsidRPr="002F7E36" w:rsidRDefault="002F7E36" w:rsidP="002F7E36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 KIỂM TRA VIÊN</w:t>
            </w:r>
          </w:p>
          <w:p w14:paraId="3C43286E" w14:textId="77777777" w:rsidR="002F7E36" w:rsidRPr="002F7E36" w:rsidRDefault="002F7E36" w:rsidP="002F7E36">
            <w:pPr>
              <w:spacing w:before="120" w:line="276" w:lineRule="auto"/>
              <w:ind w:firstLine="7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E3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(Ký tên, ghi rõ họ tên)</w:t>
            </w:r>
          </w:p>
        </w:tc>
      </w:tr>
    </w:tbl>
    <w:p w14:paraId="0977F865" w14:textId="77777777" w:rsidR="002F7E36" w:rsidRPr="002F7E36" w:rsidRDefault="002F7E36" w:rsidP="002F7E36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  <w:r w:rsidRPr="002F7E36">
        <w:rPr>
          <w:rFonts w:ascii="Times New Roman" w:hAnsi="Times New Roman"/>
          <w:noProof/>
          <w:lang w:eastAsia="zh-CN"/>
        </w:rPr>
        <w:pict w14:anchorId="727CE137">
          <v:line id="Line 647" o:spid="_x0000_s1026" style="position:absolute;z-index:251656192;visibility:visible;mso-position-horizontal-relative:text;mso-position-vertical-relative:text" from="2.35pt,1.3pt" to="164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3p6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"/>
        </w:pict>
      </w:r>
    </w:p>
    <w:p w14:paraId="5A80EB78" w14:textId="77777777" w:rsidR="002F7E36" w:rsidRPr="002F7E36" w:rsidRDefault="002F7E36" w:rsidP="002F7E36">
      <w:pPr>
        <w:spacing w:before="120" w:after="6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F7E36">
        <w:rPr>
          <w:rFonts w:ascii="Times New Roman" w:hAnsi="Times New Roman"/>
          <w:b/>
          <w:color w:val="000000"/>
          <w:sz w:val="24"/>
          <w:szCs w:val="24"/>
        </w:rPr>
        <w:t>Hướng dẫn sử dụng Mẫu số 41/HC:</w:t>
      </w:r>
    </w:p>
    <w:p w14:paraId="1ED63DF3" w14:textId="77777777" w:rsidR="002F7E36" w:rsidRPr="002F7E36" w:rsidRDefault="002F7E36" w:rsidP="002F7E36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 xml:space="preserve">(1) Ghi tên Viện kiểm sát nhân dân </w:t>
      </w:r>
      <w:r w:rsidRPr="002F7E36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1C136793" w14:textId="77777777" w:rsidR="002F7E36" w:rsidRPr="002F7E36" w:rsidRDefault="002F7E36" w:rsidP="002F7E36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>(2) Ghi tên Viện kiểm sát nhân dân ban hành Phiếu kiểm sát.</w:t>
      </w:r>
    </w:p>
    <w:p w14:paraId="2F793324" w14:textId="77777777" w:rsidR="002F7E36" w:rsidRPr="002F7E36" w:rsidRDefault="002F7E36" w:rsidP="002F7E36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2F7E36">
        <w:rPr>
          <w:rFonts w:ascii="Times New Roman" w:hAnsi="Times New Roman"/>
          <w:color w:val="000000"/>
          <w:sz w:val="24"/>
          <w:szCs w:val="24"/>
        </w:rPr>
        <w:t xml:space="preserve">(3) Ghi tên của Tòa án nhân dân ban hành </w:t>
      </w: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>Quyết định chấp nhận (không chấp nhận) việc chậm nộp biên lai tạm ứng án phí phúc thẩm.</w:t>
      </w:r>
    </w:p>
    <w:p w14:paraId="57ABC385" w14:textId="77777777" w:rsidR="002F7E36" w:rsidRPr="002F7E36" w:rsidRDefault="002F7E36" w:rsidP="002F7E36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 xml:space="preserve">(4) </w:t>
      </w:r>
      <w:r w:rsidRPr="002F7E36">
        <w:rPr>
          <w:rFonts w:ascii="Times New Roman" w:hAnsi="Times New Roman"/>
          <w:color w:val="000000"/>
          <w:sz w:val="24"/>
          <w:szCs w:val="24"/>
        </w:rPr>
        <w:t xml:space="preserve">Căn cứ các tài liệu, chứng cứ có liên quan đến việc </w:t>
      </w: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 xml:space="preserve">chậm nộp biên lai tạm ứng án phí phúc thẩm </w:t>
      </w:r>
      <w:r w:rsidRPr="002F7E36">
        <w:rPr>
          <w:rFonts w:ascii="Times New Roman" w:hAnsi="Times New Roman"/>
          <w:color w:val="000000"/>
          <w:sz w:val="24"/>
          <w:szCs w:val="24"/>
        </w:rPr>
        <w:t>để xem xét, đánh giá Quyết định đúng hay không đúng quy định của pháp luật.</w:t>
      </w:r>
    </w:p>
    <w:p w14:paraId="73789E2E" w14:textId="77777777" w:rsidR="002F7E36" w:rsidRPr="002F7E36" w:rsidRDefault="002F7E36" w:rsidP="002F7E36">
      <w:pPr>
        <w:spacing w:before="120" w:line="276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2F7E36">
        <w:rPr>
          <w:rFonts w:ascii="Times New Roman" w:hAnsi="Times New Roman"/>
          <w:color w:val="000000"/>
          <w:spacing w:val="-4"/>
          <w:sz w:val="24"/>
          <w:szCs w:val="24"/>
        </w:rPr>
        <w:tab/>
      </w:r>
      <w:r w:rsidRPr="002F7E36">
        <w:rPr>
          <w:rFonts w:ascii="Times New Roman" w:hAnsi="Times New Roman"/>
          <w:color w:val="000000"/>
          <w:sz w:val="24"/>
          <w:szCs w:val="24"/>
        </w:rPr>
        <w:t>(5) Ý kiến của lãnh đạo Phòng đối với Viện kiểm sát nhân dân cấp tỉnh , lãnh đạo Viện nghiệp vụ thuộc Viện kiểm sát nhân dân cấp cao.</w:t>
      </w:r>
    </w:p>
    <w:p w14:paraId="755934E2" w14:textId="77777777" w:rsidR="000751D3" w:rsidRPr="002F7E36" w:rsidRDefault="000751D3" w:rsidP="002F7E3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F7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1013D" w14:textId="77777777" w:rsidR="00742011" w:rsidRDefault="00742011" w:rsidP="002F7E36">
      <w:pPr>
        <w:spacing w:after="0" w:line="240" w:lineRule="auto"/>
      </w:pPr>
      <w:r>
        <w:separator/>
      </w:r>
    </w:p>
  </w:endnote>
  <w:endnote w:type="continuationSeparator" w:id="0">
    <w:p w14:paraId="7A7739C2" w14:textId="77777777" w:rsidR="00742011" w:rsidRDefault="00742011" w:rsidP="002F7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BA06" w14:textId="77777777" w:rsidR="00742011" w:rsidRDefault="00742011" w:rsidP="002F7E36">
      <w:pPr>
        <w:spacing w:after="0" w:line="240" w:lineRule="auto"/>
      </w:pPr>
      <w:r>
        <w:separator/>
      </w:r>
    </w:p>
  </w:footnote>
  <w:footnote w:type="continuationSeparator" w:id="0">
    <w:p w14:paraId="3AF02EF2" w14:textId="77777777" w:rsidR="00742011" w:rsidRDefault="00742011" w:rsidP="002F7E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E36"/>
    <w:rsid w:val="000751D3"/>
    <w:rsid w:val="002F7E36"/>
    <w:rsid w:val="00574D78"/>
    <w:rsid w:val="00596085"/>
    <w:rsid w:val="00742011"/>
    <w:rsid w:val="00C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CC7D716"/>
  <w15:chartTrackingRefBased/>
  <w15:docId w15:val="{F14C6CB5-EE1D-480E-A5B0-4F901798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E36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F7E3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F7E36"/>
  </w:style>
  <w:style w:type="character" w:styleId="EndnoteReference">
    <w:name w:val="endnote reference"/>
    <w:uiPriority w:val="99"/>
    <w:semiHidden/>
    <w:unhideWhenUsed/>
    <w:rsid w:val="002F7E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1. Về nội dung của Quyết định</vt:lpstr>
      <vt:lpstr>2. Vi phạm khác (ghi rõ loại vi phạm và dẫn chiếu cụ thể quy định của pháp luật)</vt:lpstr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