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461" w:type="dxa"/>
        <w:tblInd w:w="6912" w:type="dxa"/>
        <w:tblLook w:val="04A0" w:firstRow="1" w:lastRow="0" w:firstColumn="1" w:lastColumn="0" w:noHBand="0" w:noVBand="1"/>
      </w:tblPr>
      <w:tblGrid>
        <w:gridCol w:w="3461"/>
      </w:tblGrid>
      <w:tr w:rsidR="00BE6850" w:rsidRPr="00BE6850" w14:paraId="2556BCD9" w14:textId="77777777" w:rsidTr="00BE6850">
        <w:trPr>
          <w:trHeight w:val="716"/>
        </w:trPr>
        <w:tc>
          <w:tcPr>
            <w:tcW w:w="3461" w:type="dxa"/>
          </w:tcPr>
          <w:p w14:paraId="1D05F635" w14:textId="77777777" w:rsidR="00BE6850" w:rsidRPr="00BE6850" w:rsidRDefault="00BE6850" w:rsidP="00BE6850">
            <w:pPr>
              <w:spacing w:before="120" w:line="276" w:lineRule="auto"/>
              <w:jc w:val="center"/>
              <w:rPr>
                <w:rFonts w:ascii="Times New Roman" w:hAnsi="Times New Roman"/>
                <w:b/>
                <w:color w:val="000000"/>
                <w:sz w:val="24"/>
                <w:szCs w:val="24"/>
              </w:rPr>
            </w:pPr>
            <w:r w:rsidRPr="00BE6850">
              <w:rPr>
                <w:rFonts w:ascii="Times New Roman" w:hAnsi="Times New Roman"/>
                <w:b/>
                <w:color w:val="000000"/>
                <w:sz w:val="24"/>
                <w:szCs w:val="24"/>
              </w:rPr>
              <w:t xml:space="preserve">    Mẫu số 43/DS</w:t>
            </w:r>
          </w:p>
          <w:p w14:paraId="08C312D8" w14:textId="77777777" w:rsidR="00BE6850" w:rsidRPr="00BE6850" w:rsidRDefault="00BE6850" w:rsidP="00BE6850">
            <w:pPr>
              <w:spacing w:before="120" w:line="276" w:lineRule="auto"/>
              <w:jc w:val="right"/>
              <w:rPr>
                <w:rFonts w:ascii="Times New Roman" w:hAnsi="Times New Roman"/>
                <w:color w:val="000000"/>
                <w:sz w:val="24"/>
                <w:szCs w:val="24"/>
                <w:lang w:val="pt-BR"/>
              </w:rPr>
            </w:pPr>
            <w:r w:rsidRPr="00BE6850">
              <w:rPr>
                <w:rFonts w:ascii="Times New Roman" w:hAnsi="Times New Roman"/>
                <w:color w:val="000000"/>
                <w:sz w:val="24"/>
                <w:szCs w:val="24"/>
                <w:lang w:val="pt-BR"/>
              </w:rPr>
              <w:t>Theo QĐ số 410/QĐ-VKSTC</w:t>
            </w:r>
          </w:p>
          <w:p w14:paraId="3EB695CD" w14:textId="77777777" w:rsidR="00BE6850" w:rsidRPr="00BE6850" w:rsidRDefault="00BE6850" w:rsidP="00BE6850">
            <w:pPr>
              <w:spacing w:before="120" w:line="276" w:lineRule="auto"/>
              <w:jc w:val="right"/>
              <w:rPr>
                <w:rFonts w:ascii="Times New Roman" w:hAnsi="Times New Roman"/>
                <w:color w:val="000000"/>
                <w:sz w:val="24"/>
                <w:szCs w:val="24"/>
                <w:lang w:val="pt-BR"/>
              </w:rPr>
            </w:pPr>
            <w:r w:rsidRPr="00BE6850">
              <w:rPr>
                <w:rFonts w:ascii="Times New Roman" w:hAnsi="Times New Roman"/>
                <w:color w:val="000000"/>
                <w:sz w:val="24"/>
                <w:szCs w:val="24"/>
                <w:lang w:val="pt-BR"/>
              </w:rPr>
              <w:t>ngày 25 tháng  11 năm 2021</w:t>
            </w:r>
          </w:p>
          <w:p w14:paraId="7D9DAF30" w14:textId="77777777" w:rsidR="00BE6850" w:rsidRPr="00BE6850" w:rsidRDefault="00BE6850" w:rsidP="00BE6850">
            <w:pPr>
              <w:spacing w:before="120" w:line="276" w:lineRule="auto"/>
              <w:jc w:val="center"/>
              <w:rPr>
                <w:rFonts w:ascii="Times New Roman" w:hAnsi="Times New Roman"/>
                <w:color w:val="000000"/>
                <w:sz w:val="24"/>
                <w:szCs w:val="24"/>
                <w:lang w:val="pt-BR"/>
              </w:rPr>
            </w:pPr>
          </w:p>
        </w:tc>
      </w:tr>
    </w:tbl>
    <w:p w14:paraId="0B97A6C7" w14:textId="77777777" w:rsidR="00BE6850" w:rsidRPr="00BE6850" w:rsidRDefault="00BE6850" w:rsidP="00BE6850">
      <w:pPr>
        <w:spacing w:before="120" w:line="276" w:lineRule="auto"/>
        <w:jc w:val="right"/>
        <w:rPr>
          <w:rFonts w:ascii="Times New Roman" w:hAnsi="Times New Roman"/>
          <w:color w:val="000000"/>
          <w:sz w:val="24"/>
          <w:szCs w:val="24"/>
        </w:rPr>
      </w:pPr>
    </w:p>
    <w:tbl>
      <w:tblPr>
        <w:tblW w:w="9252" w:type="dxa"/>
        <w:tblInd w:w="-72" w:type="dxa"/>
        <w:tblLook w:val="01E0" w:firstRow="1" w:lastRow="1" w:firstColumn="1" w:lastColumn="1" w:noHBand="0" w:noVBand="0"/>
      </w:tblPr>
      <w:tblGrid>
        <w:gridCol w:w="4008"/>
        <w:gridCol w:w="5244"/>
      </w:tblGrid>
      <w:tr w:rsidR="00BE6850" w:rsidRPr="00BE6850" w14:paraId="6BD7CB44" w14:textId="77777777" w:rsidTr="00BE6850">
        <w:tc>
          <w:tcPr>
            <w:tcW w:w="4008" w:type="dxa"/>
          </w:tcPr>
          <w:p w14:paraId="53E5E0E1" w14:textId="77777777" w:rsidR="00BE6850" w:rsidRPr="00BE6850" w:rsidRDefault="00BE6850" w:rsidP="00BE6850">
            <w:pPr>
              <w:spacing w:before="120" w:line="276" w:lineRule="auto"/>
              <w:jc w:val="center"/>
              <w:rPr>
                <w:rFonts w:ascii="Times New Roman" w:hAnsi="Times New Roman"/>
                <w:bCs/>
                <w:color w:val="000000"/>
                <w:sz w:val="24"/>
                <w:szCs w:val="24"/>
              </w:rPr>
            </w:pPr>
            <w:r w:rsidRPr="00BE6850">
              <w:rPr>
                <w:rFonts w:ascii="Times New Roman" w:hAnsi="Times New Roman"/>
                <w:bCs/>
                <w:color w:val="000000"/>
                <w:sz w:val="24"/>
                <w:szCs w:val="24"/>
              </w:rPr>
              <w:t>VIỆN KIỂM SÁT NHÂN DÂN</w:t>
            </w:r>
            <w:r w:rsidRPr="00BE6850">
              <w:rPr>
                <w:rFonts w:ascii="Times New Roman" w:hAnsi="Times New Roman"/>
                <w:bCs/>
                <w:color w:val="000000"/>
                <w:sz w:val="24"/>
                <w:szCs w:val="24"/>
                <w:vertAlign w:val="superscript"/>
              </w:rPr>
              <w:t>(1)</w:t>
            </w:r>
            <w:r w:rsidRPr="00BE6850">
              <w:rPr>
                <w:rFonts w:ascii="Times New Roman" w:hAnsi="Times New Roman"/>
                <w:bCs/>
                <w:color w:val="000000"/>
                <w:sz w:val="24"/>
                <w:szCs w:val="24"/>
              </w:rPr>
              <w:t>.....</w:t>
            </w:r>
          </w:p>
          <w:p w14:paraId="34F1079B" w14:textId="77777777" w:rsidR="00BE6850" w:rsidRPr="00BE6850" w:rsidRDefault="00BE6850" w:rsidP="00BE6850">
            <w:pPr>
              <w:spacing w:before="120" w:line="276" w:lineRule="auto"/>
              <w:jc w:val="center"/>
              <w:rPr>
                <w:rFonts w:ascii="Times New Roman" w:hAnsi="Times New Roman"/>
                <w:color w:val="000000"/>
                <w:sz w:val="24"/>
                <w:szCs w:val="24"/>
              </w:rPr>
            </w:pPr>
            <w:r w:rsidRPr="00BE6850">
              <w:rPr>
                <w:rFonts w:ascii="Times New Roman" w:hAnsi="Times New Roman"/>
                <w:b/>
                <w:bCs/>
                <w:color w:val="000000"/>
                <w:sz w:val="24"/>
                <w:szCs w:val="24"/>
              </w:rPr>
              <w:t>VIỆN KIỂM SÁT NHÂN DÂN</w:t>
            </w:r>
            <w:r w:rsidRPr="00BE6850">
              <w:rPr>
                <w:rFonts w:ascii="Times New Roman" w:hAnsi="Times New Roman"/>
                <w:b/>
                <w:bCs/>
                <w:color w:val="000000"/>
                <w:sz w:val="24"/>
                <w:szCs w:val="24"/>
                <w:vertAlign w:val="superscript"/>
              </w:rPr>
              <w:t>(2)</w:t>
            </w:r>
            <w:r w:rsidRPr="00BE6850">
              <w:rPr>
                <w:rFonts w:ascii="Times New Roman" w:hAnsi="Times New Roman"/>
                <w:b/>
                <w:bCs/>
                <w:color w:val="000000"/>
                <w:sz w:val="24"/>
                <w:szCs w:val="24"/>
              </w:rPr>
              <w:t>....</w:t>
            </w:r>
          </w:p>
          <w:p w14:paraId="1DBDA66B" w14:textId="77777777" w:rsidR="00BE6850" w:rsidRPr="00BE6850" w:rsidRDefault="00BE6850" w:rsidP="00BE6850">
            <w:pPr>
              <w:spacing w:before="120" w:line="276" w:lineRule="auto"/>
              <w:jc w:val="center"/>
              <w:rPr>
                <w:rFonts w:ascii="Times New Roman" w:hAnsi="Times New Roman"/>
                <w:color w:val="000000"/>
                <w:sz w:val="24"/>
                <w:szCs w:val="24"/>
              </w:rPr>
            </w:pPr>
            <w:r w:rsidRPr="00BE6850">
              <w:rPr>
                <w:rFonts w:ascii="Times New Roman" w:hAnsi="Times New Roman"/>
                <w:noProof/>
                <w:sz w:val="24"/>
                <w:szCs w:val="24"/>
                <w:lang w:eastAsia="zh-CN"/>
              </w:rPr>
              <w:pict w14:anchorId="678B4E10">
                <v:line id="_x0000_s1027" style="position:absolute;left:0;text-align:left;z-index:251657216" from="43.2pt,3.75pt" to="142.2pt,3.75pt"/>
              </w:pict>
            </w:r>
          </w:p>
          <w:p w14:paraId="0FA619EF" w14:textId="77777777" w:rsidR="00BE6850" w:rsidRPr="00BE6850" w:rsidRDefault="00BE6850" w:rsidP="00BE6850">
            <w:pPr>
              <w:spacing w:before="120" w:line="276" w:lineRule="auto"/>
              <w:jc w:val="center"/>
              <w:rPr>
                <w:rFonts w:ascii="Times New Roman" w:hAnsi="Times New Roman"/>
                <w:color w:val="000000"/>
                <w:sz w:val="24"/>
                <w:szCs w:val="24"/>
              </w:rPr>
            </w:pPr>
            <w:r w:rsidRPr="00BE6850">
              <w:rPr>
                <w:rFonts w:ascii="Times New Roman" w:hAnsi="Times New Roman"/>
                <w:color w:val="000000"/>
                <w:sz w:val="24"/>
                <w:szCs w:val="24"/>
              </w:rPr>
              <w:t>Số:…./PKS-VKS-…(3)…</w:t>
            </w:r>
          </w:p>
          <w:p w14:paraId="723DAF1A" w14:textId="77777777" w:rsidR="00BE6850" w:rsidRPr="00BE6850" w:rsidRDefault="00BE6850" w:rsidP="00BE6850">
            <w:pPr>
              <w:spacing w:before="120" w:line="276" w:lineRule="auto"/>
              <w:jc w:val="both"/>
              <w:rPr>
                <w:rFonts w:ascii="Times New Roman" w:hAnsi="Times New Roman"/>
                <w:color w:val="000000"/>
                <w:sz w:val="24"/>
                <w:szCs w:val="24"/>
              </w:rPr>
            </w:pPr>
          </w:p>
        </w:tc>
        <w:tc>
          <w:tcPr>
            <w:tcW w:w="5244" w:type="dxa"/>
          </w:tcPr>
          <w:p w14:paraId="43736B03" w14:textId="77777777" w:rsidR="00BE6850" w:rsidRPr="00BE6850" w:rsidRDefault="00BE6850" w:rsidP="00BE6850">
            <w:pPr>
              <w:spacing w:before="120" w:line="276" w:lineRule="auto"/>
              <w:jc w:val="center"/>
              <w:rPr>
                <w:rFonts w:ascii="Times New Roman" w:hAnsi="Times New Roman"/>
                <w:color w:val="000000"/>
                <w:sz w:val="24"/>
                <w:szCs w:val="24"/>
              </w:rPr>
            </w:pPr>
            <w:r w:rsidRPr="00BE6850">
              <w:rPr>
                <w:rFonts w:ascii="Times New Roman" w:hAnsi="Times New Roman"/>
                <w:b/>
                <w:color w:val="000000"/>
                <w:sz w:val="24"/>
                <w:szCs w:val="24"/>
              </w:rPr>
              <w:t>CỘNG HÒA XÃ HỘI CHỦ NGHĨA VIỆT NAM</w:t>
            </w:r>
          </w:p>
          <w:p w14:paraId="3DDD2197" w14:textId="77777777" w:rsidR="00BE6850" w:rsidRPr="00BE6850" w:rsidRDefault="00BE6850" w:rsidP="00BE6850">
            <w:pPr>
              <w:spacing w:before="120" w:line="276" w:lineRule="auto"/>
              <w:jc w:val="center"/>
              <w:rPr>
                <w:rFonts w:ascii="Times New Roman" w:hAnsi="Times New Roman"/>
                <w:b/>
                <w:color w:val="000000"/>
                <w:sz w:val="24"/>
                <w:szCs w:val="24"/>
              </w:rPr>
            </w:pPr>
            <w:r w:rsidRPr="00BE6850">
              <w:rPr>
                <w:rFonts w:ascii="Times New Roman" w:hAnsi="Times New Roman"/>
                <w:b/>
                <w:color w:val="000000"/>
                <w:sz w:val="24"/>
                <w:szCs w:val="24"/>
              </w:rPr>
              <w:t>Độc lập - Tự do - Hạnh phúc</w:t>
            </w:r>
          </w:p>
          <w:p w14:paraId="675E6CFA" w14:textId="77777777" w:rsidR="00BE6850" w:rsidRPr="00BE6850" w:rsidRDefault="00BE6850" w:rsidP="00BE6850">
            <w:pPr>
              <w:tabs>
                <w:tab w:val="left" w:pos="4425"/>
              </w:tabs>
              <w:spacing w:before="120" w:line="276" w:lineRule="auto"/>
              <w:rPr>
                <w:rFonts w:ascii="Times New Roman" w:hAnsi="Times New Roman"/>
                <w:i/>
                <w:color w:val="000000"/>
                <w:sz w:val="24"/>
                <w:szCs w:val="24"/>
              </w:rPr>
            </w:pPr>
            <w:r w:rsidRPr="00BE6850">
              <w:rPr>
                <w:rFonts w:ascii="Times New Roman" w:hAnsi="Times New Roman"/>
                <w:noProof/>
                <w:sz w:val="24"/>
                <w:szCs w:val="24"/>
                <w:lang w:eastAsia="zh-CN"/>
              </w:rPr>
              <w:pict w14:anchorId="663EA529">
                <v:line id="_x0000_s1026" style="position:absolute;z-index:251656192" from="43.1pt,3.4pt" to="207.15pt,3.4pt"/>
              </w:pict>
            </w:r>
            <w:r w:rsidRPr="00BE6850">
              <w:rPr>
                <w:rFonts w:ascii="Times New Roman" w:hAnsi="Times New Roman"/>
                <w:i/>
                <w:color w:val="000000"/>
                <w:sz w:val="24"/>
                <w:szCs w:val="24"/>
              </w:rPr>
              <w:tab/>
            </w:r>
          </w:p>
          <w:p w14:paraId="2C87ABD5" w14:textId="77777777" w:rsidR="00BE6850" w:rsidRPr="00BE6850" w:rsidRDefault="00BE6850" w:rsidP="00BE6850">
            <w:pPr>
              <w:spacing w:before="120" w:line="276" w:lineRule="auto"/>
              <w:rPr>
                <w:rFonts w:ascii="Times New Roman" w:hAnsi="Times New Roman"/>
                <w:color w:val="000000"/>
                <w:sz w:val="24"/>
                <w:szCs w:val="24"/>
              </w:rPr>
            </w:pPr>
            <w:r w:rsidRPr="00BE6850">
              <w:rPr>
                <w:rFonts w:ascii="Times New Roman" w:hAnsi="Times New Roman"/>
                <w:i/>
                <w:color w:val="000000"/>
                <w:sz w:val="24"/>
                <w:szCs w:val="24"/>
              </w:rPr>
              <w:t xml:space="preserve">                     ……, ngày…tháng…năm 20…</w:t>
            </w:r>
          </w:p>
        </w:tc>
      </w:tr>
    </w:tbl>
    <w:p w14:paraId="509DD515" w14:textId="77777777" w:rsidR="00BE6850" w:rsidRPr="00BE6850" w:rsidRDefault="00BE6850" w:rsidP="00BE6850">
      <w:pPr>
        <w:spacing w:before="120" w:line="276" w:lineRule="auto"/>
        <w:rPr>
          <w:rFonts w:ascii="Times New Roman" w:hAnsi="Times New Roman"/>
          <w:b/>
          <w:color w:val="000000"/>
          <w:sz w:val="24"/>
          <w:szCs w:val="24"/>
        </w:rPr>
      </w:pPr>
    </w:p>
    <w:p w14:paraId="52045753" w14:textId="77777777" w:rsidR="00BE6850" w:rsidRPr="00BE6850" w:rsidRDefault="00BE6850" w:rsidP="00BE6850">
      <w:pPr>
        <w:spacing w:before="120" w:line="276" w:lineRule="auto"/>
        <w:jc w:val="center"/>
        <w:rPr>
          <w:rFonts w:ascii="Times New Roman" w:hAnsi="Times New Roman"/>
          <w:b/>
          <w:color w:val="000000"/>
          <w:sz w:val="24"/>
          <w:szCs w:val="24"/>
        </w:rPr>
      </w:pPr>
      <w:r w:rsidRPr="00BE6850">
        <w:rPr>
          <w:rFonts w:ascii="Times New Roman" w:hAnsi="Times New Roman"/>
          <w:b/>
          <w:color w:val="000000"/>
          <w:sz w:val="24"/>
          <w:szCs w:val="24"/>
        </w:rPr>
        <w:t xml:space="preserve">PHIẾU KIỂM SÁT </w:t>
      </w:r>
    </w:p>
    <w:p w14:paraId="0B96FD0C" w14:textId="77777777" w:rsidR="00BE6850" w:rsidRPr="00BE6850" w:rsidRDefault="00BE6850" w:rsidP="00BE6850">
      <w:pPr>
        <w:spacing w:before="120" w:line="276" w:lineRule="auto"/>
        <w:jc w:val="center"/>
        <w:rPr>
          <w:rFonts w:ascii="Times New Roman" w:hAnsi="Times New Roman"/>
          <w:b/>
          <w:color w:val="000000"/>
          <w:sz w:val="24"/>
          <w:szCs w:val="24"/>
        </w:rPr>
      </w:pPr>
      <w:r w:rsidRPr="00BE6850">
        <w:rPr>
          <w:rFonts w:ascii="Times New Roman" w:hAnsi="Times New Roman"/>
          <w:b/>
          <w:color w:val="000000"/>
          <w:sz w:val="24"/>
          <w:szCs w:val="24"/>
        </w:rPr>
        <w:t xml:space="preserve">Thông báo về việc thụ lý vụ án (việc)…(4) </w:t>
      </w:r>
    </w:p>
    <w:p w14:paraId="3A766C6F" w14:textId="77777777" w:rsidR="00BE6850" w:rsidRPr="00BE6850" w:rsidRDefault="00BE6850" w:rsidP="00BE6850">
      <w:pPr>
        <w:spacing w:before="120" w:line="276" w:lineRule="auto"/>
        <w:jc w:val="center"/>
        <w:rPr>
          <w:rFonts w:ascii="Times New Roman" w:hAnsi="Times New Roman"/>
          <w:b/>
          <w:color w:val="000000"/>
          <w:sz w:val="24"/>
          <w:szCs w:val="24"/>
        </w:rPr>
      </w:pPr>
      <w:r w:rsidRPr="00BE6850">
        <w:rPr>
          <w:rFonts w:ascii="Times New Roman" w:hAnsi="Times New Roman"/>
          <w:b/>
          <w:color w:val="000000"/>
          <w:sz w:val="24"/>
          <w:szCs w:val="24"/>
        </w:rPr>
        <w:t>để xét xử (giải quyết) phúc thẩm</w:t>
      </w:r>
    </w:p>
    <w:p w14:paraId="6C2AA534" w14:textId="77777777" w:rsidR="00BE6850" w:rsidRPr="00BE6850" w:rsidRDefault="00BE6850" w:rsidP="00BE6850">
      <w:pPr>
        <w:spacing w:before="120" w:line="276" w:lineRule="auto"/>
        <w:ind w:left="720"/>
        <w:jc w:val="both"/>
        <w:rPr>
          <w:rFonts w:ascii="Times New Roman" w:hAnsi="Times New Roman"/>
          <w:b/>
          <w:i/>
          <w:color w:val="000000"/>
          <w:sz w:val="24"/>
          <w:szCs w:val="24"/>
        </w:rPr>
      </w:pPr>
      <w:r w:rsidRPr="00BE6850">
        <w:rPr>
          <w:rFonts w:ascii="Times New Roman" w:hAnsi="Times New Roman"/>
          <w:noProof/>
          <w:sz w:val="24"/>
          <w:szCs w:val="24"/>
          <w:lang w:eastAsia="zh-CN"/>
        </w:rPr>
        <w:pict w14:anchorId="0C52FE93">
          <v:line id="_x0000_s1028" style="position:absolute;left:0;text-align:left;z-index:251658240" from="174.9pt,5.95pt" to="268.2pt,5.95pt"/>
        </w:pict>
      </w:r>
    </w:p>
    <w:p w14:paraId="3B10B5A6" w14:textId="77777777" w:rsidR="00BE6850" w:rsidRPr="00BE6850" w:rsidRDefault="00BE6850" w:rsidP="00BE6850">
      <w:pPr>
        <w:spacing w:before="120" w:after="120" w:line="276" w:lineRule="auto"/>
        <w:jc w:val="both"/>
        <w:rPr>
          <w:rFonts w:ascii="Times New Roman" w:hAnsi="Times New Roman"/>
          <w:color w:val="000000"/>
          <w:sz w:val="24"/>
          <w:szCs w:val="24"/>
        </w:rPr>
      </w:pPr>
      <w:r w:rsidRPr="00BE6850">
        <w:rPr>
          <w:rFonts w:ascii="Times New Roman" w:hAnsi="Times New Roman"/>
          <w:color w:val="000000"/>
          <w:sz w:val="24"/>
          <w:szCs w:val="24"/>
        </w:rPr>
        <w:tab/>
        <w:t>Ngày…tháng…năm…, Viện kiểm sát nhân dân…(2)… nhận được Thông báo về việc thụ lý vụ án (việc)…(4)…để xét xử (giải quyết) phúc thẩm số… ngày…tháng …năm…của Tòa án nhân dân…(5)…, giữa các đương sự:</w:t>
      </w:r>
    </w:p>
    <w:p w14:paraId="0B158197" w14:textId="77777777" w:rsidR="00BE6850" w:rsidRPr="00BE6850" w:rsidRDefault="00BE6850" w:rsidP="00BE6850">
      <w:pPr>
        <w:spacing w:before="120" w:after="120" w:line="276" w:lineRule="auto"/>
        <w:ind w:left="720"/>
        <w:jc w:val="both"/>
        <w:rPr>
          <w:rFonts w:ascii="Times New Roman" w:hAnsi="Times New Roman"/>
          <w:color w:val="000000"/>
          <w:sz w:val="24"/>
          <w:szCs w:val="24"/>
        </w:rPr>
      </w:pPr>
      <w:r w:rsidRPr="00BE6850">
        <w:rPr>
          <w:rFonts w:ascii="Times New Roman" w:hAnsi="Times New Roman"/>
          <w:color w:val="000000"/>
          <w:sz w:val="24"/>
          <w:szCs w:val="24"/>
        </w:rPr>
        <w:t>………………………………………(6)……………………………………………………………………………………………………………….</w:t>
      </w:r>
    </w:p>
    <w:p w14:paraId="531940FE" w14:textId="77777777" w:rsidR="00BE6850" w:rsidRPr="00BE6850" w:rsidRDefault="00BE6850" w:rsidP="00BE6850">
      <w:pPr>
        <w:spacing w:before="120" w:after="120" w:line="276" w:lineRule="auto"/>
        <w:ind w:firstLine="720"/>
        <w:jc w:val="both"/>
        <w:rPr>
          <w:rFonts w:ascii="Times New Roman" w:hAnsi="Times New Roman"/>
          <w:color w:val="000000"/>
          <w:sz w:val="24"/>
          <w:szCs w:val="24"/>
        </w:rPr>
      </w:pPr>
      <w:r w:rsidRPr="00BE6850">
        <w:rPr>
          <w:rFonts w:ascii="Times New Roman" w:hAnsi="Times New Roman"/>
          <w:color w:val="000000"/>
          <w:sz w:val="24"/>
          <w:szCs w:val="24"/>
        </w:rPr>
        <w:t>Qua kiểm sát Thông báo nêu trên thấy:</w:t>
      </w:r>
    </w:p>
    <w:p w14:paraId="0ADF2086" w14:textId="77777777" w:rsidR="00BE6850" w:rsidRPr="00BE6850" w:rsidRDefault="00BE6850" w:rsidP="00BE6850">
      <w:pPr>
        <w:spacing w:before="120" w:after="120" w:line="276" w:lineRule="auto"/>
        <w:ind w:firstLine="720"/>
        <w:jc w:val="both"/>
        <w:outlineLvl w:val="0"/>
        <w:rPr>
          <w:rFonts w:ascii="Times New Roman" w:hAnsi="Times New Roman"/>
          <w:b/>
          <w:color w:val="000000"/>
          <w:sz w:val="24"/>
          <w:szCs w:val="24"/>
        </w:rPr>
      </w:pPr>
      <w:r w:rsidRPr="00BE6850">
        <w:rPr>
          <w:rFonts w:ascii="Times New Roman" w:hAnsi="Times New Roman"/>
          <w:b/>
          <w:color w:val="000000"/>
          <w:sz w:val="24"/>
          <w:szCs w:val="24"/>
        </w:rPr>
        <w:t xml:space="preserve">1. Về thời hạn Tòa án gửi Thông báo </w:t>
      </w:r>
    </w:p>
    <w:p w14:paraId="2CEF7CC3" w14:textId="77777777" w:rsidR="00BE6850" w:rsidRPr="00BE6850" w:rsidRDefault="00BE6850" w:rsidP="00BE6850">
      <w:pPr>
        <w:spacing w:before="120" w:after="120" w:line="276" w:lineRule="auto"/>
        <w:ind w:left="720"/>
        <w:jc w:val="both"/>
        <w:rPr>
          <w:rFonts w:ascii="Times New Roman" w:hAnsi="Times New Roman"/>
          <w:color w:val="000000"/>
          <w:sz w:val="24"/>
          <w:szCs w:val="24"/>
        </w:rPr>
      </w:pPr>
      <w:r w:rsidRPr="00BE6850">
        <w:rPr>
          <w:rFonts w:ascii="Times New Roman" w:hAnsi="Times New Roman"/>
          <w:color w:val="000000"/>
          <w:sz w:val="24"/>
          <w:szCs w:val="24"/>
        </w:rPr>
        <w:t>………………………………………(7)……………………………………………………………………………………………………………….</w:t>
      </w:r>
    </w:p>
    <w:p w14:paraId="7A9214A3" w14:textId="77777777" w:rsidR="00BE6850" w:rsidRPr="00BE6850" w:rsidRDefault="00BE6850" w:rsidP="00BE6850">
      <w:pPr>
        <w:spacing w:before="120" w:after="120" w:line="276" w:lineRule="auto"/>
        <w:ind w:left="670"/>
        <w:jc w:val="both"/>
        <w:outlineLvl w:val="0"/>
        <w:rPr>
          <w:rFonts w:ascii="Times New Roman" w:hAnsi="Times New Roman"/>
          <w:b/>
          <w:color w:val="000000"/>
          <w:sz w:val="24"/>
          <w:szCs w:val="24"/>
        </w:rPr>
      </w:pPr>
      <w:r w:rsidRPr="00BE6850">
        <w:rPr>
          <w:rFonts w:ascii="Times New Roman" w:hAnsi="Times New Roman"/>
          <w:b/>
          <w:color w:val="000000"/>
          <w:sz w:val="24"/>
          <w:szCs w:val="24"/>
        </w:rPr>
        <w:t xml:space="preserve">2. Về hình thức của Thông báo </w:t>
      </w:r>
    </w:p>
    <w:p w14:paraId="512E9C36" w14:textId="77777777" w:rsidR="00BE6850" w:rsidRPr="00BE6850" w:rsidRDefault="00BE6850" w:rsidP="00BE6850">
      <w:pPr>
        <w:spacing w:before="120" w:after="120" w:line="276" w:lineRule="auto"/>
        <w:ind w:left="720"/>
        <w:jc w:val="both"/>
        <w:rPr>
          <w:rFonts w:ascii="Times New Roman" w:hAnsi="Times New Roman"/>
          <w:color w:val="000000"/>
          <w:sz w:val="24"/>
          <w:szCs w:val="24"/>
        </w:rPr>
      </w:pPr>
      <w:r w:rsidRPr="00BE6850">
        <w:rPr>
          <w:rFonts w:ascii="Times New Roman" w:hAnsi="Times New Roman"/>
          <w:color w:val="000000"/>
          <w:sz w:val="24"/>
          <w:szCs w:val="24"/>
        </w:rPr>
        <w:t>………………………………………(8)……………………………………………………………………………………………………………….</w:t>
      </w:r>
    </w:p>
    <w:p w14:paraId="042BAC25" w14:textId="77777777" w:rsidR="00BE6850" w:rsidRPr="00BE6850" w:rsidRDefault="00BE6850" w:rsidP="00BE6850">
      <w:pPr>
        <w:spacing w:before="120" w:after="120" w:line="276" w:lineRule="auto"/>
        <w:ind w:left="720"/>
        <w:jc w:val="both"/>
        <w:rPr>
          <w:rFonts w:ascii="Times New Roman" w:hAnsi="Times New Roman"/>
          <w:b/>
          <w:color w:val="000000"/>
          <w:sz w:val="24"/>
          <w:szCs w:val="24"/>
        </w:rPr>
      </w:pPr>
      <w:r w:rsidRPr="00BE6850">
        <w:rPr>
          <w:rFonts w:ascii="Times New Roman" w:hAnsi="Times New Roman"/>
          <w:b/>
          <w:color w:val="000000"/>
          <w:sz w:val="24"/>
          <w:szCs w:val="24"/>
        </w:rPr>
        <w:t>3. Về nội dung của Thông báo</w:t>
      </w:r>
    </w:p>
    <w:p w14:paraId="1A77C9D5" w14:textId="77777777" w:rsidR="00BE6850" w:rsidRPr="00BE6850" w:rsidRDefault="00BE6850" w:rsidP="00BE6850">
      <w:pPr>
        <w:spacing w:before="120" w:after="120" w:line="276" w:lineRule="auto"/>
        <w:ind w:left="720"/>
        <w:jc w:val="both"/>
        <w:rPr>
          <w:rFonts w:ascii="Times New Roman" w:hAnsi="Times New Roman"/>
          <w:color w:val="000000"/>
          <w:sz w:val="24"/>
          <w:szCs w:val="24"/>
        </w:rPr>
      </w:pPr>
      <w:r w:rsidRPr="00BE6850">
        <w:rPr>
          <w:rFonts w:ascii="Times New Roman" w:hAnsi="Times New Roman"/>
          <w:color w:val="000000"/>
          <w:sz w:val="24"/>
          <w:szCs w:val="24"/>
        </w:rPr>
        <w:lastRenderedPageBreak/>
        <w:t>…………………………………………………………………………………………………………………………………………………………</w:t>
      </w:r>
    </w:p>
    <w:p w14:paraId="0086A150" w14:textId="77777777" w:rsidR="00BE6850" w:rsidRPr="00BE6850" w:rsidRDefault="00BE6850" w:rsidP="00BE6850">
      <w:pPr>
        <w:spacing w:before="120" w:after="120" w:line="276" w:lineRule="auto"/>
        <w:ind w:firstLine="720"/>
        <w:jc w:val="both"/>
        <w:outlineLvl w:val="0"/>
        <w:rPr>
          <w:rFonts w:ascii="Times New Roman" w:hAnsi="Times New Roman"/>
          <w:b/>
          <w:color w:val="000000"/>
          <w:sz w:val="24"/>
          <w:szCs w:val="24"/>
        </w:rPr>
      </w:pPr>
      <w:r w:rsidRPr="00BE6850">
        <w:rPr>
          <w:rFonts w:ascii="Times New Roman" w:hAnsi="Times New Roman"/>
          <w:b/>
          <w:color w:val="000000"/>
          <w:sz w:val="24"/>
          <w:szCs w:val="24"/>
        </w:rPr>
        <w:t>4. Vi phạm khác (ghi rõ loại vi phạm và dẫn chiếu cụ thể quy định của pháp luật)</w:t>
      </w:r>
    </w:p>
    <w:p w14:paraId="47E71EA1" w14:textId="77777777" w:rsidR="00BE6850" w:rsidRPr="00BE6850" w:rsidRDefault="00BE6850" w:rsidP="00BE6850">
      <w:pPr>
        <w:spacing w:before="120" w:after="120" w:line="276" w:lineRule="auto"/>
        <w:ind w:left="720"/>
        <w:jc w:val="both"/>
        <w:rPr>
          <w:rFonts w:ascii="Times New Roman" w:hAnsi="Times New Roman"/>
          <w:color w:val="000000"/>
          <w:sz w:val="24"/>
          <w:szCs w:val="24"/>
        </w:rPr>
      </w:pPr>
      <w:r w:rsidRPr="00BE6850">
        <w:rPr>
          <w:rFonts w:ascii="Times New Roman" w:hAnsi="Times New Roman"/>
          <w:color w:val="000000"/>
          <w:sz w:val="24"/>
          <w:szCs w:val="24"/>
        </w:rPr>
        <w:t>…………………………………………………………………………………………………………………………………………………………</w:t>
      </w:r>
    </w:p>
    <w:p w14:paraId="088ED28C" w14:textId="77777777" w:rsidR="00BE6850" w:rsidRPr="00BE6850" w:rsidRDefault="00BE6850" w:rsidP="00BE6850">
      <w:pPr>
        <w:spacing w:before="120" w:after="120" w:line="276" w:lineRule="auto"/>
        <w:ind w:firstLine="720"/>
        <w:jc w:val="both"/>
        <w:outlineLvl w:val="0"/>
        <w:rPr>
          <w:rFonts w:ascii="Times New Roman" w:hAnsi="Times New Roman"/>
          <w:color w:val="000000"/>
          <w:sz w:val="24"/>
          <w:szCs w:val="24"/>
        </w:rPr>
      </w:pPr>
      <w:r w:rsidRPr="00BE6850">
        <w:rPr>
          <w:rFonts w:ascii="Times New Roman" w:hAnsi="Times New Roman"/>
          <w:b/>
          <w:color w:val="000000"/>
          <w:sz w:val="24"/>
          <w:szCs w:val="24"/>
        </w:rPr>
        <w:t xml:space="preserve">5. Đề xuất của Kiểm sát viên/Kiểm tra viên </w:t>
      </w:r>
    </w:p>
    <w:p w14:paraId="6A2FEB72" w14:textId="77777777" w:rsidR="00BE6850" w:rsidRPr="00BE6850" w:rsidRDefault="00BE6850" w:rsidP="00BE6850">
      <w:pPr>
        <w:spacing w:before="120" w:after="120" w:line="276" w:lineRule="auto"/>
        <w:ind w:left="720"/>
        <w:jc w:val="both"/>
        <w:rPr>
          <w:rFonts w:ascii="Times New Roman" w:hAnsi="Times New Roman"/>
          <w:color w:val="000000"/>
          <w:sz w:val="24"/>
          <w:szCs w:val="24"/>
        </w:rPr>
      </w:pPr>
      <w:r w:rsidRPr="00BE6850">
        <w:rPr>
          <w:rFonts w:ascii="Times New Roman" w:hAnsi="Times New Roman"/>
          <w:color w:val="000000"/>
          <w:sz w:val="24"/>
          <w:szCs w:val="24"/>
        </w:rPr>
        <w:t>…………………………………………………………………………………………………………………………………………………………</w:t>
      </w:r>
    </w:p>
    <w:p w14:paraId="4B686328" w14:textId="77777777" w:rsidR="00BE6850" w:rsidRPr="00BE6850" w:rsidRDefault="00BE6850" w:rsidP="00BE6850">
      <w:pPr>
        <w:spacing w:before="120" w:after="120" w:line="276" w:lineRule="auto"/>
        <w:ind w:firstLine="720"/>
        <w:jc w:val="both"/>
        <w:outlineLvl w:val="0"/>
        <w:rPr>
          <w:rFonts w:ascii="Times New Roman" w:hAnsi="Times New Roman"/>
          <w:b/>
          <w:i/>
          <w:color w:val="000000"/>
          <w:sz w:val="24"/>
          <w:szCs w:val="24"/>
        </w:rPr>
      </w:pPr>
      <w:r w:rsidRPr="00BE6850">
        <w:rPr>
          <w:rFonts w:ascii="Times New Roman" w:hAnsi="Times New Roman"/>
          <w:b/>
          <w:color w:val="000000"/>
          <w:sz w:val="24"/>
          <w:szCs w:val="24"/>
        </w:rPr>
        <w:t xml:space="preserve">6. Ý kiến của lãnh đạo đơn vị </w:t>
      </w:r>
    </w:p>
    <w:p w14:paraId="7EB0E133" w14:textId="77777777" w:rsidR="00BE6850" w:rsidRPr="00BE6850" w:rsidRDefault="00BE6850" w:rsidP="00BE6850">
      <w:pPr>
        <w:spacing w:before="120" w:after="120" w:line="276" w:lineRule="auto"/>
        <w:ind w:left="720"/>
        <w:jc w:val="both"/>
        <w:rPr>
          <w:rFonts w:ascii="Times New Roman" w:hAnsi="Times New Roman"/>
          <w:color w:val="000000"/>
          <w:sz w:val="24"/>
          <w:szCs w:val="24"/>
        </w:rPr>
      </w:pPr>
      <w:r w:rsidRPr="00BE6850">
        <w:rPr>
          <w:rFonts w:ascii="Times New Roman" w:hAnsi="Times New Roman"/>
          <w:color w:val="000000"/>
          <w:sz w:val="24"/>
          <w:szCs w:val="24"/>
        </w:rPr>
        <w:t>…………………………………(9)……………………………………………………………………………………………………………………...</w:t>
      </w:r>
    </w:p>
    <w:tbl>
      <w:tblPr>
        <w:tblW w:w="9180" w:type="dxa"/>
        <w:tblLook w:val="01E0" w:firstRow="1" w:lastRow="1" w:firstColumn="1" w:lastColumn="1" w:noHBand="0" w:noVBand="0"/>
      </w:tblPr>
      <w:tblGrid>
        <w:gridCol w:w="4361"/>
        <w:gridCol w:w="4819"/>
      </w:tblGrid>
      <w:tr w:rsidR="00BE6850" w:rsidRPr="00BE6850" w14:paraId="194DC593" w14:textId="77777777" w:rsidTr="00BE6850">
        <w:tc>
          <w:tcPr>
            <w:tcW w:w="4361" w:type="dxa"/>
          </w:tcPr>
          <w:p w14:paraId="62BC6267" w14:textId="77777777" w:rsidR="00BE6850" w:rsidRPr="00BE6850" w:rsidRDefault="00BE6850" w:rsidP="00BE6850">
            <w:pPr>
              <w:spacing w:before="120" w:line="276" w:lineRule="auto"/>
              <w:ind w:firstLine="720"/>
              <w:jc w:val="center"/>
              <w:rPr>
                <w:rFonts w:ascii="Times New Roman" w:hAnsi="Times New Roman"/>
                <w:i/>
                <w:color w:val="000000"/>
                <w:sz w:val="24"/>
                <w:szCs w:val="24"/>
              </w:rPr>
            </w:pPr>
            <w:r w:rsidRPr="00BE6850">
              <w:rPr>
                <w:rFonts w:ascii="Times New Roman" w:hAnsi="Times New Roman"/>
                <w:i/>
                <w:color w:val="000000"/>
                <w:sz w:val="24"/>
                <w:szCs w:val="24"/>
              </w:rPr>
              <w:t>Ngày…tháng…năm…</w:t>
            </w:r>
          </w:p>
          <w:p w14:paraId="7017F370" w14:textId="77777777" w:rsidR="00BE6850" w:rsidRPr="00BE6850" w:rsidRDefault="00BE6850" w:rsidP="00BE6850">
            <w:pPr>
              <w:spacing w:before="120" w:line="276" w:lineRule="auto"/>
              <w:ind w:firstLine="720"/>
              <w:jc w:val="center"/>
              <w:rPr>
                <w:rFonts w:ascii="Times New Roman" w:hAnsi="Times New Roman"/>
                <w:b/>
                <w:color w:val="000000"/>
                <w:sz w:val="24"/>
                <w:szCs w:val="24"/>
              </w:rPr>
            </w:pPr>
            <w:r w:rsidRPr="00BE6850">
              <w:rPr>
                <w:rFonts w:ascii="Times New Roman" w:hAnsi="Times New Roman"/>
                <w:b/>
                <w:color w:val="000000"/>
                <w:sz w:val="24"/>
                <w:szCs w:val="24"/>
              </w:rPr>
              <w:t>LÃNH ĐẠO ĐƠN VỊ</w:t>
            </w:r>
          </w:p>
          <w:p w14:paraId="61E310B6" w14:textId="77777777" w:rsidR="00BE6850" w:rsidRPr="00BE6850" w:rsidRDefault="00BE6850" w:rsidP="00BE6850">
            <w:pPr>
              <w:spacing w:before="120" w:line="276" w:lineRule="auto"/>
              <w:ind w:firstLine="720"/>
              <w:jc w:val="center"/>
              <w:rPr>
                <w:rFonts w:ascii="Times New Roman" w:hAnsi="Times New Roman"/>
                <w:b/>
                <w:color w:val="000000"/>
                <w:sz w:val="24"/>
                <w:szCs w:val="24"/>
              </w:rPr>
            </w:pPr>
            <w:r w:rsidRPr="00BE6850">
              <w:rPr>
                <w:rFonts w:ascii="Times New Roman" w:hAnsi="Times New Roman"/>
                <w:i/>
                <w:color w:val="000000"/>
                <w:sz w:val="24"/>
                <w:szCs w:val="24"/>
              </w:rPr>
              <w:t>(Ký tên, ghi rõ họ tên)</w:t>
            </w:r>
          </w:p>
          <w:p w14:paraId="5F050E3A" w14:textId="77777777" w:rsidR="00BE6850" w:rsidRPr="00BE6850" w:rsidRDefault="00BE6850" w:rsidP="00BE6850">
            <w:pPr>
              <w:spacing w:before="120" w:line="276" w:lineRule="auto"/>
              <w:ind w:firstLine="567"/>
              <w:rPr>
                <w:rFonts w:ascii="Times New Roman" w:hAnsi="Times New Roman"/>
                <w:b/>
                <w:color w:val="000000"/>
                <w:sz w:val="24"/>
                <w:szCs w:val="24"/>
              </w:rPr>
            </w:pPr>
          </w:p>
          <w:p w14:paraId="5FFFA76D" w14:textId="77777777" w:rsidR="00BE6850" w:rsidRPr="00BE6850" w:rsidRDefault="00BE6850" w:rsidP="00BE6850">
            <w:pPr>
              <w:spacing w:before="120" w:line="276" w:lineRule="auto"/>
              <w:rPr>
                <w:rFonts w:ascii="Times New Roman" w:hAnsi="Times New Roman"/>
                <w:i/>
                <w:color w:val="000000"/>
                <w:sz w:val="24"/>
                <w:szCs w:val="24"/>
              </w:rPr>
            </w:pPr>
            <w:r w:rsidRPr="00BE6850">
              <w:rPr>
                <w:rFonts w:ascii="Times New Roman" w:hAnsi="Times New Roman"/>
                <w:b/>
                <w:color w:val="000000"/>
                <w:sz w:val="24"/>
                <w:szCs w:val="24"/>
              </w:rPr>
              <w:t xml:space="preserve">         </w:t>
            </w:r>
          </w:p>
          <w:p w14:paraId="6DC6F110" w14:textId="77777777" w:rsidR="00BE6850" w:rsidRPr="00BE6850" w:rsidRDefault="00BE6850" w:rsidP="00BE6850">
            <w:pPr>
              <w:spacing w:before="120" w:line="276" w:lineRule="auto"/>
              <w:ind w:firstLine="720"/>
              <w:rPr>
                <w:rFonts w:ascii="Times New Roman" w:hAnsi="Times New Roman"/>
                <w:i/>
                <w:color w:val="000000"/>
                <w:sz w:val="24"/>
                <w:szCs w:val="24"/>
              </w:rPr>
            </w:pPr>
          </w:p>
        </w:tc>
        <w:tc>
          <w:tcPr>
            <w:tcW w:w="4819" w:type="dxa"/>
          </w:tcPr>
          <w:p w14:paraId="041AE54F" w14:textId="77777777" w:rsidR="00BE6850" w:rsidRPr="00BE6850" w:rsidRDefault="00BE6850" w:rsidP="00BE6850">
            <w:pPr>
              <w:spacing w:before="120" w:line="276" w:lineRule="auto"/>
              <w:jc w:val="center"/>
              <w:rPr>
                <w:rFonts w:ascii="Times New Roman" w:hAnsi="Times New Roman"/>
                <w:b/>
                <w:color w:val="000000"/>
                <w:sz w:val="24"/>
                <w:szCs w:val="24"/>
              </w:rPr>
            </w:pPr>
            <w:r w:rsidRPr="00BE6850">
              <w:rPr>
                <w:rFonts w:ascii="Times New Roman" w:hAnsi="Times New Roman"/>
                <w:b/>
                <w:color w:val="000000"/>
                <w:sz w:val="24"/>
                <w:szCs w:val="24"/>
              </w:rPr>
              <w:t>KIỂM SÁT VIÊN/KIỂM TRA VIÊN</w:t>
            </w:r>
          </w:p>
          <w:p w14:paraId="16DBA9CB" w14:textId="77777777" w:rsidR="00BE6850" w:rsidRPr="00BE6850" w:rsidRDefault="00BE6850" w:rsidP="00BE6850">
            <w:pPr>
              <w:spacing w:before="120" w:line="276" w:lineRule="auto"/>
              <w:ind w:firstLine="720"/>
              <w:jc w:val="center"/>
              <w:rPr>
                <w:rFonts w:ascii="Times New Roman" w:hAnsi="Times New Roman"/>
                <w:color w:val="000000"/>
                <w:sz w:val="24"/>
                <w:szCs w:val="24"/>
              </w:rPr>
            </w:pPr>
            <w:r w:rsidRPr="00BE6850">
              <w:rPr>
                <w:rFonts w:ascii="Times New Roman" w:hAnsi="Times New Roman"/>
                <w:i/>
                <w:color w:val="000000"/>
                <w:sz w:val="24"/>
                <w:szCs w:val="24"/>
              </w:rPr>
              <w:t>(Ký tên, ghi rõ họ tên)</w:t>
            </w:r>
          </w:p>
          <w:p w14:paraId="040D9D07" w14:textId="77777777" w:rsidR="00BE6850" w:rsidRPr="00BE6850" w:rsidRDefault="00BE6850" w:rsidP="00BE6850">
            <w:pPr>
              <w:spacing w:before="120" w:after="120" w:line="276" w:lineRule="auto"/>
              <w:ind w:firstLine="720"/>
              <w:jc w:val="both"/>
              <w:rPr>
                <w:rFonts w:ascii="Times New Roman" w:hAnsi="Times New Roman"/>
                <w:color w:val="000000"/>
                <w:sz w:val="24"/>
                <w:szCs w:val="24"/>
              </w:rPr>
            </w:pPr>
          </w:p>
        </w:tc>
      </w:tr>
    </w:tbl>
    <w:p w14:paraId="57A15C70" w14:textId="77777777" w:rsidR="00BE6850" w:rsidRPr="00BE6850" w:rsidRDefault="00BE6850" w:rsidP="00BE6850">
      <w:pPr>
        <w:pStyle w:val="ListParagraph"/>
        <w:spacing w:before="120" w:line="276" w:lineRule="auto"/>
        <w:ind w:left="0"/>
        <w:rPr>
          <w:rFonts w:ascii="Times New Roman" w:hAnsi="Times New Roman"/>
          <w:b/>
          <w:color w:val="000000"/>
        </w:rPr>
      </w:pPr>
      <w:r w:rsidRPr="00BE6850">
        <w:rPr>
          <w:rFonts w:ascii="Times New Roman" w:hAnsi="Times New Roman"/>
          <w:noProof/>
          <w:lang w:eastAsia="zh-CN"/>
        </w:rPr>
        <w:pict w14:anchorId="66FCF75C">
          <v:line id="_x0000_s1029" style="position:absolute;flip:y;z-index:251659264;mso-position-horizontal-relative:text;mso-position-vertical-relative:text" from="1.85pt,4.45pt" to="164.45pt,4.45pt"/>
        </w:pict>
      </w:r>
    </w:p>
    <w:p w14:paraId="64640BD4" w14:textId="77777777" w:rsidR="00BE6850" w:rsidRPr="00BE6850" w:rsidRDefault="00BE6850" w:rsidP="00BE6850">
      <w:pPr>
        <w:pStyle w:val="Header"/>
        <w:spacing w:before="120" w:line="276" w:lineRule="auto"/>
        <w:jc w:val="both"/>
        <w:rPr>
          <w:b/>
          <w:color w:val="000000"/>
        </w:rPr>
      </w:pPr>
      <w:r w:rsidRPr="00BE6850">
        <w:rPr>
          <w:b/>
          <w:color w:val="000000"/>
        </w:rPr>
        <w:t>Hướng dẫn sử dụng Mẫu số 43/DS:</w:t>
      </w:r>
    </w:p>
    <w:p w14:paraId="6D26A75E" w14:textId="77777777" w:rsidR="00BE6850" w:rsidRPr="00BE6850" w:rsidRDefault="00BE6850" w:rsidP="00BE6850">
      <w:pPr>
        <w:spacing w:before="120" w:after="60" w:line="276" w:lineRule="auto"/>
        <w:ind w:firstLine="720"/>
        <w:jc w:val="both"/>
        <w:rPr>
          <w:rFonts w:ascii="Times New Roman" w:hAnsi="Times New Roman"/>
          <w:bCs/>
          <w:iCs/>
          <w:color w:val="000000"/>
          <w:sz w:val="24"/>
          <w:szCs w:val="24"/>
        </w:rPr>
      </w:pPr>
      <w:r w:rsidRPr="00BE6850">
        <w:rPr>
          <w:rFonts w:ascii="Times New Roman" w:hAnsi="Times New Roman"/>
          <w:color w:val="000000"/>
          <w:sz w:val="24"/>
          <w:szCs w:val="24"/>
        </w:rPr>
        <w:t xml:space="preserve">(1) Viện kiểm sát nhân dân </w:t>
      </w:r>
      <w:r w:rsidRPr="00BE6850">
        <w:rPr>
          <w:rFonts w:ascii="Times New Roman" w:hAnsi="Times New Roman"/>
          <w:bCs/>
          <w:iCs/>
          <w:color w:val="000000"/>
          <w:sz w:val="24"/>
          <w:szCs w:val="24"/>
        </w:rPr>
        <w:t>chủ quản cấp trên trực tiếp.</w:t>
      </w:r>
    </w:p>
    <w:p w14:paraId="7EEFBBCD" w14:textId="77777777" w:rsidR="00BE6850" w:rsidRPr="00BE6850" w:rsidRDefault="00BE6850" w:rsidP="00BE6850">
      <w:pPr>
        <w:spacing w:before="120" w:after="60" w:line="276" w:lineRule="auto"/>
        <w:ind w:firstLine="720"/>
        <w:rPr>
          <w:rFonts w:ascii="Times New Roman" w:hAnsi="Times New Roman"/>
          <w:color w:val="000000"/>
          <w:sz w:val="24"/>
          <w:szCs w:val="24"/>
        </w:rPr>
      </w:pPr>
      <w:r w:rsidRPr="00BE6850">
        <w:rPr>
          <w:rFonts w:ascii="Times New Roman" w:hAnsi="Times New Roman"/>
          <w:color w:val="000000"/>
          <w:sz w:val="24"/>
          <w:szCs w:val="24"/>
        </w:rPr>
        <w:t>(2) Viện kiểm sát ban hành Phiếu kiểm sát.</w:t>
      </w:r>
    </w:p>
    <w:p w14:paraId="4E04B503" w14:textId="77777777" w:rsidR="00BE6850" w:rsidRPr="00BE6850" w:rsidRDefault="00BE6850" w:rsidP="00BE6850">
      <w:pPr>
        <w:spacing w:before="120" w:after="60" w:line="276" w:lineRule="auto"/>
        <w:ind w:firstLine="720"/>
        <w:jc w:val="both"/>
        <w:rPr>
          <w:rFonts w:ascii="Times New Roman" w:hAnsi="Times New Roman"/>
          <w:color w:val="000000"/>
          <w:sz w:val="24"/>
          <w:szCs w:val="24"/>
        </w:rPr>
      </w:pPr>
      <w:r w:rsidRPr="00BE6850">
        <w:rPr>
          <w:rFonts w:ascii="Times New Roman" w:hAnsi="Times New Roman"/>
          <w:color w:val="000000"/>
          <w:sz w:val="24"/>
          <w:szCs w:val="24"/>
        </w:rPr>
        <w:t>(3) Vụ án (việc) dân sự thì ghi kí hiệu là DS; vụ án (việc) hôn nhân và gia đình thì ghi kí hiệu là HNGĐ; vụ án (việc) kinh doanh, thương mại thì ghi kí hiệu là KDTM; vụ án (việc) lao động thì ghi kí hiệu là LĐ.</w:t>
      </w:r>
    </w:p>
    <w:p w14:paraId="25A11294" w14:textId="77777777" w:rsidR="00BE6850" w:rsidRPr="00BE6850" w:rsidRDefault="00BE6850" w:rsidP="00BE6850">
      <w:pPr>
        <w:spacing w:before="120" w:after="60" w:line="276" w:lineRule="auto"/>
        <w:ind w:firstLine="720"/>
        <w:jc w:val="both"/>
        <w:rPr>
          <w:rFonts w:ascii="Times New Roman" w:hAnsi="Times New Roman"/>
          <w:color w:val="000000"/>
          <w:sz w:val="24"/>
          <w:szCs w:val="24"/>
        </w:rPr>
      </w:pPr>
      <w:r w:rsidRPr="00BE6850">
        <w:rPr>
          <w:rFonts w:ascii="Times New Roman" w:hAnsi="Times New Roman"/>
          <w:color w:val="000000"/>
          <w:sz w:val="24"/>
          <w:szCs w:val="24"/>
        </w:rPr>
        <w:t>(4) Tùy thuộc vào loại tranh chấp (yêu cầu) để lựa chọn điền nội dung phù hợp vào biểu mẫu: dân sự; hôn nhân và gia đình; kinh doanh, thương mại hoặc lao động.</w:t>
      </w:r>
    </w:p>
    <w:p w14:paraId="2F526D1E" w14:textId="77777777" w:rsidR="00BE6850" w:rsidRPr="00BE6850" w:rsidRDefault="00BE6850" w:rsidP="00BE6850">
      <w:pPr>
        <w:spacing w:before="120" w:after="60" w:line="276" w:lineRule="auto"/>
        <w:ind w:firstLine="720"/>
        <w:rPr>
          <w:rFonts w:ascii="Times New Roman" w:hAnsi="Times New Roman"/>
          <w:color w:val="000000"/>
          <w:sz w:val="24"/>
          <w:szCs w:val="24"/>
        </w:rPr>
      </w:pPr>
      <w:r w:rsidRPr="00BE6850">
        <w:rPr>
          <w:rFonts w:ascii="Times New Roman" w:hAnsi="Times New Roman"/>
          <w:color w:val="000000"/>
          <w:sz w:val="24"/>
          <w:szCs w:val="24"/>
        </w:rPr>
        <w:t>(5) Ghi tên của Tòa án nhân dân ban hành Thông báo thụ lý.</w:t>
      </w:r>
    </w:p>
    <w:p w14:paraId="0830D7F7" w14:textId="77777777" w:rsidR="00BE6850" w:rsidRPr="00BE6850" w:rsidRDefault="00BE6850" w:rsidP="00BE6850">
      <w:pPr>
        <w:spacing w:before="120" w:after="60" w:line="276" w:lineRule="auto"/>
        <w:ind w:firstLine="720"/>
        <w:jc w:val="both"/>
        <w:rPr>
          <w:rFonts w:ascii="Times New Roman" w:hAnsi="Times New Roman"/>
          <w:color w:val="000000"/>
          <w:spacing w:val="-6"/>
          <w:sz w:val="24"/>
          <w:szCs w:val="24"/>
        </w:rPr>
      </w:pPr>
      <w:r w:rsidRPr="00BE6850">
        <w:rPr>
          <w:rFonts w:ascii="Times New Roman" w:hAnsi="Times New Roman"/>
          <w:color w:val="000000"/>
          <w:spacing w:val="-6"/>
          <w:sz w:val="24"/>
          <w:szCs w:val="24"/>
        </w:rPr>
        <w:t>(6) Ghi thông tin của đương sự trong vụ việc.</w:t>
      </w:r>
    </w:p>
    <w:p w14:paraId="54D9DDD2" w14:textId="77777777" w:rsidR="00BE6850" w:rsidRPr="00BE6850" w:rsidRDefault="00BE6850" w:rsidP="00BE6850">
      <w:pPr>
        <w:spacing w:before="120" w:after="60" w:line="276" w:lineRule="auto"/>
        <w:ind w:firstLine="720"/>
        <w:jc w:val="both"/>
        <w:rPr>
          <w:rFonts w:ascii="Times New Roman" w:hAnsi="Times New Roman"/>
          <w:color w:val="000000"/>
          <w:sz w:val="24"/>
          <w:szCs w:val="24"/>
        </w:rPr>
      </w:pPr>
      <w:r w:rsidRPr="00BE6850">
        <w:rPr>
          <w:rFonts w:ascii="Times New Roman" w:hAnsi="Times New Roman"/>
          <w:color w:val="000000"/>
          <w:sz w:val="24"/>
          <w:szCs w:val="24"/>
        </w:rPr>
        <w:t xml:space="preserve">(7) Ghi rõ Tòa án gửi Thông báo thụ lý đúng hay không đúng thời hạn (gửi chậm bao nhiêu ngày) theo quy định tại khoản 1 Điều 285, Điều 361 Bộ luật Tố tụng dân sự. </w:t>
      </w:r>
    </w:p>
    <w:p w14:paraId="451F98E1" w14:textId="77777777" w:rsidR="00BE6850" w:rsidRPr="00BE6850" w:rsidRDefault="00BE6850" w:rsidP="00BE6850">
      <w:pPr>
        <w:spacing w:before="120" w:after="60" w:line="276" w:lineRule="auto"/>
        <w:ind w:firstLine="720"/>
        <w:jc w:val="both"/>
        <w:rPr>
          <w:rFonts w:ascii="Times New Roman" w:hAnsi="Times New Roman"/>
          <w:color w:val="000000"/>
          <w:spacing w:val="-4"/>
          <w:sz w:val="24"/>
          <w:szCs w:val="24"/>
        </w:rPr>
      </w:pPr>
      <w:r w:rsidRPr="00BE6850">
        <w:rPr>
          <w:rFonts w:ascii="Times New Roman" w:hAnsi="Times New Roman"/>
          <w:color w:val="000000"/>
          <w:spacing w:val="-4"/>
          <w:sz w:val="24"/>
          <w:szCs w:val="24"/>
        </w:rPr>
        <w:lastRenderedPageBreak/>
        <w:t>(8) Ghi rõ hình thức Thông báo thụ lý đúng hay không đúng theo Mẫu 65-DS (Ban hành kèm theo Nghị quyết số 01/2017/NQ-HĐTP ngày 13/01/2017 của Hội đồng Thẩm phán Tòa án nhân dân tối cao). Đối với Thông báo thụ lý việc dân sự để giải quyết phúc thẩm không có Mẫu do Hội đồng Thẩm phán Tòa án nhân dân tối cao ban hành thì không cần kiểm sát nội dung này.</w:t>
      </w:r>
    </w:p>
    <w:p w14:paraId="6838D68A" w14:textId="77777777" w:rsidR="000751D3" w:rsidRPr="00BE6850" w:rsidRDefault="00BE6850" w:rsidP="00BE6850">
      <w:pPr>
        <w:spacing w:before="120" w:line="276" w:lineRule="auto"/>
        <w:ind w:firstLine="720"/>
        <w:jc w:val="both"/>
        <w:rPr>
          <w:rFonts w:ascii="Times New Roman" w:hAnsi="Times New Roman"/>
          <w:color w:val="000000"/>
          <w:sz w:val="24"/>
          <w:szCs w:val="24"/>
        </w:rPr>
      </w:pPr>
      <w:r w:rsidRPr="00BE6850">
        <w:rPr>
          <w:rFonts w:ascii="Times New Roman" w:hAnsi="Times New Roman"/>
          <w:color w:val="000000"/>
          <w:sz w:val="24"/>
          <w:szCs w:val="24"/>
        </w:rPr>
        <w:t xml:space="preserve">(9) Ý kiến của lãnh đạo Phòng đối với Viện kiểm sát nhân dân cấp tỉnh; lãnh đạo Viện nghiệp vụ thuộc Viện kiểm sát nhân dân cấp cao.  </w:t>
      </w:r>
    </w:p>
    <w:sectPr w:rsidR="000751D3" w:rsidRPr="00BE68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6850"/>
    <w:rsid w:val="000751D3"/>
    <w:rsid w:val="00574D78"/>
    <w:rsid w:val="00BE6850"/>
    <w:rsid w:val="00DD06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B11B587"/>
  <w15:chartTrackingRefBased/>
  <w15:docId w15:val="{3A711546-EB7C-42EF-8A29-18DA01375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E6850"/>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BE6850"/>
    <w:rPr>
      <w:rFonts w:ascii="Times New Roman" w:eastAsia="Times New Roman" w:hAnsi="Times New Roman"/>
      <w:sz w:val="24"/>
      <w:szCs w:val="24"/>
    </w:rPr>
  </w:style>
  <w:style w:type="paragraph" w:styleId="ListParagraph">
    <w:name w:val="List Paragraph"/>
    <w:basedOn w:val="Normal"/>
    <w:uiPriority w:val="34"/>
    <w:qFormat/>
    <w:rsid w:val="00BE6850"/>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2303</Characters>
  <Application>Microsoft Office Word</Application>
  <DocSecurity>4</DocSecurity>
  <Lines>19</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Về thời hạn Tòa án gửi Thông báo </vt:lpstr>
      <vt:lpstr>2. Về hình thức của Thông báo </vt:lpstr>
      <vt:lpstr>4. Vi phạm khác (ghi rõ loại vi phạm và dẫn chiếu cụ thể quy định của pháp luật)</vt:lpstr>
      <vt:lpstr>5. Đề xuất của Kiểm sát viên/Kiểm tra viên </vt:lpstr>
      <vt:lpstr>6. Ý kiến của lãnh đạo đơn vị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2026-05-20T19:19:00Z</dcterms:created>
  <dcterms:modified xsi:type="dcterms:W3CDTF">2026-05-20T19:19:00Z</dcterms:modified>
</cp:coreProperties>
</file>