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68559"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b/>
          <w:bCs/>
          <w:sz w:val="26"/>
          <w:szCs w:val="26"/>
        </w:rPr>
        <w:t>BẢO HIỂM XÃ HỘI VIỆT NAM</w:t>
      </w:r>
    </w:p>
    <w:p w14:paraId="10E67483" w14:textId="77777777" w:rsidR="00CB26B2" w:rsidRPr="00120942" w:rsidRDefault="00CB26B2" w:rsidP="00CB26B2">
      <w:pPr>
        <w:spacing w:before="120" w:after="280" w:afterAutospacing="1"/>
        <w:jc w:val="center"/>
        <w:rPr>
          <w:rFonts w:ascii="Times New Roman" w:hAnsi="Times New Roman"/>
          <w:sz w:val="26"/>
          <w:szCs w:val="26"/>
        </w:rPr>
      </w:pPr>
      <w:r w:rsidRPr="00120942">
        <w:rPr>
          <w:rFonts w:ascii="Times New Roman" w:hAnsi="Times New Roman"/>
          <w:b/>
          <w:bCs/>
          <w:sz w:val="26"/>
          <w:szCs w:val="26"/>
        </w:rPr>
        <w:t>PHIẾU KHẢO SÁT SỐ 3A</w:t>
      </w:r>
    </w:p>
    <w:p w14:paraId="74107C82" w14:textId="77777777" w:rsidR="00CB26B2" w:rsidRPr="00120942" w:rsidRDefault="00CB26B2" w:rsidP="00CB26B2">
      <w:pPr>
        <w:spacing w:before="120" w:after="280" w:afterAutospacing="1"/>
        <w:jc w:val="center"/>
        <w:rPr>
          <w:rFonts w:ascii="Times New Roman" w:hAnsi="Times New Roman"/>
          <w:sz w:val="26"/>
          <w:szCs w:val="26"/>
        </w:rPr>
      </w:pPr>
      <w:r w:rsidRPr="00120942">
        <w:rPr>
          <w:rFonts w:ascii="Times New Roman" w:hAnsi="Times New Roman"/>
          <w:sz w:val="26"/>
          <w:szCs w:val="26"/>
        </w:rPr>
        <w:t>PHIẾU KHẢO SÁT SỰ HÀI LÒNG CỦA NGƯỜI DÂN ĐỐI VỚI SỰ PHỤC VỤ CỦA CƠ QUAN BẢO HIỂM XÃ HỘI</w:t>
      </w:r>
      <w:r w:rsidRPr="00120942">
        <w:rPr>
          <w:rFonts w:ascii="Times New Roman" w:hAnsi="Times New Roman"/>
          <w:sz w:val="26"/>
          <w:szCs w:val="26"/>
        </w:rPr>
        <w:br/>
      </w:r>
      <w:r w:rsidRPr="00120942">
        <w:rPr>
          <w:rFonts w:ascii="Times New Roman" w:hAnsi="Times New Roman"/>
          <w:i/>
          <w:iCs/>
          <w:sz w:val="26"/>
          <w:szCs w:val="26"/>
        </w:rPr>
        <w:t>(Dành cho cá nhân giao dịch giao dịch qua hình thức giao dịch điện tử của Ngành BHXH)</w:t>
      </w:r>
    </w:p>
    <w:p w14:paraId="37858CE6"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Bảo hiểm xã hội Việt Nam cảm ơn Ông/Bà đã tham gia cuộc khảo sát!</w:t>
      </w:r>
    </w:p>
    <w:p w14:paraId="197B2F32"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Để có cơ sở cải thiện chất lượng phục vụ người dân, tổ chức tham gia và thụ hưởng chính sách bảo hiểm xã hội (BHXH), Bảo hiểm y tế (BHYT), Bảo hiểm thất nghiệp (BHTN), BHXH Việt Nam tiến hành khảo sát mức độ hài lòng của người dân, tổ chức đối với việc cung ứng dịch vụ hành chính công về lĩnh vực BHXH, BHYT, BHTN.</w:t>
      </w:r>
    </w:p>
    <w:p w14:paraId="25CE4A43" w14:textId="77777777" w:rsidR="00CB26B2" w:rsidRPr="00120942" w:rsidRDefault="00CB26B2" w:rsidP="00CB26B2">
      <w:pPr>
        <w:spacing w:before="120" w:after="280" w:afterAutospacing="1"/>
        <w:jc w:val="center"/>
        <w:rPr>
          <w:rFonts w:ascii="Times New Roman" w:hAnsi="Times New Roman"/>
          <w:sz w:val="26"/>
          <w:szCs w:val="26"/>
        </w:rPr>
      </w:pPr>
      <w:r w:rsidRPr="00120942">
        <w:rPr>
          <w:rFonts w:ascii="Times New Roman" w:hAnsi="Times New Roman"/>
          <w:b/>
          <w:bCs/>
          <w:sz w:val="26"/>
          <w:szCs w:val="26"/>
        </w:rPr>
        <w:t>PHẦN I. THÔNG TIN CHUNG</w:t>
      </w:r>
    </w:p>
    <w:p w14:paraId="7603AF8C"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Xin Ông/Bà đánh dấu (x) vào ô vuông (□) tương ứng với phương án trả lời mà Ông/Bà chọn.</w:t>
      </w:r>
    </w:p>
    <w:p w14:paraId="06728B71"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b/>
          <w:bCs/>
          <w:sz w:val="26"/>
          <w:szCs w:val="26"/>
        </w:rPr>
        <w:t>1. Giới tính: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CB26B2" w:rsidRPr="00120942" w14:paraId="59278AF7" w14:textId="77777777" w:rsidTr="00CB26B2">
        <w:tc>
          <w:tcPr>
            <w:tcW w:w="2500" w:type="pct"/>
            <w:tcBorders>
              <w:top w:val="nil"/>
              <w:left w:val="nil"/>
              <w:bottom w:val="nil"/>
              <w:right w:val="nil"/>
              <w:tl2br w:val="nil"/>
              <w:tr2bl w:val="nil"/>
            </w:tcBorders>
            <w:tcMar>
              <w:top w:w="0" w:type="dxa"/>
              <w:left w:w="0" w:type="dxa"/>
              <w:bottom w:w="0" w:type="dxa"/>
              <w:right w:w="0" w:type="dxa"/>
            </w:tcMar>
          </w:tcPr>
          <w:p w14:paraId="735C3202" w14:textId="77777777" w:rsidR="00CB26B2" w:rsidRPr="00120942" w:rsidRDefault="00CB26B2" w:rsidP="00CB26B2">
            <w:pPr>
              <w:spacing w:before="120" w:after="0"/>
              <w:rPr>
                <w:rFonts w:ascii="Times New Roman" w:hAnsi="Times New Roman"/>
                <w:sz w:val="26"/>
                <w:szCs w:val="26"/>
              </w:rPr>
            </w:pPr>
            <w:r w:rsidRPr="00120942">
              <w:rPr>
                <w:rFonts w:ascii="Times New Roman" w:hAnsi="Times New Roman"/>
                <w:sz w:val="26"/>
                <w:szCs w:val="26"/>
              </w:rPr>
              <w:t>□ Nam</w:t>
            </w:r>
          </w:p>
        </w:tc>
        <w:tc>
          <w:tcPr>
            <w:tcW w:w="2500" w:type="pct"/>
            <w:tcBorders>
              <w:top w:val="nil"/>
              <w:left w:val="nil"/>
              <w:bottom w:val="nil"/>
              <w:right w:val="nil"/>
              <w:tl2br w:val="nil"/>
              <w:tr2bl w:val="nil"/>
            </w:tcBorders>
            <w:tcMar>
              <w:top w:w="0" w:type="dxa"/>
              <w:left w:w="0" w:type="dxa"/>
              <w:bottom w:w="0" w:type="dxa"/>
              <w:right w:w="0" w:type="dxa"/>
            </w:tcMar>
          </w:tcPr>
          <w:p w14:paraId="32F76D44" w14:textId="77777777" w:rsidR="00CB26B2" w:rsidRPr="00120942" w:rsidRDefault="00CB26B2" w:rsidP="00CB26B2">
            <w:pPr>
              <w:spacing w:before="120" w:after="0"/>
              <w:rPr>
                <w:rFonts w:ascii="Times New Roman" w:hAnsi="Times New Roman"/>
                <w:sz w:val="26"/>
                <w:szCs w:val="26"/>
              </w:rPr>
            </w:pPr>
            <w:r w:rsidRPr="00120942">
              <w:rPr>
                <w:rFonts w:ascii="Times New Roman" w:hAnsi="Times New Roman"/>
                <w:sz w:val="26"/>
                <w:szCs w:val="26"/>
              </w:rPr>
              <w:t>□ Nữ</w:t>
            </w:r>
          </w:p>
        </w:tc>
      </w:tr>
    </w:tbl>
    <w:p w14:paraId="5D0B0796"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b/>
          <w:bCs/>
          <w:sz w:val="26"/>
          <w:szCs w:val="26"/>
        </w:rPr>
        <w:t>2. Nghề nghiệp:</w:t>
      </w:r>
    </w:p>
    <w:p w14:paraId="0B2EE7E0"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 Lao động tự do                 □ Nghỉ hưu                     □ Sinh viên</w:t>
      </w:r>
    </w:p>
    <w:p w14:paraId="218242CF"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 Làm việc tại tổ chức/doanh nghiệp</w:t>
      </w:r>
    </w:p>
    <w:p w14:paraId="1D49CF26"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 Cán bộ/công chức/viên chức/công tác trong lực lượng vũ trang</w:t>
      </w:r>
    </w:p>
    <w:p w14:paraId="339CB760"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 xml:space="preserve">□ Khác </w:t>
      </w:r>
      <w:r w:rsidRPr="00120942">
        <w:rPr>
          <w:rFonts w:ascii="Times New Roman" w:hAnsi="Times New Roman"/>
          <w:i/>
          <w:iCs/>
          <w:sz w:val="26"/>
          <w:szCs w:val="26"/>
        </w:rPr>
        <w:t>(xin viết cụ thể):</w:t>
      </w:r>
      <w:r w:rsidRPr="00120942">
        <w:rPr>
          <w:rFonts w:ascii="Times New Roman" w:hAnsi="Times New Roman"/>
          <w:sz w:val="26"/>
          <w:szCs w:val="26"/>
        </w:rPr>
        <w:t xml:space="preserve"> ....................................................................................................................</w:t>
      </w:r>
    </w:p>
    <w:p w14:paraId="1E33BE29"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b/>
          <w:bCs/>
          <w:sz w:val="26"/>
          <w:szCs w:val="26"/>
        </w:rPr>
        <w:t>3. Nơi sinh sống:</w:t>
      </w:r>
    </w:p>
    <w:p w14:paraId="4212EE08"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 Đô thị                      □ Nông thôn</w:t>
      </w:r>
    </w:p>
    <w:p w14:paraId="6B427927"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 xml:space="preserve">□ Khác </w:t>
      </w:r>
      <w:r w:rsidRPr="00120942">
        <w:rPr>
          <w:rFonts w:ascii="Times New Roman" w:hAnsi="Times New Roman"/>
          <w:i/>
          <w:iCs/>
          <w:sz w:val="26"/>
          <w:szCs w:val="26"/>
        </w:rPr>
        <w:t>(xin viết cụ thể)</w:t>
      </w:r>
      <w:r w:rsidRPr="00120942">
        <w:rPr>
          <w:rFonts w:ascii="Times New Roman" w:hAnsi="Times New Roman"/>
          <w:sz w:val="26"/>
          <w:szCs w:val="26"/>
        </w:rPr>
        <w:t>: ..........................................................................................................</w:t>
      </w:r>
    </w:p>
    <w:p w14:paraId="702EBB9C"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b/>
          <w:bCs/>
          <w:sz w:val="26"/>
          <w:szCs w:val="26"/>
        </w:rPr>
        <w:lastRenderedPageBreak/>
        <w:t>4. Ông/Bà liên hệ để giải quyết dịch vụ hành chính công (thu BHXH, cấp sổ BHXH, thẻ BHYT, thanh toán BHXH, BHYT...)</w:t>
      </w:r>
    </w:p>
    <w:p w14:paraId="4BE045FC"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b/>
          <w:bCs/>
          <w:sz w:val="26"/>
          <w:szCs w:val="26"/>
        </w:rPr>
        <w:t>5. Tên cơ quan giải quyết:</w:t>
      </w:r>
      <w:r w:rsidRPr="00120942">
        <w:rPr>
          <w:rFonts w:ascii="Times New Roman" w:hAnsi="Times New Roman"/>
          <w:sz w:val="26"/>
          <w:szCs w:val="26"/>
        </w:rPr>
        <w:t xml:space="preserve"> BHXH tỉnh/huyện ........................................................................</w:t>
      </w:r>
    </w:p>
    <w:p w14:paraId="75E9A731" w14:textId="77777777" w:rsidR="00CB26B2" w:rsidRPr="00120942" w:rsidRDefault="00CB26B2" w:rsidP="00CB26B2">
      <w:pPr>
        <w:spacing w:before="120" w:after="280" w:afterAutospacing="1"/>
        <w:jc w:val="center"/>
        <w:rPr>
          <w:rFonts w:ascii="Times New Roman" w:hAnsi="Times New Roman"/>
          <w:sz w:val="26"/>
          <w:szCs w:val="26"/>
        </w:rPr>
      </w:pPr>
      <w:r w:rsidRPr="00120942">
        <w:rPr>
          <w:rFonts w:ascii="Times New Roman" w:hAnsi="Times New Roman"/>
          <w:b/>
          <w:bCs/>
          <w:sz w:val="26"/>
          <w:szCs w:val="26"/>
        </w:rPr>
        <w:t>PHẦN II. NỘI DUNG KHẢO SÁT</w:t>
      </w:r>
    </w:p>
    <w:p w14:paraId="1FBFEA0E"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Xin Ông/Bà đánh dấu (x) vào ô vuông (□) tương ứng với phương án trả lời mà Ông/Bà chọn (trong đó điểm 5 = rất hài lòng, điểm 4= hài lòng, điểm 3 = bình thường, điểm 2 = không hài lòng và điểm 1 = rất không hài lòng)</w:t>
      </w:r>
    </w:p>
    <w:p w14:paraId="2082DA41"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b/>
          <w:bCs/>
          <w:sz w:val="26"/>
          <w:szCs w:val="26"/>
        </w:rPr>
        <w:t>Câu 1. Về cơ sở vật chất tại Bộ phận tiếp nhận và trả kết quả</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78"/>
        <w:gridCol w:w="774"/>
        <w:gridCol w:w="895"/>
        <w:gridCol w:w="895"/>
        <w:gridCol w:w="998"/>
        <w:gridCol w:w="840"/>
      </w:tblGrid>
      <w:tr w:rsidR="00CB26B2" w:rsidRPr="00120942" w14:paraId="77FCAEF6" w14:textId="77777777" w:rsidTr="00CB26B2">
        <w:tc>
          <w:tcPr>
            <w:tcW w:w="26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FBA7CF"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6192E2"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4CA40C"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3E1FD2"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57B5B9"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1E34C8E"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CB26B2" w:rsidRPr="00120942" w14:paraId="0D353F19" w14:textId="77777777" w:rsidTr="00CB26B2">
        <w:tblPrEx>
          <w:tblBorders>
            <w:top w:val="none" w:sz="0" w:space="0" w:color="auto"/>
            <w:bottom w:val="none" w:sz="0" w:space="0" w:color="auto"/>
            <w:insideH w:val="none" w:sz="0" w:space="0" w:color="auto"/>
            <w:insideV w:val="none" w:sz="0" w:space="0" w:color="auto"/>
          </w:tblBorders>
        </w:tblPrEx>
        <w:tc>
          <w:tcPr>
            <w:tcW w:w="26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D1093B" w14:textId="77777777" w:rsidR="00CB26B2" w:rsidRPr="00120942" w:rsidRDefault="00CB26B2" w:rsidP="00CB26B2">
            <w:pPr>
              <w:spacing w:before="120" w:after="0"/>
              <w:rPr>
                <w:rFonts w:ascii="Times New Roman" w:hAnsi="Times New Roman"/>
                <w:sz w:val="26"/>
                <w:szCs w:val="26"/>
              </w:rPr>
            </w:pPr>
            <w:r w:rsidRPr="00120942">
              <w:rPr>
                <w:rFonts w:ascii="Times New Roman" w:hAnsi="Times New Roman"/>
                <w:sz w:val="26"/>
                <w:szCs w:val="26"/>
              </w:rPr>
              <w:t>1. Các giao diện thực hiện giao dịch thân thiện với người sử dụng</w:t>
            </w:r>
          </w:p>
        </w:tc>
        <w:tc>
          <w:tcPr>
            <w:tcW w:w="4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5BEBA1"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6B7F77"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05DB5C"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BD3E2C"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F071173"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r>
      <w:tr w:rsidR="00CB26B2" w:rsidRPr="00120942" w14:paraId="33FCA6FB" w14:textId="77777777" w:rsidTr="00CB26B2">
        <w:tblPrEx>
          <w:tblBorders>
            <w:top w:val="none" w:sz="0" w:space="0" w:color="auto"/>
            <w:bottom w:val="none" w:sz="0" w:space="0" w:color="auto"/>
            <w:insideH w:val="none" w:sz="0" w:space="0" w:color="auto"/>
            <w:insideV w:val="none" w:sz="0" w:space="0" w:color="auto"/>
          </w:tblBorders>
        </w:tblPrEx>
        <w:tc>
          <w:tcPr>
            <w:tcW w:w="26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C25F26" w14:textId="77777777" w:rsidR="00CB26B2" w:rsidRPr="00120942" w:rsidRDefault="00CB26B2" w:rsidP="00CB26B2">
            <w:pPr>
              <w:spacing w:before="120" w:after="0"/>
              <w:rPr>
                <w:rFonts w:ascii="Times New Roman" w:hAnsi="Times New Roman"/>
                <w:sz w:val="26"/>
                <w:szCs w:val="26"/>
              </w:rPr>
            </w:pPr>
            <w:r w:rsidRPr="00120942">
              <w:rPr>
                <w:rFonts w:ascii="Times New Roman" w:hAnsi="Times New Roman"/>
                <w:sz w:val="26"/>
                <w:szCs w:val="26"/>
              </w:rPr>
              <w:t>2. Phần mềm thực hiện giao dịch dễ sử dụng</w:t>
            </w:r>
          </w:p>
        </w:tc>
        <w:tc>
          <w:tcPr>
            <w:tcW w:w="4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C91012"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7A3F27"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D5B95A"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3460AD"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76DA26B"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r>
      <w:tr w:rsidR="00CB26B2" w:rsidRPr="00120942" w14:paraId="1BC6C602" w14:textId="77777777" w:rsidTr="00CB26B2">
        <w:tblPrEx>
          <w:tblBorders>
            <w:top w:val="none" w:sz="0" w:space="0" w:color="auto"/>
            <w:bottom w:val="none" w:sz="0" w:space="0" w:color="auto"/>
            <w:insideH w:val="none" w:sz="0" w:space="0" w:color="auto"/>
            <w:insideV w:val="none" w:sz="0" w:space="0" w:color="auto"/>
          </w:tblBorders>
        </w:tblPrEx>
        <w:tc>
          <w:tcPr>
            <w:tcW w:w="265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9EC94A" w14:textId="77777777" w:rsidR="00CB26B2" w:rsidRPr="00120942" w:rsidRDefault="00CB26B2" w:rsidP="00CB26B2">
            <w:pPr>
              <w:spacing w:before="120" w:after="0"/>
              <w:rPr>
                <w:rFonts w:ascii="Times New Roman" w:hAnsi="Times New Roman"/>
                <w:sz w:val="26"/>
                <w:szCs w:val="26"/>
              </w:rPr>
            </w:pPr>
            <w:r w:rsidRPr="00120942">
              <w:rPr>
                <w:rFonts w:ascii="Times New Roman" w:hAnsi="Times New Roman"/>
                <w:sz w:val="26"/>
                <w:szCs w:val="26"/>
              </w:rPr>
              <w:t>3. Ứng dụng phần mềm có thể thực hiện được trên một số thiết bị phổ biến</w:t>
            </w:r>
          </w:p>
        </w:tc>
        <w:tc>
          <w:tcPr>
            <w:tcW w:w="41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9D217B"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1A406E"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268025"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0EF084"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2DF96E"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33A6F46C"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b/>
          <w:bCs/>
          <w:sz w:val="26"/>
          <w:szCs w:val="26"/>
        </w:rPr>
        <w:t>Câu 2. Về niêm yết công khai thủ tục hành chính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77"/>
        <w:gridCol w:w="767"/>
        <w:gridCol w:w="895"/>
        <w:gridCol w:w="895"/>
        <w:gridCol w:w="998"/>
        <w:gridCol w:w="848"/>
      </w:tblGrid>
      <w:tr w:rsidR="00CB26B2" w:rsidRPr="00120942" w14:paraId="5E38D44A" w14:textId="77777777" w:rsidTr="00CB26B2">
        <w:tc>
          <w:tcPr>
            <w:tcW w:w="2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FBA7D5"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624CA1"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228373"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1986C7"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545C61"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168D824"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CB26B2" w:rsidRPr="00120942" w14:paraId="189F3DB2" w14:textId="77777777" w:rsidTr="00CB26B2">
        <w:tblPrEx>
          <w:tblBorders>
            <w:top w:val="none" w:sz="0" w:space="0" w:color="auto"/>
            <w:bottom w:val="none" w:sz="0" w:space="0" w:color="auto"/>
            <w:insideH w:val="none" w:sz="0" w:space="0" w:color="auto"/>
            <w:insideV w:val="none" w:sz="0" w:space="0" w:color="auto"/>
          </w:tblBorders>
        </w:tblPrEx>
        <w:tc>
          <w:tcPr>
            <w:tcW w:w="2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34F46C" w14:textId="77777777" w:rsidR="00CB26B2" w:rsidRPr="00120942" w:rsidRDefault="00CB26B2" w:rsidP="00CB26B2">
            <w:pPr>
              <w:spacing w:before="120" w:after="0"/>
              <w:rPr>
                <w:rFonts w:ascii="Times New Roman" w:hAnsi="Times New Roman"/>
                <w:sz w:val="26"/>
                <w:szCs w:val="26"/>
              </w:rPr>
            </w:pPr>
            <w:r w:rsidRPr="00120942">
              <w:rPr>
                <w:rFonts w:ascii="Times New Roman" w:hAnsi="Times New Roman"/>
                <w:sz w:val="26"/>
                <w:szCs w:val="26"/>
              </w:rPr>
              <w:t>4. Thủ tục hành chính được niêm yết công khai đầy đủ</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91AF66"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029F91"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B04A67"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232B42"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03F54A7"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r>
      <w:tr w:rsidR="00CB26B2" w:rsidRPr="00120942" w14:paraId="7C90770D" w14:textId="77777777" w:rsidTr="00CB26B2">
        <w:tblPrEx>
          <w:tblBorders>
            <w:top w:val="none" w:sz="0" w:space="0" w:color="auto"/>
            <w:bottom w:val="none" w:sz="0" w:space="0" w:color="auto"/>
            <w:insideH w:val="none" w:sz="0" w:space="0" w:color="auto"/>
            <w:insideV w:val="none" w:sz="0" w:space="0" w:color="auto"/>
          </w:tblBorders>
        </w:tblPrEx>
        <w:tc>
          <w:tcPr>
            <w:tcW w:w="2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0EA3E4" w14:textId="77777777" w:rsidR="00CB26B2" w:rsidRPr="00120942" w:rsidRDefault="00CB26B2" w:rsidP="00CB26B2">
            <w:pPr>
              <w:spacing w:before="120" w:after="0"/>
              <w:rPr>
                <w:rFonts w:ascii="Times New Roman" w:hAnsi="Times New Roman"/>
                <w:sz w:val="26"/>
                <w:szCs w:val="26"/>
              </w:rPr>
            </w:pPr>
            <w:r w:rsidRPr="00120942">
              <w:rPr>
                <w:rFonts w:ascii="Times New Roman" w:hAnsi="Times New Roman"/>
                <w:sz w:val="26"/>
                <w:szCs w:val="26"/>
              </w:rPr>
              <w:t>5. Thủ tục hành chính được niêm yết công khai chính xác</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B23BF3"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B2A854"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F06A32"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26C52B"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0670DFD"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r>
      <w:tr w:rsidR="00CB26B2" w:rsidRPr="00120942" w14:paraId="7EB542B3" w14:textId="77777777" w:rsidTr="00CB26B2">
        <w:tblPrEx>
          <w:tblBorders>
            <w:top w:val="none" w:sz="0" w:space="0" w:color="auto"/>
            <w:bottom w:val="none" w:sz="0" w:space="0" w:color="auto"/>
            <w:insideH w:val="none" w:sz="0" w:space="0" w:color="auto"/>
            <w:insideV w:val="none" w:sz="0" w:space="0" w:color="auto"/>
          </w:tblBorders>
        </w:tblPrEx>
        <w:tc>
          <w:tcPr>
            <w:tcW w:w="265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342D40" w14:textId="77777777" w:rsidR="00CB26B2" w:rsidRPr="00120942" w:rsidRDefault="00CB26B2" w:rsidP="00CB26B2">
            <w:pPr>
              <w:spacing w:before="120" w:after="0"/>
              <w:rPr>
                <w:rFonts w:ascii="Times New Roman" w:hAnsi="Times New Roman"/>
                <w:sz w:val="26"/>
                <w:szCs w:val="26"/>
              </w:rPr>
            </w:pPr>
            <w:r w:rsidRPr="00120942">
              <w:rPr>
                <w:rFonts w:ascii="Times New Roman" w:hAnsi="Times New Roman"/>
                <w:sz w:val="26"/>
                <w:szCs w:val="26"/>
              </w:rPr>
              <w:t>6. Thành phần hồ sơ mà Ông/Bà phải nộp là đúng quy định</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B8D015"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139BAE"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484B2F"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793658"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E26B9DE"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r>
      <w:tr w:rsidR="00CB26B2" w:rsidRPr="00120942" w14:paraId="60C730EB" w14:textId="77777777" w:rsidTr="00CB26B2">
        <w:tblPrEx>
          <w:tblBorders>
            <w:top w:val="none" w:sz="0" w:space="0" w:color="auto"/>
            <w:bottom w:val="none" w:sz="0" w:space="0" w:color="auto"/>
            <w:insideH w:val="none" w:sz="0" w:space="0" w:color="auto"/>
            <w:insideV w:val="none" w:sz="0" w:space="0" w:color="auto"/>
          </w:tblBorders>
        </w:tblPrEx>
        <w:tc>
          <w:tcPr>
            <w:tcW w:w="265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CCD10E" w14:textId="77777777" w:rsidR="00CB26B2" w:rsidRPr="00120942" w:rsidRDefault="00CB26B2" w:rsidP="00CB26B2">
            <w:pPr>
              <w:spacing w:before="120" w:after="0"/>
              <w:rPr>
                <w:rFonts w:ascii="Times New Roman" w:hAnsi="Times New Roman"/>
                <w:sz w:val="26"/>
                <w:szCs w:val="26"/>
              </w:rPr>
            </w:pPr>
            <w:r w:rsidRPr="00120942">
              <w:rPr>
                <w:rFonts w:ascii="Times New Roman" w:hAnsi="Times New Roman"/>
                <w:sz w:val="26"/>
                <w:szCs w:val="26"/>
              </w:rPr>
              <w:t xml:space="preserve">7. Thời hạn giải quyết hồ sơ ghi trong giấy hẹn </w:t>
            </w:r>
            <w:r w:rsidRPr="00120942">
              <w:rPr>
                <w:rFonts w:ascii="Times New Roman" w:hAnsi="Times New Roman"/>
                <w:sz w:val="26"/>
                <w:szCs w:val="26"/>
              </w:rPr>
              <w:lastRenderedPageBreak/>
              <w:t>của cơ quan BHXH (tính từ ngày tiếp nhận hồ sơ đến ngày trả kết quả) là đúng quy định</w:t>
            </w:r>
          </w:p>
        </w:tc>
        <w:tc>
          <w:tcPr>
            <w:tcW w:w="40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7CBBA8"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lastRenderedPageBreak/>
              <w:t> </w:t>
            </w:r>
          </w:p>
        </w:tc>
        <w:tc>
          <w:tcPr>
            <w:tcW w:w="47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38175D"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E52405"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A3E0D4"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F51F87"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54AC8E06"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b/>
          <w:bCs/>
          <w:sz w:val="26"/>
          <w:szCs w:val="26"/>
        </w:rPr>
        <w:t>Câu 3. Về công chức, viên chức giải quyết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81"/>
        <w:gridCol w:w="769"/>
        <w:gridCol w:w="889"/>
        <w:gridCol w:w="899"/>
        <w:gridCol w:w="998"/>
        <w:gridCol w:w="844"/>
      </w:tblGrid>
      <w:tr w:rsidR="00CB26B2" w:rsidRPr="00120942" w14:paraId="48FBC678" w14:textId="77777777" w:rsidTr="00CB26B2">
        <w:tc>
          <w:tcPr>
            <w:tcW w:w="265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D1502C"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10"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FD9993"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74"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F98453"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9"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5661E1"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32"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F5ED26"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50"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97A0AB"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CB26B2" w:rsidRPr="00120942" w14:paraId="04D70545" w14:textId="77777777" w:rsidTr="00CB26B2">
        <w:tblPrEx>
          <w:tblBorders>
            <w:top w:val="none" w:sz="0" w:space="0" w:color="auto"/>
            <w:bottom w:val="none" w:sz="0" w:space="0" w:color="auto"/>
            <w:insideH w:val="none" w:sz="0" w:space="0" w:color="auto"/>
            <w:insideV w:val="none" w:sz="0" w:space="0" w:color="auto"/>
          </w:tblBorders>
        </w:tblPrEx>
        <w:tc>
          <w:tcPr>
            <w:tcW w:w="265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F9B74A" w14:textId="77777777" w:rsidR="00CB26B2" w:rsidRPr="00120942" w:rsidRDefault="00CB26B2" w:rsidP="00CB26B2">
            <w:pPr>
              <w:spacing w:before="120" w:after="0"/>
              <w:rPr>
                <w:rFonts w:ascii="Times New Roman" w:hAnsi="Times New Roman"/>
                <w:sz w:val="26"/>
                <w:szCs w:val="26"/>
              </w:rPr>
            </w:pPr>
            <w:r w:rsidRPr="00120942">
              <w:rPr>
                <w:rFonts w:ascii="Times New Roman" w:hAnsi="Times New Roman"/>
                <w:sz w:val="26"/>
                <w:szCs w:val="26"/>
              </w:rPr>
              <w:t>8. Nhân viên BHXH có thái độ giao tiếp lịch sự</w:t>
            </w:r>
          </w:p>
        </w:tc>
        <w:tc>
          <w:tcPr>
            <w:tcW w:w="4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F99FF2"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79EFBD"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EF03FF"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791B69"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1D79D1"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r>
      <w:tr w:rsidR="00CB26B2" w:rsidRPr="00120942" w14:paraId="4D3C5293" w14:textId="77777777" w:rsidTr="00CB26B2">
        <w:tblPrEx>
          <w:tblBorders>
            <w:top w:val="none" w:sz="0" w:space="0" w:color="auto"/>
            <w:bottom w:val="none" w:sz="0" w:space="0" w:color="auto"/>
            <w:insideH w:val="none" w:sz="0" w:space="0" w:color="auto"/>
            <w:insideV w:val="none" w:sz="0" w:space="0" w:color="auto"/>
          </w:tblBorders>
        </w:tblPrEx>
        <w:tc>
          <w:tcPr>
            <w:tcW w:w="265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F1E056" w14:textId="77777777" w:rsidR="00CB26B2" w:rsidRPr="00120942" w:rsidRDefault="00CB26B2" w:rsidP="00CB26B2">
            <w:pPr>
              <w:spacing w:before="120" w:after="0"/>
              <w:rPr>
                <w:rFonts w:ascii="Times New Roman" w:hAnsi="Times New Roman"/>
                <w:sz w:val="26"/>
                <w:szCs w:val="26"/>
              </w:rPr>
            </w:pPr>
            <w:r w:rsidRPr="00120942">
              <w:rPr>
                <w:rFonts w:ascii="Times New Roman" w:hAnsi="Times New Roman"/>
                <w:sz w:val="26"/>
                <w:szCs w:val="26"/>
              </w:rPr>
              <w:t>9. Nhân viên BHXH chú ý lắng nghe ý kiến của người dân/đại diện tổ chức</w:t>
            </w:r>
          </w:p>
        </w:tc>
        <w:tc>
          <w:tcPr>
            <w:tcW w:w="4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382CE5"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1F0503"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102A4A"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334FCC"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8902C7"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r>
      <w:tr w:rsidR="00CB26B2" w:rsidRPr="00120942" w14:paraId="25C97294" w14:textId="77777777" w:rsidTr="00CB26B2">
        <w:tblPrEx>
          <w:tblBorders>
            <w:top w:val="none" w:sz="0" w:space="0" w:color="auto"/>
            <w:bottom w:val="none" w:sz="0" w:space="0" w:color="auto"/>
            <w:insideH w:val="none" w:sz="0" w:space="0" w:color="auto"/>
            <w:insideV w:val="none" w:sz="0" w:space="0" w:color="auto"/>
          </w:tblBorders>
        </w:tblPrEx>
        <w:tc>
          <w:tcPr>
            <w:tcW w:w="265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38B9C8" w14:textId="77777777" w:rsidR="00CB26B2" w:rsidRPr="00120942" w:rsidRDefault="00CB26B2" w:rsidP="00CB26B2">
            <w:pPr>
              <w:spacing w:before="120" w:after="0"/>
              <w:rPr>
                <w:rFonts w:ascii="Times New Roman" w:hAnsi="Times New Roman"/>
                <w:sz w:val="26"/>
                <w:szCs w:val="26"/>
              </w:rPr>
            </w:pPr>
            <w:r w:rsidRPr="00120942">
              <w:rPr>
                <w:rFonts w:ascii="Times New Roman" w:hAnsi="Times New Roman"/>
                <w:sz w:val="26"/>
                <w:szCs w:val="26"/>
              </w:rPr>
              <w:t>10. Nhân viên BHXH trả lời, giải đáp đầy đủ các ý kiến của người đại diện tổ chức</w:t>
            </w:r>
          </w:p>
        </w:tc>
        <w:tc>
          <w:tcPr>
            <w:tcW w:w="4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3BE21C"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5E0557"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FFCB26"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214F70"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F16555"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r>
      <w:tr w:rsidR="00CB26B2" w:rsidRPr="00120942" w14:paraId="16AFF7D2" w14:textId="77777777" w:rsidTr="00CB26B2">
        <w:tblPrEx>
          <w:tblBorders>
            <w:top w:val="none" w:sz="0" w:space="0" w:color="auto"/>
            <w:bottom w:val="none" w:sz="0" w:space="0" w:color="auto"/>
            <w:insideH w:val="none" w:sz="0" w:space="0" w:color="auto"/>
            <w:insideV w:val="none" w:sz="0" w:space="0" w:color="auto"/>
          </w:tblBorders>
        </w:tblPrEx>
        <w:tc>
          <w:tcPr>
            <w:tcW w:w="265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3D659E" w14:textId="77777777" w:rsidR="00CB26B2" w:rsidRPr="00120942" w:rsidRDefault="00CB26B2" w:rsidP="00CB26B2">
            <w:pPr>
              <w:spacing w:before="120" w:after="0"/>
              <w:rPr>
                <w:rFonts w:ascii="Times New Roman" w:hAnsi="Times New Roman"/>
                <w:sz w:val="26"/>
                <w:szCs w:val="26"/>
              </w:rPr>
            </w:pPr>
            <w:r w:rsidRPr="00120942">
              <w:rPr>
                <w:rFonts w:ascii="Times New Roman" w:hAnsi="Times New Roman"/>
                <w:sz w:val="26"/>
                <w:szCs w:val="26"/>
              </w:rPr>
              <w:t>11. Nhân viên BHXH hướng dẫn kê khai hồ sơ tận tình, chu đáo</w:t>
            </w:r>
          </w:p>
        </w:tc>
        <w:tc>
          <w:tcPr>
            <w:tcW w:w="4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702DAD"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950011"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306B2F"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8CD033"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1C2479"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r>
      <w:tr w:rsidR="00CB26B2" w:rsidRPr="00120942" w14:paraId="504A1D1E" w14:textId="77777777" w:rsidTr="00CB26B2">
        <w:tblPrEx>
          <w:tblBorders>
            <w:top w:val="none" w:sz="0" w:space="0" w:color="auto"/>
            <w:bottom w:val="none" w:sz="0" w:space="0" w:color="auto"/>
            <w:insideH w:val="none" w:sz="0" w:space="0" w:color="auto"/>
            <w:insideV w:val="none" w:sz="0" w:space="0" w:color="auto"/>
          </w:tblBorders>
        </w:tblPrEx>
        <w:tc>
          <w:tcPr>
            <w:tcW w:w="265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C3002A" w14:textId="77777777" w:rsidR="00CB26B2" w:rsidRPr="00120942" w:rsidRDefault="00CB26B2" w:rsidP="00CB26B2">
            <w:pPr>
              <w:spacing w:before="120" w:after="0"/>
              <w:rPr>
                <w:rFonts w:ascii="Times New Roman" w:hAnsi="Times New Roman"/>
                <w:sz w:val="26"/>
                <w:szCs w:val="26"/>
              </w:rPr>
            </w:pPr>
            <w:r w:rsidRPr="00120942">
              <w:rPr>
                <w:rFonts w:ascii="Times New Roman" w:hAnsi="Times New Roman"/>
                <w:sz w:val="26"/>
                <w:szCs w:val="26"/>
              </w:rPr>
              <w:t>12. Nhân viên hướng dẫn kê khai hồ sơ dễ hiểu</w:t>
            </w:r>
          </w:p>
        </w:tc>
        <w:tc>
          <w:tcPr>
            <w:tcW w:w="4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EA3309"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B4A9C6"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E1F20A"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0F2CB2"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3271F1"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r>
      <w:tr w:rsidR="00CB26B2" w:rsidRPr="00120942" w14:paraId="3F924E3C" w14:textId="77777777" w:rsidTr="00CB26B2">
        <w:tblPrEx>
          <w:tblBorders>
            <w:top w:val="none" w:sz="0" w:space="0" w:color="auto"/>
            <w:bottom w:val="none" w:sz="0" w:space="0" w:color="auto"/>
            <w:insideH w:val="none" w:sz="0" w:space="0" w:color="auto"/>
            <w:insideV w:val="none" w:sz="0" w:space="0" w:color="auto"/>
          </w:tblBorders>
        </w:tblPrEx>
        <w:tc>
          <w:tcPr>
            <w:tcW w:w="265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4BD753" w14:textId="77777777" w:rsidR="00CB26B2" w:rsidRPr="00120942" w:rsidRDefault="00CB26B2" w:rsidP="00CB26B2">
            <w:pPr>
              <w:spacing w:before="120" w:after="0"/>
              <w:rPr>
                <w:rFonts w:ascii="Times New Roman" w:hAnsi="Times New Roman"/>
                <w:sz w:val="26"/>
                <w:szCs w:val="26"/>
              </w:rPr>
            </w:pPr>
            <w:r w:rsidRPr="00120942">
              <w:rPr>
                <w:rFonts w:ascii="Times New Roman" w:hAnsi="Times New Roman"/>
                <w:sz w:val="26"/>
                <w:szCs w:val="26"/>
              </w:rPr>
              <w:t>13. Nhân viên tuân thủ đúng các quy định trong giải quyết công việc</w:t>
            </w:r>
          </w:p>
        </w:tc>
        <w:tc>
          <w:tcPr>
            <w:tcW w:w="4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90534E"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D8D477"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5BC01C"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E5B4B5"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5268FB"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6AD02099"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Ý kiến của ông/bà để nâng cao chất lượng phục vụ của viên chức:</w:t>
      </w:r>
    </w:p>
    <w:p w14:paraId="4D7F6E64"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w:t>
      </w:r>
    </w:p>
    <w:p w14:paraId="2CBABFE1"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w:t>
      </w:r>
    </w:p>
    <w:p w14:paraId="135FF481"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w:t>
      </w:r>
    </w:p>
    <w:p w14:paraId="6333C391"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b/>
          <w:bCs/>
          <w:sz w:val="26"/>
          <w:szCs w:val="26"/>
        </w:rPr>
        <w:t>Câu 4. Về kết quả cung ứng dịch vụ</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75"/>
        <w:gridCol w:w="773"/>
        <w:gridCol w:w="899"/>
        <w:gridCol w:w="889"/>
        <w:gridCol w:w="1007"/>
        <w:gridCol w:w="837"/>
      </w:tblGrid>
      <w:tr w:rsidR="00CB26B2" w:rsidRPr="00120942" w14:paraId="6ED78FB4" w14:textId="77777777" w:rsidTr="00CB26B2">
        <w:tc>
          <w:tcPr>
            <w:tcW w:w="26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E26F2F"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D0524A"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F1B028"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FFCF1D"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B96A8C"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4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0393CA0"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CB26B2" w:rsidRPr="00120942" w14:paraId="2E9A3443" w14:textId="77777777" w:rsidTr="00CB26B2">
        <w:tblPrEx>
          <w:tblBorders>
            <w:top w:val="none" w:sz="0" w:space="0" w:color="auto"/>
            <w:bottom w:val="none" w:sz="0" w:space="0" w:color="auto"/>
            <w:insideH w:val="none" w:sz="0" w:space="0" w:color="auto"/>
            <w:insideV w:val="none" w:sz="0" w:space="0" w:color="auto"/>
          </w:tblBorders>
        </w:tblPrEx>
        <w:tc>
          <w:tcPr>
            <w:tcW w:w="26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B0D477" w14:textId="77777777" w:rsidR="00CB26B2" w:rsidRPr="00120942" w:rsidRDefault="00CB26B2" w:rsidP="00CB26B2">
            <w:pPr>
              <w:spacing w:before="120" w:after="0"/>
              <w:rPr>
                <w:rFonts w:ascii="Times New Roman" w:hAnsi="Times New Roman"/>
                <w:sz w:val="26"/>
                <w:szCs w:val="26"/>
              </w:rPr>
            </w:pPr>
            <w:r w:rsidRPr="00120942">
              <w:rPr>
                <w:rFonts w:ascii="Times New Roman" w:hAnsi="Times New Roman"/>
                <w:sz w:val="26"/>
                <w:szCs w:val="26"/>
              </w:rPr>
              <w:t xml:space="preserve">14. Kết quả mà Ông/Bà nhận được là đúng quy định </w:t>
            </w:r>
            <w:r w:rsidRPr="00120942">
              <w:rPr>
                <w:rFonts w:ascii="Times New Roman" w:hAnsi="Times New Roman"/>
                <w:i/>
                <w:iCs/>
                <w:sz w:val="26"/>
                <w:szCs w:val="26"/>
              </w:rPr>
              <w:t>(Kết quả có thể là được cấp giấy tờ hoặc bị từ chối cấp giấy tờ)</w:t>
            </w:r>
          </w:p>
        </w:tc>
        <w:tc>
          <w:tcPr>
            <w:tcW w:w="4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D3BE9C"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44374C"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0A232B"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F40A2D"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2374D38"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r>
      <w:tr w:rsidR="00CB26B2" w:rsidRPr="00120942" w14:paraId="7FFC8BFF" w14:textId="77777777" w:rsidTr="00CB26B2">
        <w:tblPrEx>
          <w:tblBorders>
            <w:top w:val="none" w:sz="0" w:space="0" w:color="auto"/>
            <w:bottom w:val="none" w:sz="0" w:space="0" w:color="auto"/>
            <w:insideH w:val="none" w:sz="0" w:space="0" w:color="auto"/>
            <w:insideV w:val="none" w:sz="0" w:space="0" w:color="auto"/>
          </w:tblBorders>
        </w:tblPrEx>
        <w:tc>
          <w:tcPr>
            <w:tcW w:w="26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D3BCCA" w14:textId="77777777" w:rsidR="00CB26B2" w:rsidRPr="00120942" w:rsidRDefault="00CB26B2" w:rsidP="00CB26B2">
            <w:pPr>
              <w:spacing w:before="120" w:after="0"/>
              <w:rPr>
                <w:rFonts w:ascii="Times New Roman" w:hAnsi="Times New Roman"/>
                <w:sz w:val="26"/>
                <w:szCs w:val="26"/>
              </w:rPr>
            </w:pPr>
            <w:r w:rsidRPr="00120942">
              <w:rPr>
                <w:rFonts w:ascii="Times New Roman" w:hAnsi="Times New Roman"/>
                <w:sz w:val="26"/>
                <w:szCs w:val="26"/>
              </w:rPr>
              <w:t>15. Kết quả mà Ông/Bà nhận được có thông tin đầy đủ</w:t>
            </w:r>
          </w:p>
        </w:tc>
        <w:tc>
          <w:tcPr>
            <w:tcW w:w="4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FE720B"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69CFC2"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54356C"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9231F3"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B92F637"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r>
      <w:tr w:rsidR="00CB26B2" w:rsidRPr="00120942" w14:paraId="5A9C99EE" w14:textId="77777777" w:rsidTr="00CB26B2">
        <w:tblPrEx>
          <w:tblBorders>
            <w:top w:val="none" w:sz="0" w:space="0" w:color="auto"/>
            <w:bottom w:val="none" w:sz="0" w:space="0" w:color="auto"/>
            <w:insideH w:val="none" w:sz="0" w:space="0" w:color="auto"/>
            <w:insideV w:val="none" w:sz="0" w:space="0" w:color="auto"/>
          </w:tblBorders>
        </w:tblPrEx>
        <w:tc>
          <w:tcPr>
            <w:tcW w:w="265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93A4C2" w14:textId="77777777" w:rsidR="00CB26B2" w:rsidRPr="00120942" w:rsidRDefault="00CB26B2" w:rsidP="00CB26B2">
            <w:pPr>
              <w:spacing w:before="120" w:after="0"/>
              <w:rPr>
                <w:rFonts w:ascii="Times New Roman" w:hAnsi="Times New Roman"/>
                <w:sz w:val="26"/>
                <w:szCs w:val="26"/>
              </w:rPr>
            </w:pPr>
            <w:r w:rsidRPr="00120942">
              <w:rPr>
                <w:rFonts w:ascii="Times New Roman" w:hAnsi="Times New Roman"/>
                <w:sz w:val="26"/>
                <w:szCs w:val="26"/>
              </w:rPr>
              <w:t>16. Kết quả mà Ông/Bà nhận được có thông tin chính xác</w:t>
            </w:r>
          </w:p>
        </w:tc>
        <w:tc>
          <w:tcPr>
            <w:tcW w:w="41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246857"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C39E7B"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A3BC76"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81C44B"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5471BF"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44CA2EE1"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b/>
          <w:bCs/>
          <w:sz w:val="26"/>
          <w:szCs w:val="26"/>
        </w:rPr>
        <w:t>Câu 5. Về tiếp nhận, xử lý các ý kiến góp ý, phản ánh, kiến nghị</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75"/>
        <w:gridCol w:w="767"/>
        <w:gridCol w:w="899"/>
        <w:gridCol w:w="889"/>
        <w:gridCol w:w="1011"/>
        <w:gridCol w:w="839"/>
      </w:tblGrid>
      <w:tr w:rsidR="00CB26B2" w:rsidRPr="00120942" w14:paraId="49758D93" w14:textId="77777777" w:rsidTr="00CB26B2">
        <w:tc>
          <w:tcPr>
            <w:tcW w:w="26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754B67"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DA63D7"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351C80"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933BD6"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6B3259"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0773D41"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CB26B2" w:rsidRPr="00120942" w14:paraId="6E691C22" w14:textId="77777777" w:rsidTr="00CB26B2">
        <w:tblPrEx>
          <w:tblBorders>
            <w:top w:val="none" w:sz="0" w:space="0" w:color="auto"/>
            <w:bottom w:val="none" w:sz="0" w:space="0" w:color="auto"/>
            <w:insideH w:val="none" w:sz="0" w:space="0" w:color="auto"/>
            <w:insideV w:val="none" w:sz="0" w:space="0" w:color="auto"/>
          </w:tblBorders>
        </w:tblPrEx>
        <w:tc>
          <w:tcPr>
            <w:tcW w:w="26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C52BA0" w14:textId="77777777" w:rsidR="00CB26B2" w:rsidRPr="00120942" w:rsidRDefault="00CB26B2" w:rsidP="00CB26B2">
            <w:pPr>
              <w:spacing w:before="120" w:after="0"/>
              <w:rPr>
                <w:rFonts w:ascii="Times New Roman" w:hAnsi="Times New Roman"/>
                <w:sz w:val="26"/>
                <w:szCs w:val="26"/>
              </w:rPr>
            </w:pPr>
            <w:r w:rsidRPr="00120942">
              <w:rPr>
                <w:rFonts w:ascii="Times New Roman" w:hAnsi="Times New Roman"/>
                <w:sz w:val="26"/>
                <w:szCs w:val="26"/>
              </w:rPr>
              <w:t>17. Phần mềm thực hiện giao dịch có cổng tiếp nhận góp ý, phản ánh, kiến nghị của người dân, tổ chức</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277031"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07E431"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C9DDDB"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50DAED"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CEB6AB2"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r>
      <w:tr w:rsidR="00CB26B2" w:rsidRPr="00120942" w14:paraId="5133ABE7" w14:textId="77777777" w:rsidTr="00CB26B2">
        <w:tblPrEx>
          <w:tblBorders>
            <w:top w:val="none" w:sz="0" w:space="0" w:color="auto"/>
            <w:bottom w:val="none" w:sz="0" w:space="0" w:color="auto"/>
            <w:insideH w:val="none" w:sz="0" w:space="0" w:color="auto"/>
            <w:insideV w:val="none" w:sz="0" w:space="0" w:color="auto"/>
          </w:tblBorders>
        </w:tblPrEx>
        <w:tc>
          <w:tcPr>
            <w:tcW w:w="26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692CBA" w14:textId="77777777" w:rsidR="00CB26B2" w:rsidRPr="00120942" w:rsidRDefault="00CB26B2" w:rsidP="00CB26B2">
            <w:pPr>
              <w:spacing w:before="120" w:after="0"/>
              <w:rPr>
                <w:rFonts w:ascii="Times New Roman" w:hAnsi="Times New Roman"/>
                <w:sz w:val="26"/>
                <w:szCs w:val="26"/>
              </w:rPr>
            </w:pPr>
            <w:r w:rsidRPr="00120942">
              <w:rPr>
                <w:rFonts w:ascii="Times New Roman" w:hAnsi="Times New Roman"/>
                <w:sz w:val="26"/>
                <w:szCs w:val="26"/>
              </w:rPr>
              <w:t>18. Phần mềm thực hiện giao dịch dễ dàng thực hiện góp ý, phản ánh, kiến nghị</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E5B675"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958D01"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4F4BC9"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1B317D"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8466F96"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r>
      <w:tr w:rsidR="00CB26B2" w:rsidRPr="00120942" w14:paraId="4AC3BD03" w14:textId="77777777" w:rsidTr="00CB26B2">
        <w:tblPrEx>
          <w:tblBorders>
            <w:top w:val="none" w:sz="0" w:space="0" w:color="auto"/>
            <w:bottom w:val="none" w:sz="0" w:space="0" w:color="auto"/>
            <w:insideH w:val="none" w:sz="0" w:space="0" w:color="auto"/>
            <w:insideV w:val="none" w:sz="0" w:space="0" w:color="auto"/>
          </w:tblBorders>
        </w:tblPrEx>
        <w:tc>
          <w:tcPr>
            <w:tcW w:w="26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5691A9" w14:textId="77777777" w:rsidR="00CB26B2" w:rsidRPr="00120942" w:rsidRDefault="00CB26B2" w:rsidP="00CB26B2">
            <w:pPr>
              <w:spacing w:before="120" w:after="0"/>
              <w:rPr>
                <w:rFonts w:ascii="Times New Roman" w:hAnsi="Times New Roman"/>
                <w:sz w:val="26"/>
                <w:szCs w:val="26"/>
              </w:rPr>
            </w:pPr>
            <w:r w:rsidRPr="00120942">
              <w:rPr>
                <w:rFonts w:ascii="Times New Roman" w:hAnsi="Times New Roman"/>
                <w:sz w:val="26"/>
                <w:szCs w:val="26"/>
              </w:rPr>
              <w:t>19. Cơ quan tiếp nhận và xử lý tích cực các góp ý, phản ánh, kiến nghị của Ông/Bà</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1EEAF2"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2804A0"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466F9A"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345312"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4639124"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r>
      <w:tr w:rsidR="00CB26B2" w:rsidRPr="00120942" w14:paraId="7DFB32E4" w14:textId="77777777" w:rsidTr="00CB26B2">
        <w:tblPrEx>
          <w:tblBorders>
            <w:top w:val="none" w:sz="0" w:space="0" w:color="auto"/>
            <w:bottom w:val="none" w:sz="0" w:space="0" w:color="auto"/>
            <w:insideH w:val="none" w:sz="0" w:space="0" w:color="auto"/>
            <w:insideV w:val="none" w:sz="0" w:space="0" w:color="auto"/>
          </w:tblBorders>
        </w:tblPrEx>
        <w:tc>
          <w:tcPr>
            <w:tcW w:w="265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36F900" w14:textId="77777777" w:rsidR="00CB26B2" w:rsidRPr="00120942" w:rsidRDefault="00CB26B2" w:rsidP="00CB26B2">
            <w:pPr>
              <w:spacing w:before="120" w:after="0"/>
              <w:rPr>
                <w:rFonts w:ascii="Times New Roman" w:hAnsi="Times New Roman"/>
                <w:sz w:val="26"/>
                <w:szCs w:val="26"/>
              </w:rPr>
            </w:pPr>
            <w:r w:rsidRPr="00120942">
              <w:rPr>
                <w:rFonts w:ascii="Times New Roman" w:hAnsi="Times New Roman"/>
                <w:sz w:val="26"/>
                <w:szCs w:val="26"/>
              </w:rPr>
              <w:t>20. Cơ quan thông báo kịp thời kết quả xử lý các ý kiến góp ý, phản ánh, kiến nghị cho Ông/Bà</w:t>
            </w:r>
          </w:p>
        </w:tc>
        <w:tc>
          <w:tcPr>
            <w:tcW w:w="40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FB57D5"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655042"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C4D190"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A85621"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FD2182" w14:textId="77777777" w:rsidR="00CB26B2" w:rsidRPr="00120942" w:rsidRDefault="00CB26B2" w:rsidP="00CB26B2">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28DC5DA6"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b/>
          <w:bCs/>
          <w:sz w:val="26"/>
          <w:szCs w:val="26"/>
        </w:rPr>
        <w:t>Câu 6. Để nâng cao chất lượng phục vụ người dân, tổ chức trong thời gian tới, theo Ông/Bà Cơ quan BHXH cần phải quan tâm đến nội dung nào dưới đây?</w:t>
      </w:r>
    </w:p>
    <w:p w14:paraId="290176DB"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 Mở rộng các hình thức thông tin để người dân dễ dàng tiếp cận dịch vụ hành chính công của cơ quan BHXH.</w:t>
      </w:r>
    </w:p>
    <w:p w14:paraId="38398953"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 Cải thiện hệ thống cơ sở vật chất, trang thiết bị phục vụ người dân tại nơi giải quyết thủ tục hành chính</w:t>
      </w:r>
    </w:p>
    <w:p w14:paraId="1255FFDC"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 Tiếp tục đơn giản hóa các thủ tục hành chính.</w:t>
      </w:r>
    </w:p>
    <w:p w14:paraId="08455213"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 Tăng cường ứng dụng công nghệ thông tin trong giải quyết thủ tục</w:t>
      </w:r>
    </w:p>
    <w:p w14:paraId="666A4A63"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 Rút ngắn thời gian giải quyết thủ tục hành chính.</w:t>
      </w:r>
    </w:p>
    <w:p w14:paraId="16B4AD9B"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 Cải thiện thái độ giao tiếp của nhân viên</w:t>
      </w:r>
    </w:p>
    <w:p w14:paraId="2C74CD88"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 Nâng cao trình độ chuyên môn của nhân viên</w:t>
      </w:r>
    </w:p>
    <w:p w14:paraId="17FD930E"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 xml:space="preserve">□ Khác </w:t>
      </w:r>
      <w:r w:rsidRPr="00120942">
        <w:rPr>
          <w:rFonts w:ascii="Times New Roman" w:hAnsi="Times New Roman"/>
          <w:i/>
          <w:iCs/>
          <w:sz w:val="26"/>
          <w:szCs w:val="26"/>
        </w:rPr>
        <w:t>(xin viết cụ thể)</w:t>
      </w:r>
      <w:r w:rsidRPr="00120942">
        <w:rPr>
          <w:rFonts w:ascii="Times New Roman" w:hAnsi="Times New Roman"/>
          <w:sz w:val="26"/>
          <w:szCs w:val="26"/>
        </w:rPr>
        <w:t>: ............................................................................................................</w:t>
      </w:r>
    </w:p>
    <w:p w14:paraId="75FF3FD9"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w:t>
      </w:r>
    </w:p>
    <w:p w14:paraId="5C4157C6"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w:t>
      </w:r>
    </w:p>
    <w:p w14:paraId="51D12F27" w14:textId="77777777" w:rsidR="00CB26B2" w:rsidRPr="00120942" w:rsidRDefault="00CB26B2" w:rsidP="00CB26B2">
      <w:pPr>
        <w:spacing w:before="120" w:after="280" w:afterAutospacing="1"/>
        <w:rPr>
          <w:rFonts w:ascii="Times New Roman" w:hAnsi="Times New Roman"/>
          <w:sz w:val="26"/>
          <w:szCs w:val="26"/>
        </w:rPr>
      </w:pPr>
      <w:r w:rsidRPr="00120942">
        <w:rPr>
          <w:rFonts w:ascii="Times New Roman" w:hAnsi="Times New Roman"/>
          <w:sz w:val="26"/>
          <w:szCs w:val="26"/>
        </w:rPr>
        <w:t>......................................................................................................................................................</w:t>
      </w:r>
    </w:p>
    <w:p w14:paraId="610ADE68"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26B2"/>
    <w:rsid w:val="0021079D"/>
    <w:rsid w:val="00804A4D"/>
    <w:rsid w:val="00CB26B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256C"/>
  <w15:chartTrackingRefBased/>
  <w15:docId w15:val="{CA23BD4F-5CB6-4C46-8483-E8427A1E6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859</Words>
  <Characters>4899</Characters>
  <Application>Microsoft Office Word</Application>
  <DocSecurity>4</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2026-05-20T19:28:00Z</dcterms:created>
  <dcterms:modified xsi:type="dcterms:W3CDTF">2026-05-20T19:28:00Z</dcterms:modified>
</cp:coreProperties>
</file>