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386AC" w14:textId="77777777" w:rsidR="00DA7423" w:rsidRPr="00F561F4" w:rsidRDefault="00DA7423" w:rsidP="00DA7423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F561F4">
        <w:rPr>
          <w:rFonts w:ascii="Times New Roman" w:hAnsi="Times New Roman"/>
          <w:b/>
          <w:sz w:val="26"/>
          <w:szCs w:val="26"/>
        </w:rPr>
        <w:t>PHỤ LỤC 11: PHIẾU GIÁM SÁT TỔ CHỨC TẬP HUẤN HƯỚNG DẪN KHÁM SỨC KHỎE ĐỊNH KỲ CHO TRẺ EM DƯỚI 24 THÁNG TUỔI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DA7423" w:rsidRPr="00F561F4" w14:paraId="5F3E7654" w14:textId="77777777" w:rsidTr="00DA7423">
        <w:tc>
          <w:tcPr>
            <w:tcW w:w="3348" w:type="dxa"/>
          </w:tcPr>
          <w:p w14:paraId="1FE264A8" w14:textId="77777777" w:rsidR="00DA7423" w:rsidRPr="00F561F4" w:rsidRDefault="00DA7423" w:rsidP="00DA7423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BỘ Y TẾ</w:t>
            </w:r>
            <w:r w:rsidRPr="00F561F4">
              <w:rPr>
                <w:rFonts w:ascii="Times New Roman" w:hAnsi="Times New Roman"/>
                <w:b/>
                <w:sz w:val="26"/>
                <w:szCs w:val="26"/>
              </w:rPr>
              <w:br/>
              <w:t>TÊN ĐƠN VỊ GIÁM SÁT</w:t>
            </w:r>
            <w:r w:rsidRPr="00F561F4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4B3C315C" w14:textId="77777777" w:rsidR="00DA7423" w:rsidRPr="00F561F4" w:rsidRDefault="00DA7423" w:rsidP="00DA7423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F561F4">
              <w:rPr>
                <w:rFonts w:ascii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F561F4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DA7423" w:rsidRPr="00F561F4" w14:paraId="3078257C" w14:textId="77777777" w:rsidTr="00DA7423">
        <w:tc>
          <w:tcPr>
            <w:tcW w:w="3348" w:type="dxa"/>
          </w:tcPr>
          <w:p w14:paraId="7A4E6188" w14:textId="77777777" w:rsidR="00DA7423" w:rsidRPr="00F561F4" w:rsidRDefault="00DA7423" w:rsidP="00DA7423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2C00A9A0" w14:textId="77777777" w:rsidR="00DA7423" w:rsidRPr="00F561F4" w:rsidRDefault="00DA7423" w:rsidP="00DA7423">
            <w:pPr>
              <w:tabs>
                <w:tab w:val="center" w:pos="4320"/>
                <w:tab w:val="right" w:pos="8640"/>
              </w:tabs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Ngày .... tháng … năm ….</w:t>
            </w:r>
          </w:p>
        </w:tc>
      </w:tr>
    </w:tbl>
    <w:p w14:paraId="0C42CF08" w14:textId="77777777" w:rsidR="00DA7423" w:rsidRPr="00F561F4" w:rsidRDefault="00DA7423" w:rsidP="00DA7423">
      <w:pPr>
        <w:spacing w:before="120"/>
        <w:rPr>
          <w:rFonts w:ascii="Times New Roman" w:hAnsi="Times New Roman"/>
          <w:i/>
          <w:sz w:val="26"/>
          <w:szCs w:val="26"/>
        </w:rPr>
      </w:pPr>
    </w:p>
    <w:p w14:paraId="7A0D163B" w14:textId="77777777" w:rsidR="00DA7423" w:rsidRPr="00F561F4" w:rsidRDefault="00DA7423" w:rsidP="00DA7423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F561F4">
        <w:rPr>
          <w:rFonts w:ascii="Times New Roman" w:hAnsi="Times New Roman"/>
          <w:b/>
          <w:sz w:val="26"/>
          <w:szCs w:val="26"/>
        </w:rPr>
        <w:t>PHIẾU GIÁM SÁT TỔ CHỨC TẬP HUẤN HƯỚNG DẪN KHÁM SỨC KHỎE ĐỊNH KỲ CHO TRẺ EM DƯỚI 24 THÁNG TUỔI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0"/>
        <w:gridCol w:w="11"/>
        <w:gridCol w:w="1271"/>
        <w:gridCol w:w="1272"/>
        <w:gridCol w:w="2286"/>
      </w:tblGrid>
      <w:tr w:rsidR="00DA7423" w:rsidRPr="00F561F4" w14:paraId="186B756A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1ADBB4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I. HÀNH CHÍNH</w:t>
            </w:r>
          </w:p>
        </w:tc>
      </w:tr>
      <w:tr w:rsidR="00DA7423" w:rsidRPr="00F561F4" w14:paraId="6F0814FF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8421FF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1. Đơn vị thực hiện:</w:t>
            </w:r>
          </w:p>
          <w:p w14:paraId="01192036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2. Địa điểm:</w:t>
            </w:r>
          </w:p>
          <w:p w14:paraId="3BF572BC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3. Thời gian:</w:t>
            </w:r>
          </w:p>
          <w:p w14:paraId="523F7C33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4. Người giám sát:</w:t>
            </w:r>
          </w:p>
          <w:p w14:paraId="688C9707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5. Chức danh:</w:t>
            </w:r>
          </w:p>
          <w:p w14:paraId="748AD3F6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6. Đơn vị công tác:</w:t>
            </w:r>
          </w:p>
          <w:p w14:paraId="0CF27E34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7. Điện thoại:</w:t>
            </w:r>
          </w:p>
          <w:p w14:paraId="4DE051DA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8. Email:</w:t>
            </w:r>
          </w:p>
          <w:p w14:paraId="31B1048B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9. Thông tin khác:</w:t>
            </w:r>
          </w:p>
        </w:tc>
      </w:tr>
      <w:tr w:rsidR="00DA7423" w:rsidRPr="00F561F4" w14:paraId="23C55FDC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41A65F0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II. NỘI DUNG ĐÁNH GIÁ/GIÁM SÁT TỔ CHỨC BUỔI KHÁM</w:t>
            </w:r>
          </w:p>
        </w:tc>
      </w:tr>
      <w:tr w:rsidR="00DA7423" w:rsidRPr="00F561F4" w14:paraId="384D4C39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FB532F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1. Công tác chuẩn bị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B33139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746146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C4A726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DA7423" w:rsidRPr="00F561F4" w14:paraId="2D29FCD1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72045F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Chương trình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1E65F0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396F38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C6C98AD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3DEC5527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D49AD8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Bàn tiếp đón học viên (HV)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451DCB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94DFF8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61043C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7C708EC2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8B8D9D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Cán bộ tiếp đón HV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C48EB6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A3AB52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EF01C0B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3CF12AA5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21B499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lastRenderedPageBreak/>
              <w:t>Tài liệu tập huấn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19F877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5DF7D8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3FA1B2B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607C900A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FDD69C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Tài liệu khác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1EC9E8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349BB5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4461ABD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4DEA86EB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AEB623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Thẻ học viên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8E22C6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D8D966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F19053C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117A2C03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46C116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Thẻ giảng viên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6A290E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B5E38B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DE6FCBA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4D7AB9EE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F72AA9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Kiểm tra thông tin HV:quyết định, giấy đi đường (nếu có),...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2C5862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4769E9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B70656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624BFAB6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3BAB23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Đủ số lượng HV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214917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FDB612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F3EABA7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40263E6B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DDF82E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Hội trường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86AAF1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58BC29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375E37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70177FAB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3571EE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+ Đủ chỗ ngồi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606FE2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B10253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AB30018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0898143A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89B2FD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+ Bố trí thuận tiện, dễ tương tác</w:t>
            </w:r>
          </w:p>
        </w:tc>
        <w:tc>
          <w:tcPr>
            <w:tcW w:w="67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A47517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2CE3C0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A2A01EA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3A5DC283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4C9A9C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+ Màn chiếu</w:t>
            </w:r>
          </w:p>
        </w:tc>
        <w:tc>
          <w:tcPr>
            <w:tcW w:w="67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D42C97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BF4F21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4BA09F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46BDB66C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FBF1C2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+ Máy tính, bút chì</w:t>
            </w:r>
          </w:p>
        </w:tc>
        <w:tc>
          <w:tcPr>
            <w:tcW w:w="67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7674F9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72319A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E59CD1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57065817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0C256C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+ Loa, mic</w:t>
            </w:r>
          </w:p>
        </w:tc>
        <w:tc>
          <w:tcPr>
            <w:tcW w:w="67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04986C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582832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80AF282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2F0EF604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6E55BB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Dụng cụ thực hành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DBA594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6BCC8B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B92F006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5D1807E9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00B724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+ Biển tên hướng dẫn khu vực khám</w:t>
            </w:r>
          </w:p>
        </w:tc>
        <w:tc>
          <w:tcPr>
            <w:tcW w:w="67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7EC90D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F3E3FF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B7E733F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504D8D3D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F44F2E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+ 3 bàn, 6 ghế</w:t>
            </w:r>
          </w:p>
        </w:tc>
        <w:tc>
          <w:tcPr>
            <w:tcW w:w="67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8E9A3D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BFD9D3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01427F3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6E3FC389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302FA8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+ Cân</w:t>
            </w:r>
          </w:p>
        </w:tc>
        <w:tc>
          <w:tcPr>
            <w:tcW w:w="67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A11959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563298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DF9ABC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2F4DFAD8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3D518C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+ Thước đo</w:t>
            </w:r>
          </w:p>
        </w:tc>
        <w:tc>
          <w:tcPr>
            <w:tcW w:w="67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6E356A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03D6E9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F587358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718BC706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9CFE51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+ Nhiệt kế</w:t>
            </w:r>
          </w:p>
        </w:tc>
        <w:tc>
          <w:tcPr>
            <w:tcW w:w="67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D55F10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ACC966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DB706C6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7A91898A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5F1D01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+ Ống nghe</w:t>
            </w:r>
          </w:p>
        </w:tc>
        <w:tc>
          <w:tcPr>
            <w:tcW w:w="67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E87186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580A6D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94F540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10C19638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56658D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+ Dụng cụ khác: Bộ ngũ quan,...</w:t>
            </w:r>
          </w:p>
        </w:tc>
        <w:tc>
          <w:tcPr>
            <w:tcW w:w="67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8293C9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6C5D64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54770DD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16F7FC14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ACAFB4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lastRenderedPageBreak/>
              <w:t>Trình chiếu tài liệu truyền thông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DD8E48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A82205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72DE6B1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4E8A78EE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8E54B2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Các biểu mẫu thông tin của buổi khám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540ACD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2F4804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8EAB0B9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3C0ECEBF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4E267E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Sổ theo dõi Sức khỏe BM và TE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27760F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E8DF75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2D18CAF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3967AD2E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1E3F92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Hồ sơ, phiếu khám theo lứa tuổi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7987C6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5A988F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19B99CA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0CE918A6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6B8C89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2. Tổ chức buổi tập huấn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FB40E9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F5D5A6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4124B8C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DA7423" w:rsidRPr="00F561F4" w14:paraId="7CA1E58B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634329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2.1 Tổ chức chung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147834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54237B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E1EF30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2BC08ADD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EFEEEB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Lượng giá đầu vào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AD9D17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704E88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6815C5A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4EFE7A5A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9C1389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Lượng giá đầu ra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A61AAD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5A499E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C72C62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71ABCC76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A8A4DE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Đủ nội dung lý thuyết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C987C7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6AC0CD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F733457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3767247B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CFC96B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Đủ nội dung thực hành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6F0621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4B0E48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6FC863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4EE67FCE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EF4419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Thanh toán hỗ trợ cho HV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143C84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6247BA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66981D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1C901904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C1D18E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Lấy phản hồi của HV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913EFA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29E98B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2F1427A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5FCE8EA8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F1C67FF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2.2 Giảng viên</w:t>
            </w:r>
          </w:p>
        </w:tc>
      </w:tr>
      <w:tr w:rsidR="00DA7423" w:rsidRPr="00F561F4" w14:paraId="7F60C4FF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43A7E3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Số lượng đủ</w:t>
            </w:r>
          </w:p>
        </w:tc>
        <w:tc>
          <w:tcPr>
            <w:tcW w:w="6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8C75AC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8B28E4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8AC91C4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649E0FB9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725EB3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Đã có chứng chỉ đào tạo</w:t>
            </w:r>
          </w:p>
        </w:tc>
        <w:tc>
          <w:tcPr>
            <w:tcW w:w="6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A7E0CE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680843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11F2D7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6935C2B6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CE2285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Đủ nội dung tập huấn</w:t>
            </w:r>
          </w:p>
        </w:tc>
        <w:tc>
          <w:tcPr>
            <w:tcW w:w="6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0F1AE3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8756C0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17C6E2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3E15ED31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7BAE90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Kĩ năng truyền đạt tốt</w:t>
            </w:r>
          </w:p>
        </w:tc>
        <w:tc>
          <w:tcPr>
            <w:tcW w:w="6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E49A1C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F90F2B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C7CD25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0B45A00C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394817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Tương tác với HV</w:t>
            </w:r>
          </w:p>
        </w:tc>
        <w:tc>
          <w:tcPr>
            <w:tcW w:w="6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8F8BA6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ED2B5B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0A529E8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07E4D5F6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199C18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Giải đáp thắc mắc cho HV</w:t>
            </w:r>
          </w:p>
        </w:tc>
        <w:tc>
          <w:tcPr>
            <w:tcW w:w="6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85ECE2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DD5B5D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06E0A5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2892EA4A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0F104CC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Bài trình bày (slide) sinh động</w:t>
            </w:r>
          </w:p>
        </w:tc>
        <w:tc>
          <w:tcPr>
            <w:tcW w:w="6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51FC6B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4D8DE2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48D7FC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6737C4A8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32E995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2.3 Tổng kết lớp tập huấn</w:t>
            </w:r>
          </w:p>
        </w:tc>
      </w:tr>
      <w:tr w:rsidR="00DA7423" w:rsidRPr="00F561F4" w14:paraId="433C7978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803E77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Tổng kết kết quả lượng giá</w:t>
            </w:r>
          </w:p>
        </w:tc>
        <w:tc>
          <w:tcPr>
            <w:tcW w:w="6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E9487B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8E43B8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C8A3B1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7F2D4AAD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0CC4F8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Cấp chứng chỉ cho HV đủ điều kiện</w:t>
            </w:r>
          </w:p>
        </w:tc>
        <w:tc>
          <w:tcPr>
            <w:tcW w:w="6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ECFF70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103F03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4E1FF7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6DB65D3C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96CA1C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Bế mạc lớp tập huấn</w:t>
            </w:r>
          </w:p>
        </w:tc>
        <w:tc>
          <w:tcPr>
            <w:tcW w:w="6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D44001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A84A2A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322B5D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7423" w:rsidRPr="00F561F4" w14:paraId="2AB137C2" w14:textId="77777777" w:rsidTr="00DA7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23A775" w14:textId="77777777" w:rsidR="00DA7423" w:rsidRPr="00F561F4" w:rsidRDefault="00DA7423" w:rsidP="00DA74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Báo cáo tổng kết gửi Sở Y tế</w:t>
            </w:r>
          </w:p>
        </w:tc>
        <w:tc>
          <w:tcPr>
            <w:tcW w:w="6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DBF344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1067A5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650D04" w14:textId="77777777" w:rsidR="00DA7423" w:rsidRPr="00F561F4" w:rsidRDefault="00DA7423" w:rsidP="00DA74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6BB4D721" w14:textId="77777777" w:rsidR="00DA7423" w:rsidRPr="00F561F4" w:rsidRDefault="00DA7423" w:rsidP="00DA7423">
      <w:pPr>
        <w:spacing w:before="120"/>
        <w:rPr>
          <w:rFonts w:ascii="Times New Roman" w:hAnsi="Times New Roman"/>
          <w:b/>
          <w:sz w:val="26"/>
          <w:szCs w:val="26"/>
        </w:rPr>
      </w:pPr>
      <w:r w:rsidRPr="00F561F4">
        <w:rPr>
          <w:rFonts w:ascii="Times New Roman" w:hAnsi="Times New Roman"/>
          <w:b/>
          <w:sz w:val="26"/>
          <w:szCs w:val="26"/>
        </w:rPr>
        <w:t>Ý kiến của đoàn giám sát và hỗ trợ kỹ thuật</w:t>
      </w:r>
    </w:p>
    <w:p w14:paraId="13ADFC09" w14:textId="77777777" w:rsidR="00DA7423" w:rsidRPr="00F561F4" w:rsidRDefault="00DA7423" w:rsidP="00DA742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14AAA03E" w14:textId="77777777" w:rsidR="00DA7423" w:rsidRPr="00F561F4" w:rsidRDefault="00DA7423" w:rsidP="00DA742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70D21C20" w14:textId="77777777" w:rsidR="00DA7423" w:rsidRPr="00F561F4" w:rsidRDefault="00DA7423" w:rsidP="00DA742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478DDAE8" w14:textId="77777777" w:rsidR="00DA7423" w:rsidRPr="00F561F4" w:rsidRDefault="00DA7423" w:rsidP="00DA742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2813C3AF" w14:textId="77777777" w:rsidR="00DA7423" w:rsidRPr="00F561F4" w:rsidRDefault="00DA7423" w:rsidP="00DA742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1946DC68" w14:textId="77777777" w:rsidR="00DA7423" w:rsidRPr="00F561F4" w:rsidRDefault="00DA7423" w:rsidP="00DA742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4E822E5D" w14:textId="77777777" w:rsidR="00DA7423" w:rsidRPr="00F561F4" w:rsidRDefault="00DA7423" w:rsidP="00DA7423">
      <w:pPr>
        <w:spacing w:before="120"/>
        <w:rPr>
          <w:rFonts w:ascii="Times New Roman" w:hAnsi="Times New Roman"/>
          <w:b/>
          <w:sz w:val="26"/>
          <w:szCs w:val="26"/>
        </w:rPr>
      </w:pPr>
      <w:r w:rsidRPr="00F561F4">
        <w:rPr>
          <w:rFonts w:ascii="Times New Roman" w:hAnsi="Times New Roman"/>
          <w:b/>
          <w:sz w:val="26"/>
          <w:szCs w:val="26"/>
        </w:rPr>
        <w:t>Ý kiến của cơ sở khám bệnh:</w:t>
      </w:r>
    </w:p>
    <w:p w14:paraId="7339828B" w14:textId="77777777" w:rsidR="00DA7423" w:rsidRPr="00F561F4" w:rsidRDefault="00DA7423" w:rsidP="00DA742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005209C2" w14:textId="77777777" w:rsidR="00DA7423" w:rsidRPr="00F561F4" w:rsidRDefault="00DA7423" w:rsidP="00DA742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664D034F" w14:textId="77777777" w:rsidR="00DA7423" w:rsidRPr="00F561F4" w:rsidRDefault="00DA7423" w:rsidP="00DA742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3384D182" w14:textId="77777777" w:rsidR="00DA7423" w:rsidRPr="00F561F4" w:rsidRDefault="00DA7423" w:rsidP="00DA742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096627FF" w14:textId="77777777" w:rsidR="00DA7423" w:rsidRPr="00F561F4" w:rsidRDefault="00DA7423" w:rsidP="00DA7423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A7423" w:rsidRPr="00F561F4" w14:paraId="2D0FC75F" w14:textId="77777777" w:rsidTr="00DA7423">
        <w:tc>
          <w:tcPr>
            <w:tcW w:w="4428" w:type="dxa"/>
          </w:tcPr>
          <w:p w14:paraId="2F1904DB" w14:textId="77777777" w:rsidR="00DA7423" w:rsidRPr="00F561F4" w:rsidRDefault="00DA7423" w:rsidP="00DA7423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Đại diện đơn vị được giám sát</w:t>
            </w:r>
            <w:r w:rsidRPr="00F561F4">
              <w:rPr>
                <w:rFonts w:ascii="Times New Roman" w:hAnsi="Times New Roman"/>
                <w:b/>
                <w:sz w:val="26"/>
                <w:szCs w:val="26"/>
              </w:rPr>
              <w:br/>
              <w:t>(Ký tên, Đóng dấu)</w:t>
            </w:r>
          </w:p>
        </w:tc>
        <w:tc>
          <w:tcPr>
            <w:tcW w:w="4428" w:type="dxa"/>
          </w:tcPr>
          <w:p w14:paraId="6DDC0745" w14:textId="77777777" w:rsidR="00DA7423" w:rsidRPr="00F561F4" w:rsidRDefault="00DA7423" w:rsidP="00DA7423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Giám sát viên</w:t>
            </w:r>
          </w:p>
        </w:tc>
      </w:tr>
    </w:tbl>
    <w:p w14:paraId="5160512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7423"/>
    <w:rsid w:val="002964F6"/>
    <w:rsid w:val="00AD0A3A"/>
    <w:rsid w:val="00DA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BC2759"/>
  <w15:chartTrackingRefBased/>
  <w15:docId w15:val="{B7E713C4-D20D-4D90-9DC5-CF9EC5B81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309</Words>
  <Characters>1767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2026-05-20T19:35:00Z</dcterms:created>
  <dcterms:modified xsi:type="dcterms:W3CDTF">2026-05-20T19:35:00Z</dcterms:modified>
</cp:coreProperties>
</file>