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2B7B" w14:textId="77777777" w:rsidR="00F6783E" w:rsidRPr="002D2CAF" w:rsidRDefault="00F6783E" w:rsidP="00F678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b/>
          <w:bCs/>
          <w:sz w:val="26"/>
          <w:szCs w:val="26"/>
        </w:rPr>
        <w:t>Phụ lục số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5650"/>
      </w:tblGrid>
      <w:tr w:rsidR="00F6783E" w:rsidRPr="002D2CAF" w14:paraId="1AF75169" w14:textId="77777777" w:rsidTr="00F6783E"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603FF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BẢO HIỂM XÃ HỘI VIỆT NAM</w:t>
            </w:r>
            <w:r w:rsidRPr="002D2CAF">
              <w:rPr>
                <w:rFonts w:ascii="Times New Roman" w:hAnsi="Times New Roman"/>
                <w:sz w:val="26"/>
                <w:szCs w:val="26"/>
              </w:rPr>
              <w:br/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42049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CFAE829" w14:textId="77777777" w:rsidR="00F6783E" w:rsidRPr="002D2CAF" w:rsidRDefault="00F6783E" w:rsidP="00F678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b/>
          <w:bCs/>
          <w:sz w:val="26"/>
          <w:szCs w:val="26"/>
        </w:rPr>
        <w:t>PHIẾU THỐNG KÊ HỒ SƠ</w:t>
      </w:r>
    </w:p>
    <w:p w14:paraId="60A93D84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b/>
          <w:bCs/>
          <w:sz w:val="26"/>
          <w:szCs w:val="26"/>
        </w:rPr>
        <w:t>1. Thông tin trường hợp đề nghị hưởng chính sách</w:t>
      </w:r>
    </w:p>
    <w:p w14:paraId="57A9DBE0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Họ và tên: …………………………………………………………………………………………</w:t>
      </w:r>
    </w:p>
    <w:p w14:paraId="2A6501EF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Ngày sinh: …………………………………………………………………………………………</w:t>
      </w:r>
    </w:p>
    <w:p w14:paraId="0007F456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Chức danh/chức vụ/công việc chuyên môn: ………………………………………………….</w:t>
      </w:r>
    </w:p>
    <w:p w14:paraId="4C3537CC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Đơn vị công tác: ………………………………………………………………………………….</w:t>
      </w:r>
    </w:p>
    <w:p w14:paraId="30AA5B90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Chính sách được hưởng dự kiến: Nghỉ hưu trước tuổi/Nghỉ thôi việc.</w:t>
      </w:r>
    </w:p>
    <w:p w14:paraId="12876B3F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b/>
          <w:bCs/>
          <w:sz w:val="26"/>
          <w:szCs w:val="26"/>
        </w:rPr>
        <w:t>2. Thành phần hồ sơ: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6958"/>
        <w:gridCol w:w="1246"/>
      </w:tblGrid>
      <w:tr w:rsidR="00F6783E" w:rsidRPr="002D2CAF" w14:paraId="7488DB16" w14:textId="77777777" w:rsidTr="00F6783E">
        <w:tc>
          <w:tcPr>
            <w:tcW w:w="6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A11BF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7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BFA1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Tên tài liệu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F450C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6783E" w:rsidRPr="002D2CAF" w14:paraId="575B6C5F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3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9D367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I. Văn bản của đơn vị trình thực hiện chính sách, chế độ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EC5C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6783E" w:rsidRPr="002D2CAF" w14:paraId="0F1442F9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6861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63259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Tờ trình số ... ngày ... của đơn vị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4364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783E" w:rsidRPr="002D2CAF" w14:paraId="59AE4C41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16A9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420D1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Biên bản họp tập thể lãnh đạo và cấp ủy ngày ... hoặc văn bản ý kiến của các lãnh đạo và cấp ủy của đơn vị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BE071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783E" w:rsidRPr="002D2CAF" w14:paraId="1F2607C3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3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4776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II. Văn bản chứng minh thuộc đối tượng hưởng chính sách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23849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F6783E" w:rsidRPr="002D2CAF" w14:paraId="4EBEB7E3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8302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29BEB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Đơn xin tự nguyện nghỉ hưu trước tuổi, nghỉ thôi việc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8F6A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783E" w:rsidRPr="002D2CAF" w14:paraId="05CE2D6D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16C44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164A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Thống kê các hồ sơ theo hướng dẫn tại tiểu tiết (v) điểm (4) điểm a khoản 6 mục III Công văn này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AE775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783E" w:rsidRPr="002D2CAF" w14:paraId="1F65208A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171BC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III. Các QĐ/Văn bản về lương hiện hưởng; các khoản phụ cấp lương</w:t>
            </w:r>
          </w:p>
        </w:tc>
      </w:tr>
      <w:tr w:rsidR="00F6783E" w:rsidRPr="002D2CAF" w14:paraId="7AD1E152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243B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9399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 xml:space="preserve">Số Quyết định theo hướng dẫn tại tiểu tiết (ii) điểm (4) điểm a </w:t>
            </w:r>
            <w:r w:rsidRPr="002D2CAF">
              <w:rPr>
                <w:rFonts w:ascii="Times New Roman" w:hAnsi="Times New Roman"/>
                <w:sz w:val="26"/>
                <w:szCs w:val="26"/>
              </w:rPr>
              <w:lastRenderedPageBreak/>
              <w:t>khoản 6 mục III Công văn này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B15D9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</w:tr>
      <w:tr w:rsidR="00F6783E" w:rsidRPr="002D2CAF" w14:paraId="40F5EF91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0F88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C146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Phụ cấp công tác đảng, đoàn thể - chính trị (nếu có) (bản photo)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97B5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783E" w:rsidRPr="002D2CAF" w14:paraId="02BEE3A2" w14:textId="77777777" w:rsidTr="00F678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46E56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998DA" w14:textId="77777777" w:rsidR="00F6783E" w:rsidRPr="002D2CAF" w:rsidRDefault="00F6783E" w:rsidP="00F678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Hồ sơ về BHXH theo hướng dẫn tại tiểu tiết (iii) điểm (4) điểm a khoản 6 mục III Công văn này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EB91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02F7C0A" w14:textId="77777777" w:rsidR="00F6783E" w:rsidRPr="002D2CAF" w:rsidRDefault="00F6783E" w:rsidP="00F678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6783E" w:rsidRPr="002D2CAF" w14:paraId="4AF35788" w14:textId="77777777" w:rsidTr="00F6783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682B2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(Ký, đóng dấu,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0C932" w14:textId="77777777" w:rsidR="00F6783E" w:rsidRPr="002D2CAF" w:rsidRDefault="00F6783E" w:rsidP="00F678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ngày... tháng... năm... </w:t>
            </w:r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HỒ SƠ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7471EA7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83E"/>
    <w:rsid w:val="00804A4D"/>
    <w:rsid w:val="00A05FF5"/>
    <w:rsid w:val="00F6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AB6C3"/>
  <w15:chartTrackingRefBased/>
  <w15:docId w15:val="{00435648-876A-47F9-9A98-81B19C3D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