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8E17" w14:textId="77777777" w:rsidR="002B4D68" w:rsidRPr="002B4D68" w:rsidRDefault="002B4D68" w:rsidP="002B4D68">
      <w:pPr>
        <w:jc w:val="right"/>
        <w:rPr>
          <w:rFonts w:ascii="Times New Roman" w:hAnsi="Times New Roman"/>
          <w:b/>
          <w:sz w:val="24"/>
          <w:szCs w:val="24"/>
        </w:rPr>
      </w:pPr>
      <w:r w:rsidRPr="002B4D68">
        <w:rPr>
          <w:rFonts w:ascii="Times New Roman" w:hAnsi="Times New Roman"/>
          <w:b/>
          <w:sz w:val="24"/>
          <w:szCs w:val="24"/>
        </w:rPr>
        <w:t>PHỤ LỤC 08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652"/>
        <w:gridCol w:w="5670"/>
      </w:tblGrid>
      <w:tr w:rsidR="002B4D68" w:rsidRPr="002B4D68" w14:paraId="613C2A9C" w14:textId="77777777" w:rsidTr="002B4D68">
        <w:tc>
          <w:tcPr>
            <w:tcW w:w="3652" w:type="dxa"/>
          </w:tcPr>
          <w:p w14:paraId="3FB2CC94" w14:textId="77777777" w:rsidR="002B4D68" w:rsidRPr="002B4D68" w:rsidRDefault="002B4D68" w:rsidP="002B4D6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4D68">
              <w:rPr>
                <w:rFonts w:ascii="Times New Roman" w:hAnsi="Times New Roman"/>
                <w:b/>
                <w:sz w:val="24"/>
                <w:szCs w:val="24"/>
              </w:rPr>
              <w:t>KIỂM TOÁN NHÀ NƯỚC</w:t>
            </w:r>
          </w:p>
        </w:tc>
        <w:tc>
          <w:tcPr>
            <w:tcW w:w="5670" w:type="dxa"/>
          </w:tcPr>
          <w:p w14:paraId="495F1F2F" w14:textId="77777777" w:rsidR="002B4D68" w:rsidRPr="002B4D68" w:rsidRDefault="002B4D68" w:rsidP="002B4D6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B4D6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2B4D68" w:rsidRPr="002B4D68" w14:paraId="10221A79" w14:textId="77777777" w:rsidTr="002B4D68">
        <w:tc>
          <w:tcPr>
            <w:tcW w:w="3652" w:type="dxa"/>
          </w:tcPr>
          <w:p w14:paraId="5C3B8906" w14:textId="77777777" w:rsidR="002B4D68" w:rsidRPr="002B4D68" w:rsidRDefault="002B4D68" w:rsidP="002B4D6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B4D68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2B4D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B4D68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2B4D68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</w:tc>
        <w:tc>
          <w:tcPr>
            <w:tcW w:w="5670" w:type="dxa"/>
          </w:tcPr>
          <w:p w14:paraId="730489A9" w14:textId="77777777" w:rsidR="002B4D68" w:rsidRPr="002B4D68" w:rsidRDefault="002B4D68" w:rsidP="002B4D6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Độc</w:t>
            </w:r>
            <w:proofErr w:type="spellEnd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lập</w:t>
            </w:r>
            <w:proofErr w:type="spellEnd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– </w:t>
            </w:r>
            <w:proofErr w:type="spellStart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Tự</w:t>
            </w:r>
            <w:proofErr w:type="spellEnd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do – </w:t>
            </w:r>
            <w:proofErr w:type="spellStart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Hạnh</w:t>
            </w:r>
            <w:proofErr w:type="spellEnd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2B4D6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phúc</w:t>
            </w:r>
            <w:proofErr w:type="spellEnd"/>
          </w:p>
        </w:tc>
      </w:tr>
    </w:tbl>
    <w:p w14:paraId="075E5406" w14:textId="77777777" w:rsidR="002B4D68" w:rsidRPr="002B4D68" w:rsidRDefault="002B4D68" w:rsidP="002B4D68">
      <w:pPr>
        <w:rPr>
          <w:rFonts w:ascii="Times New Roman" w:hAnsi="Times New Roman"/>
          <w:sz w:val="24"/>
          <w:szCs w:val="24"/>
        </w:rPr>
      </w:pPr>
    </w:p>
    <w:p w14:paraId="48CA2945" w14:textId="77777777" w:rsidR="002B4D68" w:rsidRPr="002B4D68" w:rsidRDefault="002B4D68" w:rsidP="002B4D68">
      <w:pPr>
        <w:ind w:firstLine="150"/>
        <w:rPr>
          <w:rFonts w:ascii="Times New Roman" w:hAnsi="Times New Roman"/>
          <w:i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 xml:space="preserve">                         </w:t>
      </w:r>
      <w:r w:rsidRPr="002B4D68">
        <w:rPr>
          <w:rFonts w:ascii="Times New Roman" w:hAnsi="Times New Roman"/>
          <w:sz w:val="24"/>
          <w:szCs w:val="24"/>
        </w:rPr>
        <w:tab/>
      </w:r>
      <w:r w:rsidRPr="002B4D68">
        <w:rPr>
          <w:rFonts w:ascii="Times New Roman" w:hAnsi="Times New Roman"/>
          <w:sz w:val="24"/>
          <w:szCs w:val="24"/>
        </w:rPr>
        <w:tab/>
      </w:r>
      <w:r w:rsidRPr="002B4D68">
        <w:rPr>
          <w:rFonts w:ascii="Times New Roman" w:hAnsi="Times New Roman"/>
          <w:sz w:val="24"/>
          <w:szCs w:val="24"/>
        </w:rPr>
        <w:tab/>
      </w:r>
      <w:r w:rsidRPr="002B4D68">
        <w:rPr>
          <w:rFonts w:ascii="Times New Roman" w:hAnsi="Times New Roman"/>
          <w:sz w:val="24"/>
          <w:szCs w:val="24"/>
        </w:rPr>
        <w:tab/>
      </w:r>
      <w:r w:rsidRPr="002B4D68">
        <w:rPr>
          <w:rFonts w:ascii="Times New Roman" w:hAnsi="Times New Roman"/>
          <w:sz w:val="24"/>
          <w:szCs w:val="24"/>
        </w:rPr>
        <w:tab/>
        <w:t xml:space="preserve">     </w:t>
      </w:r>
      <w:r w:rsidRPr="002B4D68">
        <w:rPr>
          <w:rFonts w:ascii="Times New Roman" w:hAnsi="Times New Roman"/>
          <w:i/>
          <w:sz w:val="24"/>
          <w:szCs w:val="24"/>
        </w:rPr>
        <w:t xml:space="preserve">     ……, 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>…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>…..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 xml:space="preserve"> ..….</w:t>
      </w:r>
    </w:p>
    <w:p w14:paraId="0E9E13A9" w14:textId="77777777" w:rsidR="002B4D68" w:rsidRPr="002B4D68" w:rsidRDefault="002B4D68" w:rsidP="002B4D68">
      <w:pPr>
        <w:ind w:firstLine="150"/>
        <w:jc w:val="center"/>
        <w:rPr>
          <w:rFonts w:ascii="Times New Roman" w:hAnsi="Times New Roman"/>
          <w:b/>
          <w:sz w:val="24"/>
          <w:szCs w:val="24"/>
        </w:rPr>
      </w:pPr>
    </w:p>
    <w:p w14:paraId="6164FAD5" w14:textId="77777777" w:rsidR="002B4D68" w:rsidRPr="002B4D68" w:rsidRDefault="002B4D68" w:rsidP="002B4D68">
      <w:pPr>
        <w:ind w:firstLine="150"/>
        <w:jc w:val="center"/>
        <w:rPr>
          <w:rFonts w:ascii="Times New Roman" w:hAnsi="Times New Roman"/>
          <w:b/>
          <w:sz w:val="24"/>
          <w:szCs w:val="24"/>
        </w:rPr>
      </w:pPr>
      <w:r w:rsidRPr="002B4D68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2B4D68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B4D68">
        <w:rPr>
          <w:rFonts w:ascii="Times New Roman" w:hAnsi="Times New Roman"/>
          <w:b/>
          <w:sz w:val="24"/>
          <w:szCs w:val="24"/>
        </w:rPr>
        <w:t>)</w:t>
      </w:r>
    </w:p>
    <w:p w14:paraId="79F79F4F" w14:textId="77777777" w:rsidR="002B4D68" w:rsidRPr="002B4D68" w:rsidRDefault="002B4D68" w:rsidP="002B4D68">
      <w:pPr>
        <w:ind w:firstLine="150"/>
        <w:jc w:val="center"/>
        <w:rPr>
          <w:rFonts w:ascii="Times New Roman" w:hAnsi="Times New Roman"/>
          <w:b/>
          <w:sz w:val="24"/>
          <w:szCs w:val="24"/>
        </w:rPr>
      </w:pPr>
      <w:r w:rsidRPr="002B4D68">
        <w:rPr>
          <w:rFonts w:ascii="Times New Roman" w:hAnsi="Times New Roman"/>
          <w:b/>
          <w:sz w:val="24"/>
          <w:szCs w:val="24"/>
        </w:rPr>
        <w:t xml:space="preserve"> PHIẾU NHẬN XÉT CỦA THÀNH VIÊN</w:t>
      </w:r>
    </w:p>
    <w:p w14:paraId="2BA7830D" w14:textId="77777777" w:rsidR="002B4D68" w:rsidRPr="002B4D68" w:rsidRDefault="002B4D68" w:rsidP="002B4D68">
      <w:pPr>
        <w:ind w:firstLine="150"/>
        <w:jc w:val="center"/>
        <w:rPr>
          <w:rFonts w:ascii="Times New Roman" w:hAnsi="Times New Roman"/>
          <w:b/>
          <w:sz w:val="24"/>
          <w:szCs w:val="24"/>
        </w:rPr>
      </w:pPr>
      <w:r w:rsidRPr="002B4D68">
        <w:rPr>
          <w:rFonts w:ascii="Times New Roman" w:hAnsi="Times New Roman"/>
          <w:b/>
          <w:sz w:val="24"/>
          <w:szCs w:val="24"/>
        </w:rPr>
        <w:t>TỔ THẨM ĐỊNH ĐỀ CƯƠNG, THUYẾT MINH</w:t>
      </w:r>
    </w:p>
    <w:p w14:paraId="545B4C2F" w14:textId="77777777" w:rsidR="002B4D68" w:rsidRPr="002B4D68" w:rsidRDefault="002B4D68" w:rsidP="002B4D68">
      <w:pPr>
        <w:ind w:firstLine="150"/>
        <w:jc w:val="center"/>
        <w:rPr>
          <w:rFonts w:ascii="Times New Roman" w:hAnsi="Times New Roman"/>
          <w:b/>
          <w:sz w:val="24"/>
          <w:szCs w:val="24"/>
        </w:rPr>
      </w:pPr>
      <w:r w:rsidRPr="002B4D68">
        <w:rPr>
          <w:rFonts w:ascii="Times New Roman" w:hAnsi="Times New Roman"/>
          <w:b/>
          <w:sz w:val="24"/>
          <w:szCs w:val="24"/>
        </w:rPr>
        <w:t>ĐỀ TÀI (CHƯƠNG TRÌNH, DỰ ÁN) CẤP BỘ (CẤP CƠ SỞ)</w:t>
      </w:r>
    </w:p>
    <w:p w14:paraId="4D868555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</w:p>
    <w:p w14:paraId="3CB5FB0D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2B4D68">
        <w:rPr>
          <w:rFonts w:ascii="Times New Roman" w:hAnsi="Times New Roman"/>
          <w:sz w:val="24"/>
          <w:szCs w:val="24"/>
        </w:rPr>
        <w:t>Tên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đề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tài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:………………………………………………………..............................</w:t>
      </w:r>
    </w:p>
    <w:p w14:paraId="2C6CEE27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69F90C22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2B4D68">
        <w:rPr>
          <w:rFonts w:ascii="Times New Roman" w:hAnsi="Times New Roman"/>
          <w:sz w:val="24"/>
          <w:szCs w:val="24"/>
        </w:rPr>
        <w:t>Chủ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nhiệm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đề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tài</w:t>
      </w:r>
      <w:proofErr w:type="spellEnd"/>
      <w:r w:rsidRPr="002B4D68">
        <w:rPr>
          <w:rFonts w:ascii="Times New Roman" w:hAnsi="Times New Roman"/>
          <w:sz w:val="24"/>
          <w:szCs w:val="24"/>
        </w:rPr>
        <w:t>:…………………………………………………...</w:t>
      </w:r>
    </w:p>
    <w:p w14:paraId="12535683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 xml:space="preserve">  I. </w:t>
      </w:r>
      <w:proofErr w:type="spellStart"/>
      <w:r w:rsidRPr="002B4D68">
        <w:rPr>
          <w:rFonts w:ascii="Times New Roman" w:hAnsi="Times New Roman"/>
          <w:sz w:val="24"/>
          <w:szCs w:val="24"/>
        </w:rPr>
        <w:t>Một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số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ưu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điểm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của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đề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cương</w:t>
      </w:r>
      <w:proofErr w:type="spellEnd"/>
      <w:r w:rsidRPr="002B4D68">
        <w:rPr>
          <w:rFonts w:ascii="Times New Roman" w:hAnsi="Times New Roman"/>
          <w:sz w:val="24"/>
          <w:szCs w:val="24"/>
        </w:rPr>
        <w:t>:………………………………………………….</w:t>
      </w:r>
    </w:p>
    <w:p w14:paraId="222A911F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560E0836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735DD110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712A3DA8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7C8C5721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2EF78BFE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69C2649D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 xml:space="preserve">     II. </w:t>
      </w:r>
      <w:proofErr w:type="spellStart"/>
      <w:r w:rsidRPr="002B4D68">
        <w:rPr>
          <w:rFonts w:ascii="Times New Roman" w:hAnsi="Times New Roman"/>
          <w:sz w:val="24"/>
          <w:szCs w:val="24"/>
        </w:rPr>
        <w:t>Một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số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nhược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điểm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cần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sửa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đổi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4D68">
        <w:rPr>
          <w:rFonts w:ascii="Times New Roman" w:hAnsi="Times New Roman"/>
          <w:sz w:val="24"/>
          <w:szCs w:val="24"/>
        </w:rPr>
        <w:t>bổ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2B4D68">
        <w:rPr>
          <w:rFonts w:ascii="Times New Roman" w:hAnsi="Times New Roman"/>
          <w:sz w:val="24"/>
          <w:szCs w:val="24"/>
        </w:rPr>
        <w:t>và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hoàn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thiện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của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đề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cương</w:t>
      </w:r>
      <w:proofErr w:type="spellEnd"/>
      <w:r w:rsidRPr="002B4D68">
        <w:rPr>
          <w:rFonts w:ascii="Times New Roman" w:hAnsi="Times New Roman"/>
          <w:sz w:val="24"/>
          <w:szCs w:val="24"/>
        </w:rPr>
        <w:t>:</w:t>
      </w:r>
    </w:p>
    <w:p w14:paraId="619AD6F7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0C35AC35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021C2501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………………………………………………………………………………………..</w:t>
      </w:r>
    </w:p>
    <w:p w14:paraId="0CC4503D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6246E277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546AE9CE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249854B0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</w:t>
      </w:r>
    </w:p>
    <w:p w14:paraId="02F5970B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 xml:space="preserve">III. </w:t>
      </w:r>
      <w:proofErr w:type="spellStart"/>
      <w:r w:rsidRPr="002B4D68">
        <w:rPr>
          <w:rFonts w:ascii="Times New Roman" w:hAnsi="Times New Roman"/>
          <w:sz w:val="24"/>
          <w:szCs w:val="24"/>
        </w:rPr>
        <w:t>Đánh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giá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nhận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xét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chung</w:t>
      </w:r>
      <w:proofErr w:type="spellEnd"/>
      <w:r w:rsidRPr="002B4D68">
        <w:rPr>
          <w:rFonts w:ascii="Times New Roman" w:hAnsi="Times New Roman"/>
          <w:sz w:val="24"/>
          <w:szCs w:val="24"/>
        </w:rPr>
        <w:t>:</w:t>
      </w:r>
    </w:p>
    <w:p w14:paraId="22B02FD4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B4D68">
        <w:rPr>
          <w:rFonts w:ascii="Times New Roman" w:hAnsi="Times New Roman"/>
          <w:sz w:val="24"/>
          <w:szCs w:val="24"/>
        </w:rPr>
        <w:t>Sự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cần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thiết</w:t>
      </w:r>
      <w:proofErr w:type="spellEnd"/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</w:t>
      </w:r>
    </w:p>
    <w:p w14:paraId="5C279FA6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B4D68">
        <w:rPr>
          <w:rFonts w:ascii="Times New Roman" w:hAnsi="Times New Roman"/>
          <w:sz w:val="24"/>
          <w:szCs w:val="24"/>
        </w:rPr>
        <w:t>Kiến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nghị</w:t>
      </w:r>
      <w:proofErr w:type="spellEnd"/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</w:t>
      </w:r>
    </w:p>
    <w:p w14:paraId="772486A8" w14:textId="77777777" w:rsidR="002B4D68" w:rsidRPr="002B4D68" w:rsidRDefault="002B4D68" w:rsidP="002B4D68">
      <w:pPr>
        <w:jc w:val="both"/>
        <w:rPr>
          <w:rFonts w:ascii="Times New Roman" w:hAnsi="Times New Roman"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………………………………………………………………………………………..</w:t>
      </w:r>
    </w:p>
    <w:p w14:paraId="4F4ED5B0" w14:textId="77777777" w:rsidR="002B4D68" w:rsidRPr="002B4D68" w:rsidRDefault="002B4D68" w:rsidP="002B4D68">
      <w:pPr>
        <w:jc w:val="right"/>
        <w:rPr>
          <w:rFonts w:ascii="Times New Roman" w:hAnsi="Times New Roman"/>
          <w:sz w:val="24"/>
          <w:szCs w:val="24"/>
        </w:rPr>
      </w:pPr>
      <w:proofErr w:type="spellStart"/>
      <w:r w:rsidRPr="002B4D68">
        <w:rPr>
          <w:rFonts w:ascii="Times New Roman" w:hAnsi="Times New Roman"/>
          <w:sz w:val="24"/>
          <w:szCs w:val="24"/>
        </w:rPr>
        <w:t>Hà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sz w:val="24"/>
          <w:szCs w:val="24"/>
        </w:rPr>
        <w:t>nội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4D68">
        <w:rPr>
          <w:rFonts w:ascii="Times New Roman" w:hAnsi="Times New Roman"/>
          <w:sz w:val="24"/>
          <w:szCs w:val="24"/>
        </w:rPr>
        <w:t>ngày</w:t>
      </w:r>
      <w:proofErr w:type="spellEnd"/>
      <w:r w:rsidRPr="002B4D68">
        <w:rPr>
          <w:rFonts w:ascii="Times New Roman" w:hAnsi="Times New Roman"/>
          <w:sz w:val="24"/>
          <w:szCs w:val="24"/>
        </w:rPr>
        <w:t>….</w:t>
      </w:r>
      <w:proofErr w:type="spellStart"/>
      <w:r w:rsidRPr="002B4D68">
        <w:rPr>
          <w:rFonts w:ascii="Times New Roman" w:hAnsi="Times New Roman"/>
          <w:sz w:val="24"/>
          <w:szCs w:val="24"/>
        </w:rPr>
        <w:t>tháng</w:t>
      </w:r>
      <w:proofErr w:type="spellEnd"/>
      <w:r w:rsidRPr="002B4D68">
        <w:rPr>
          <w:rFonts w:ascii="Times New Roman" w:hAnsi="Times New Roman"/>
          <w:sz w:val="24"/>
          <w:szCs w:val="24"/>
        </w:rPr>
        <w:t>….</w:t>
      </w:r>
      <w:proofErr w:type="spellStart"/>
      <w:r w:rsidRPr="002B4D68">
        <w:rPr>
          <w:rFonts w:ascii="Times New Roman" w:hAnsi="Times New Roman"/>
          <w:sz w:val="24"/>
          <w:szCs w:val="24"/>
        </w:rPr>
        <w:t>năm</w:t>
      </w:r>
      <w:proofErr w:type="spellEnd"/>
      <w:r w:rsidRPr="002B4D68">
        <w:rPr>
          <w:rFonts w:ascii="Times New Roman" w:hAnsi="Times New Roman"/>
          <w:sz w:val="24"/>
          <w:szCs w:val="24"/>
        </w:rPr>
        <w:t xml:space="preserve"> …….</w:t>
      </w:r>
    </w:p>
    <w:p w14:paraId="1E68A81E" w14:textId="77777777" w:rsidR="002B4D68" w:rsidRPr="002B4D68" w:rsidRDefault="002B4D68" w:rsidP="002B4D68">
      <w:pPr>
        <w:ind w:right="560"/>
        <w:jc w:val="center"/>
        <w:rPr>
          <w:rFonts w:ascii="Times New Roman" w:hAnsi="Times New Roman"/>
          <w:b/>
          <w:sz w:val="24"/>
          <w:szCs w:val="24"/>
        </w:rPr>
      </w:pPr>
      <w:r w:rsidRPr="002B4D68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NGƯỜI NHẬN XÉT</w:t>
      </w:r>
    </w:p>
    <w:p w14:paraId="30063EF2" w14:textId="77777777" w:rsidR="002B4D68" w:rsidRPr="002B4D68" w:rsidRDefault="002B4D68" w:rsidP="002B4D68">
      <w:pPr>
        <w:ind w:right="560"/>
        <w:jc w:val="center"/>
        <w:rPr>
          <w:rFonts w:ascii="Times New Roman" w:hAnsi="Times New Roman"/>
          <w:i/>
          <w:sz w:val="24"/>
          <w:szCs w:val="24"/>
        </w:rPr>
      </w:pPr>
      <w:r w:rsidRPr="002B4D68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(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họ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B4D68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2B4D68">
        <w:rPr>
          <w:rFonts w:ascii="Times New Roman" w:hAnsi="Times New Roman"/>
          <w:i/>
          <w:sz w:val="24"/>
          <w:szCs w:val="24"/>
        </w:rPr>
        <w:t>)</w:t>
      </w:r>
    </w:p>
    <w:p w14:paraId="7AA99EA8" w14:textId="77777777" w:rsidR="002B4D68" w:rsidRPr="002B4D68" w:rsidRDefault="002B4D68" w:rsidP="002B4D68">
      <w:pPr>
        <w:jc w:val="right"/>
        <w:rPr>
          <w:rFonts w:ascii="Times New Roman" w:hAnsi="Times New Roman"/>
          <w:sz w:val="24"/>
          <w:szCs w:val="24"/>
        </w:rPr>
      </w:pPr>
    </w:p>
    <w:p w14:paraId="58387D94" w14:textId="77777777" w:rsidR="002964F6" w:rsidRPr="002B4D6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B4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4D68"/>
    <w:rsid w:val="002964F6"/>
    <w:rsid w:val="002B4D68"/>
    <w:rsid w:val="00C4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472573"/>
  <w15:chartTrackingRefBased/>
  <w15:docId w15:val="{3BDB4510-6153-4951-B273-32B20B06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