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761B" w14:textId="77777777" w:rsidR="008D1360" w:rsidRPr="007C2EFE" w:rsidRDefault="008D1360" w:rsidP="008D1360">
      <w:pPr>
        <w:spacing w:before="120"/>
        <w:jc w:val="center"/>
        <w:rPr>
          <w:b/>
          <w:sz w:val="26"/>
          <w:szCs w:val="26"/>
        </w:rPr>
      </w:pPr>
      <w:r w:rsidRPr="007C2EFE">
        <w:rPr>
          <w:b/>
          <w:sz w:val="26"/>
          <w:szCs w:val="26"/>
        </w:rPr>
        <w:t>PHỤ LỤC IX</w:t>
      </w:r>
    </w:p>
    <w:p w14:paraId="0CA5CA78" w14:textId="77777777" w:rsidR="008D1360" w:rsidRPr="007C2EFE" w:rsidRDefault="008D1360" w:rsidP="008D1360">
      <w:pPr>
        <w:spacing w:before="120"/>
        <w:jc w:val="center"/>
        <w:rPr>
          <w:i/>
          <w:sz w:val="26"/>
          <w:szCs w:val="26"/>
          <w:lang w:val="vi-VN"/>
        </w:rPr>
      </w:pPr>
      <w:r w:rsidRPr="007C2EFE">
        <w:rPr>
          <w:sz w:val="26"/>
          <w:szCs w:val="26"/>
        </w:rPr>
        <w:t>MẪU PHIẾU KIỂM SOÁT</w:t>
      </w:r>
      <w:r w:rsidRPr="007C2EFE">
        <w:rPr>
          <w:sz w:val="26"/>
          <w:szCs w:val="26"/>
        </w:rPr>
        <w:br/>
        <w:t>MUA, BÁN HÓA CHẤT CẦN KIỂM SOÁT ĐẶC BIỆT</w:t>
      </w:r>
      <w:r w:rsidRPr="007C2EFE">
        <w:rPr>
          <w:b/>
          <w:sz w:val="26"/>
          <w:szCs w:val="26"/>
          <w:lang w:val="en-GB"/>
        </w:rPr>
        <w:br/>
      </w:r>
      <w:r w:rsidRPr="007C2EFE">
        <w:rPr>
          <w:i/>
          <w:sz w:val="26"/>
          <w:szCs w:val="26"/>
        </w:rPr>
        <w:t>(Ban hành kèm theo Thông tư số 01/2026/TT-BCT ngày 17 tháng 01 năm 2026 của Bộ trưởng Bộ Công Thương)</w:t>
      </w:r>
    </w:p>
    <w:p w14:paraId="4F551D35" w14:textId="77777777" w:rsidR="008D1360" w:rsidRPr="007C2EFE" w:rsidRDefault="008D1360" w:rsidP="008D1360">
      <w:pPr>
        <w:spacing w:before="120"/>
        <w:rPr>
          <w:b/>
          <w:sz w:val="26"/>
          <w:szCs w:val="26"/>
        </w:rPr>
      </w:pPr>
      <w:r w:rsidRPr="007C2EFE">
        <w:rPr>
          <w:b/>
          <w:sz w:val="26"/>
          <w:szCs w:val="26"/>
        </w:rPr>
        <w:t>I. Thông tin bên bán</w:t>
      </w:r>
    </w:p>
    <w:p w14:paraId="0F4E5C43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Tên tổ chức .........................................................................................................................</w:t>
      </w:r>
    </w:p>
    <w:p w14:paraId="4C36404B" w14:textId="77777777" w:rsidR="008D1360" w:rsidRPr="007C2EFE" w:rsidRDefault="008D1360" w:rsidP="008D1360">
      <w:pPr>
        <w:spacing w:before="120"/>
        <w:rPr>
          <w:sz w:val="26"/>
          <w:szCs w:val="26"/>
          <w:lang w:val="vi-VN"/>
        </w:rPr>
      </w:pPr>
      <w:r w:rsidRPr="007C2EFE">
        <w:rPr>
          <w:sz w:val="26"/>
          <w:szCs w:val="26"/>
        </w:rPr>
        <w:t>Địa chỉ trụ sở .......................................................................................................................</w:t>
      </w:r>
    </w:p>
    <w:p w14:paraId="584D61CC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Điện thoại .............................................................................................................................</w:t>
      </w:r>
    </w:p>
    <w:p w14:paraId="2BADC62C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Số Giấy chứng nhận đăng ký doanh nghiệp ......................................................................</w:t>
      </w:r>
    </w:p>
    <w:p w14:paraId="44985183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Ngày cấp Giấy chứng nhận đăng ký doanh nghiệp.............................................................</w:t>
      </w:r>
    </w:p>
    <w:p w14:paraId="227BEC07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Tên người đại diện theo pháp luật .......................................................................................</w:t>
      </w:r>
    </w:p>
    <w:p w14:paraId="071A8F6E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Số CCCD/Hộ chiếu người đại diện theo pháp luật .............................................................</w:t>
      </w:r>
    </w:p>
    <w:p w14:paraId="20FD1BFF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Ngày cấp CCCD/ Hộ chiếu người đại diện theo pháp luật .................................................</w:t>
      </w:r>
    </w:p>
    <w:p w14:paraId="2927BF7C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Cơ quan cấp CCCD/ Hộ chiếu người đại diện theo pháp luật ...........................................</w:t>
      </w:r>
    </w:p>
    <w:p w14:paraId="74E9B436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Tên người giao hàng ..........................................................................................................</w:t>
      </w:r>
    </w:p>
    <w:p w14:paraId="44B3765A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Ngày cấp CCCD/ Hộ chiếu người giao hàng .....................................................................</w:t>
      </w:r>
    </w:p>
    <w:p w14:paraId="33D0228D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Cơ quan cấp CCCD/ Hộ chiếu người giao hàng ...............................................................</w:t>
      </w:r>
    </w:p>
    <w:p w14:paraId="52CA5C7B" w14:textId="77777777" w:rsidR="008D1360" w:rsidRPr="007C2EFE" w:rsidRDefault="008D1360" w:rsidP="008D1360">
      <w:pPr>
        <w:spacing w:before="120"/>
        <w:rPr>
          <w:b/>
          <w:sz w:val="26"/>
          <w:szCs w:val="26"/>
          <w:lang w:val="vi-VN"/>
        </w:rPr>
      </w:pPr>
      <w:r w:rsidRPr="007C2EFE">
        <w:rPr>
          <w:b/>
          <w:sz w:val="26"/>
          <w:szCs w:val="26"/>
        </w:rPr>
        <w:t>II. Thông tin bên mua</w:t>
      </w:r>
    </w:p>
    <w:p w14:paraId="384AABAF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Tên tổ chức/ cá nhân ............................................................................................................</w:t>
      </w:r>
    </w:p>
    <w:p w14:paraId="23A9199D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Địa chỉ trụ sở .........................................................................................................................</w:t>
      </w:r>
    </w:p>
    <w:p w14:paraId="294868FD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Điện thoại .............................................................................................................................</w:t>
      </w:r>
    </w:p>
    <w:p w14:paraId="59F07A4A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Số Giấy chứng nhận đăng ký doanh nghiệp ........................................................................</w:t>
      </w:r>
    </w:p>
    <w:p w14:paraId="7990548D" w14:textId="77777777" w:rsidR="008D1360" w:rsidRPr="007C2EFE" w:rsidRDefault="008D1360" w:rsidP="008D1360">
      <w:pPr>
        <w:spacing w:before="120"/>
        <w:rPr>
          <w:sz w:val="26"/>
          <w:szCs w:val="26"/>
          <w:lang w:val="vi-VN"/>
        </w:rPr>
      </w:pPr>
      <w:r w:rsidRPr="007C2EFE">
        <w:rPr>
          <w:sz w:val="26"/>
          <w:szCs w:val="26"/>
        </w:rPr>
        <w:t>Ngày cấp Giấy chứng nhận đăng ký doanh nghiệp ..............................................................</w:t>
      </w:r>
    </w:p>
    <w:p w14:paraId="3108A61A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Tên người đại diện theo pháp luật .......................................................................................</w:t>
      </w:r>
    </w:p>
    <w:p w14:paraId="33D8F71B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Số CCCD/Hộ chiếu người đại diện ......................................................................................</w:t>
      </w:r>
    </w:p>
    <w:p w14:paraId="258CA179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Cơ quan cấp CCCD/ Hộ chiếu người đại diện ....................................................................</w:t>
      </w:r>
    </w:p>
    <w:p w14:paraId="1F1B708E" w14:textId="77777777" w:rsidR="008D1360" w:rsidRPr="007C2EFE" w:rsidRDefault="008D1360" w:rsidP="008D1360">
      <w:pPr>
        <w:spacing w:before="120"/>
        <w:rPr>
          <w:sz w:val="26"/>
          <w:szCs w:val="26"/>
          <w:lang w:val="vi-VN"/>
        </w:rPr>
      </w:pPr>
      <w:r w:rsidRPr="007C2EFE">
        <w:rPr>
          <w:sz w:val="26"/>
          <w:szCs w:val="26"/>
        </w:rPr>
        <w:t>Tên người giao hàng ..........................................................................................................</w:t>
      </w:r>
    </w:p>
    <w:p w14:paraId="7AB9CA01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Ngày cấp CCCD/ Hộ chiếu người giao hàng .....................................................................</w:t>
      </w:r>
    </w:p>
    <w:p w14:paraId="44878113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Cơ quan cấp CCCD/ Hộ chiếu người giao hàng ...............................................................</w:t>
      </w:r>
    </w:p>
    <w:p w14:paraId="1D6F815C" w14:textId="77777777" w:rsidR="008D1360" w:rsidRPr="007C2EFE" w:rsidRDefault="008D1360" w:rsidP="008D1360">
      <w:pPr>
        <w:spacing w:before="120"/>
        <w:rPr>
          <w:b/>
          <w:sz w:val="26"/>
          <w:szCs w:val="26"/>
        </w:rPr>
      </w:pPr>
      <w:r w:rsidRPr="007C2EFE">
        <w:rPr>
          <w:b/>
          <w:sz w:val="26"/>
          <w:szCs w:val="26"/>
        </w:rPr>
        <w:t xml:space="preserve">III. Thông tin về mỗi hóa chất cần kiểm soát đặc biệt được mua, bán bao gồm: </w:t>
      </w:r>
    </w:p>
    <w:p w14:paraId="59C25686" w14:textId="77777777" w:rsidR="008D1360" w:rsidRPr="007C2EFE" w:rsidRDefault="008D1360" w:rsidP="008D1360">
      <w:pPr>
        <w:spacing w:before="120"/>
        <w:rPr>
          <w:b/>
          <w:sz w:val="26"/>
          <w:szCs w:val="26"/>
          <w:lang w:val="vi-VN"/>
        </w:rPr>
      </w:pPr>
      <w:r w:rsidRPr="007C2EFE">
        <w:rPr>
          <w:b/>
          <w:sz w:val="26"/>
          <w:szCs w:val="26"/>
        </w:rPr>
        <w:lastRenderedPageBreak/>
        <w:t>1. Thông tin về hóa chất:</w:t>
      </w:r>
    </w:p>
    <w:p w14:paraId="0F7E440D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Tên thương mại ...................................................................................................................</w:t>
      </w:r>
    </w:p>
    <w:p w14:paraId="7A055360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Tên khoa học của thành phần hóa học thứ 1, 2,...n ..........................................................</w:t>
      </w:r>
    </w:p>
    <w:p w14:paraId="395C93F8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Mã CAS của của thành phần hóa học thứ 1, 2,...n. ..........................................................</w:t>
      </w:r>
    </w:p>
    <w:p w14:paraId="2FA561F1" w14:textId="77777777" w:rsidR="008D1360" w:rsidRPr="007C2EFE" w:rsidRDefault="008D1360" w:rsidP="008D1360">
      <w:pPr>
        <w:spacing w:before="120"/>
        <w:rPr>
          <w:sz w:val="26"/>
          <w:szCs w:val="26"/>
          <w:lang w:val="vi-VN"/>
        </w:rPr>
      </w:pPr>
      <w:r w:rsidRPr="007C2EFE">
        <w:rPr>
          <w:sz w:val="26"/>
          <w:szCs w:val="26"/>
        </w:rPr>
        <w:t>Hàm lượng của thành phần hóa học thứ 1, 2,...n.... ..........................................................</w:t>
      </w:r>
    </w:p>
    <w:p w14:paraId="76AB3403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 xml:space="preserve">Hàm lượng của thành phần khác </w:t>
      </w:r>
      <w:r w:rsidRPr="007C2EFE">
        <w:rPr>
          <w:sz w:val="26"/>
          <w:szCs w:val="26"/>
          <w:vertAlign w:val="superscript"/>
        </w:rPr>
        <w:t>(1)</w:t>
      </w:r>
      <w:r w:rsidRPr="007C2EFE">
        <w:rPr>
          <w:sz w:val="26"/>
          <w:szCs w:val="26"/>
        </w:rPr>
        <w:t xml:space="preserve"> ................................................................................</w:t>
      </w:r>
    </w:p>
    <w:p w14:paraId="20F752A6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Khối lượng hóa chất mua bán .........................................................................................</w:t>
      </w:r>
    </w:p>
    <w:p w14:paraId="4B2A7203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 xml:space="preserve">Mục đích mua: Kinh doanh/Sử dụng </w:t>
      </w:r>
      <w:r w:rsidRPr="007C2EFE">
        <w:rPr>
          <w:sz w:val="26"/>
          <w:szCs w:val="26"/>
          <w:vertAlign w:val="superscript"/>
        </w:rPr>
        <w:t>(2)</w:t>
      </w:r>
      <w:r w:rsidRPr="007C2EFE">
        <w:rPr>
          <w:sz w:val="26"/>
          <w:szCs w:val="26"/>
        </w:rPr>
        <w:t xml:space="preserve"> ...........................................................................</w:t>
      </w:r>
    </w:p>
    <w:p w14:paraId="3664B069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 xml:space="preserve">Mã mục đích sử dụng </w:t>
      </w:r>
      <w:r w:rsidRPr="007C2EFE">
        <w:rPr>
          <w:sz w:val="26"/>
          <w:szCs w:val="26"/>
          <w:vertAlign w:val="superscript"/>
        </w:rPr>
        <w:t>(3)</w:t>
      </w:r>
      <w:r w:rsidRPr="007C2EFE">
        <w:rPr>
          <w:sz w:val="26"/>
          <w:szCs w:val="26"/>
        </w:rPr>
        <w:t xml:space="preserve"> ..................................................................................................</w:t>
      </w:r>
    </w:p>
    <w:p w14:paraId="4FD08562" w14:textId="77777777" w:rsidR="008D1360" w:rsidRPr="007C2EFE" w:rsidRDefault="008D1360" w:rsidP="008D1360">
      <w:pPr>
        <w:spacing w:before="120"/>
        <w:rPr>
          <w:b/>
          <w:sz w:val="26"/>
          <w:szCs w:val="26"/>
        </w:rPr>
      </w:pPr>
      <w:r w:rsidRPr="007C2EFE">
        <w:rPr>
          <w:b/>
          <w:sz w:val="26"/>
          <w:szCs w:val="26"/>
        </w:rPr>
        <w:t>2. Thông tin chung:</w:t>
      </w:r>
    </w:p>
    <w:p w14:paraId="0D99E742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Ngày giao hàng ...................................................................................................................</w:t>
      </w:r>
    </w:p>
    <w:p w14:paraId="64497C9B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Ngày lập phiếu ...................................................................................................................</w:t>
      </w:r>
    </w:p>
    <w:p w14:paraId="723E37E6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Số hóa đơn ........................................................................................................................</w:t>
      </w:r>
    </w:p>
    <w:p w14:paraId="57F35A7B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Ngày hóa đơn ...................................................................................................................</w:t>
      </w:r>
    </w:p>
    <w:p w14:paraId="2DE2F820" w14:textId="77777777" w:rsidR="008D1360" w:rsidRPr="007C2EFE" w:rsidRDefault="008D1360" w:rsidP="008D1360">
      <w:pPr>
        <w:spacing w:before="120"/>
        <w:rPr>
          <w:sz w:val="26"/>
          <w:szCs w:val="26"/>
        </w:rPr>
      </w:pPr>
    </w:p>
    <w:p w14:paraId="7755BC7D" w14:textId="77777777" w:rsidR="008D1360" w:rsidRPr="007C2EFE" w:rsidRDefault="008D1360" w:rsidP="008D1360">
      <w:pPr>
        <w:spacing w:before="120"/>
        <w:rPr>
          <w:b/>
          <w:i/>
          <w:sz w:val="26"/>
          <w:szCs w:val="26"/>
          <w:lang w:val="vi-VN"/>
        </w:rPr>
      </w:pPr>
      <w:r w:rsidRPr="007C2EFE">
        <w:rPr>
          <w:b/>
          <w:i/>
          <w:sz w:val="26"/>
          <w:szCs w:val="26"/>
        </w:rPr>
        <w:t>Ghi chú:</w:t>
      </w:r>
    </w:p>
    <w:p w14:paraId="2F2CF196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- (1): Bao gồm thông tin thành phần hóa chất khác.</w:t>
      </w:r>
    </w:p>
    <w:p w14:paraId="6A3CC9CD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- (2): Bao gồm việc sử dụng hóa chất trong sản xuất các loại hóa chất hoặc sản phẩm, hàng hóa khác.</w:t>
      </w:r>
    </w:p>
    <w:p w14:paraId="3916B429" w14:textId="77777777" w:rsidR="008D1360" w:rsidRPr="007C2EFE" w:rsidRDefault="008D1360" w:rsidP="008D1360">
      <w:pPr>
        <w:spacing w:before="120"/>
        <w:rPr>
          <w:sz w:val="26"/>
          <w:szCs w:val="26"/>
        </w:rPr>
      </w:pPr>
      <w:r w:rsidRPr="007C2EFE">
        <w:rPr>
          <w:sz w:val="26"/>
          <w:szCs w:val="26"/>
        </w:rPr>
        <w:t>- (3): Sử dụng các mã phù hợp với mục đích sử dụng chung được liệt kê tại bảng dưới đây: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35"/>
        <w:gridCol w:w="7931"/>
      </w:tblGrid>
      <w:tr w:rsidR="008D1360" w:rsidRPr="007C2EFE" w14:paraId="06894E3B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0A57F2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Mã danh mục sử dụng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DCAA98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Danh mục sử dụng</w:t>
            </w:r>
          </w:p>
        </w:tc>
      </w:tr>
      <w:tr w:rsidR="008D1360" w:rsidRPr="007C2EFE" w14:paraId="10BDCA87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8AEC12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01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8F690C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Các chất trung gian</w:t>
            </w:r>
          </w:p>
        </w:tc>
      </w:tr>
      <w:tr w:rsidR="008D1360" w:rsidRPr="007C2EFE" w14:paraId="31FC39C6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5C0F565D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02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7105E6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Dung môi cho sơn, véc ni, chất phủ, mực in và sản phẩm diệt khuẩn</w:t>
            </w:r>
          </w:p>
        </w:tc>
      </w:tr>
      <w:tr w:rsidR="008D1360" w:rsidRPr="007C2EFE" w14:paraId="65398ED5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412604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03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5C2D10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Dung môi cho chất kết dính, chất kết dính nhạy áp suất</w:t>
            </w:r>
          </w:p>
        </w:tc>
      </w:tr>
      <w:tr w:rsidR="008D1360" w:rsidRPr="007C2EFE" w14:paraId="4527A473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298147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04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518352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Dung môi làm sạch và tẩy nhờn kim loại</w:t>
            </w:r>
          </w:p>
        </w:tc>
      </w:tr>
      <w:tr w:rsidR="008D1360" w:rsidRPr="007C2EFE" w14:paraId="4837ECBA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DCAA71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05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8382A6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Dung môi để làm sạch vải (công nghiệp giặt là, sấy khô)</w:t>
            </w:r>
          </w:p>
        </w:tc>
      </w:tr>
      <w:tr w:rsidR="008D1360" w:rsidRPr="007C2EFE" w14:paraId="25FDE440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816DEB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06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629BC0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Dung môi làm sạch khác</w:t>
            </w:r>
          </w:p>
        </w:tc>
      </w:tr>
      <w:tr w:rsidR="008D1360" w:rsidRPr="007C2EFE" w14:paraId="69DAA091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2A3A61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07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0E4786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Dung môi để sản xuất và chế biến hóa chất</w:t>
            </w:r>
          </w:p>
        </w:tc>
      </w:tr>
      <w:tr w:rsidR="008D1360" w:rsidRPr="007C2EFE" w14:paraId="22BD6FAE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034EC00F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08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2AA9B5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Dung môi cho sol khí</w:t>
            </w:r>
          </w:p>
        </w:tc>
      </w:tr>
      <w:tr w:rsidR="008D1360" w:rsidRPr="007C2EFE" w14:paraId="3B773F3C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723868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lastRenderedPageBreak/>
              <w:t>09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EAD196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Dung môi khác</w:t>
            </w:r>
          </w:p>
        </w:tc>
      </w:tr>
      <w:tr w:rsidR="008D1360" w:rsidRPr="007C2EFE" w14:paraId="23422496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68C1AF2B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10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6A04AC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Bộ điều chỉnh quy trình hóa học</w:t>
            </w:r>
          </w:p>
        </w:tc>
      </w:tr>
      <w:tr w:rsidR="008D1360" w:rsidRPr="007C2EFE" w14:paraId="16717539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3B8249C3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11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548B52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Chất tạo màu</w:t>
            </w:r>
          </w:p>
        </w:tc>
      </w:tr>
      <w:tr w:rsidR="008D1360" w:rsidRPr="007C2EFE" w14:paraId="558055DE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19AADA89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12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8E708B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Sản phẩm giặt và làm sạch sử dụng trong công nghiệp</w:t>
            </w:r>
          </w:p>
        </w:tc>
      </w:tr>
      <w:tr w:rsidR="008D1360" w:rsidRPr="007C2EFE" w14:paraId="1F94DC5F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6B0987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13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595EC1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Sản phẩm giặt và làm sạch sử dụng trong hộ gia đình, cơ quan</w:t>
            </w:r>
          </w:p>
        </w:tc>
      </w:tr>
      <w:tr w:rsidR="008D1360" w:rsidRPr="007C2EFE" w14:paraId="08874D32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D6DC37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14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CAEA32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Đánh bóng và pha trộn sáp (ví dụ như sàn, xe hơi, da)</w:t>
            </w:r>
          </w:p>
        </w:tc>
      </w:tr>
      <w:tr w:rsidR="008D1360" w:rsidRPr="007C2EFE" w14:paraId="45FC32F2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A92026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15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43395A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Sơn và lớp phủ (bao gồm sơn lót)</w:t>
            </w:r>
          </w:p>
        </w:tc>
      </w:tr>
      <w:tr w:rsidR="008D1360" w:rsidRPr="007C2EFE" w14:paraId="401AB1D2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773B547D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16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2532CD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Mực in và toners (gồm mực in cho văn phòng phẩm và resist inks - in cán)</w:t>
            </w:r>
          </w:p>
        </w:tc>
      </w:tr>
      <w:tr w:rsidR="008D1360" w:rsidRPr="007C2EFE" w14:paraId="22058CC7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24ACD7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17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078EFF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Chất chống ăn mòn cho sơn đáy tàu, chất chống ăn mòn cho lưới cá</w:t>
            </w:r>
          </w:p>
        </w:tc>
      </w:tr>
      <w:tr w:rsidR="008D1360" w:rsidRPr="007C2EFE" w14:paraId="6DA7566E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F6745A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18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DA742B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Các sản phẩm diệt khuẩn (I) (Trên/ trong sản phẩm)</w:t>
            </w:r>
          </w:p>
        </w:tc>
      </w:tr>
      <w:tr w:rsidR="008D1360" w:rsidRPr="007C2EFE" w14:paraId="6237F52E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ABBEBC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19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C1070B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Các sản phẩm diệt khuẩn (II) [Không trên/ trong sản phẩm] sử dụng trong công nghiệp</w:t>
            </w:r>
          </w:p>
        </w:tc>
      </w:tr>
      <w:tr w:rsidR="008D1360" w:rsidRPr="007C2EFE" w14:paraId="46F8172E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17C5CACB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20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018280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Các sản phẩm diệt khuẩn (III) sử dụng trong hộ gia đình, cơ quan</w:t>
            </w:r>
          </w:p>
        </w:tc>
      </w:tr>
      <w:tr w:rsidR="008D1360" w:rsidRPr="007C2EFE" w14:paraId="02DB0A83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369E1FC5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21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359D28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Các sản phẩm nổ [bao gồm pháo hoa]</w:t>
            </w:r>
          </w:p>
        </w:tc>
      </w:tr>
      <w:tr w:rsidR="008D1360" w:rsidRPr="007C2EFE" w14:paraId="2C7AF0C7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282EE42F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22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F4B971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Làm mát không khí, khử mùi</w:t>
            </w:r>
          </w:p>
        </w:tc>
      </w:tr>
      <w:tr w:rsidR="008D1360" w:rsidRPr="007C2EFE" w14:paraId="7CAF7D91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73DC23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23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D0D607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Chất kết dính và chất bịt kín</w:t>
            </w:r>
          </w:p>
        </w:tc>
      </w:tr>
      <w:tr w:rsidR="008D1360" w:rsidRPr="007C2EFE" w14:paraId="6663B88E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711843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24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BCB474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Vật liệu cảm quang, vật liệu chụp ảnh và vật liệu tấm in</w:t>
            </w:r>
          </w:p>
        </w:tc>
      </w:tr>
      <w:tr w:rsidR="008D1360" w:rsidRPr="007C2EFE" w14:paraId="04C33604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AC0770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25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A62416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Sản phẩm dệt may (bao gồm chế biến vải không dệt)</w:t>
            </w:r>
          </w:p>
        </w:tc>
      </w:tr>
      <w:tr w:rsidR="008D1360" w:rsidRPr="007C2EFE" w14:paraId="7186CA6B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4FFBD8A5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26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B31DB1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Sản phẩm giấy và bảng</w:t>
            </w:r>
          </w:p>
        </w:tc>
      </w:tr>
      <w:tr w:rsidR="008D1360" w:rsidRPr="007C2EFE" w14:paraId="0467762C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1050C6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27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F796F8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Sản phẩm nhựa</w:t>
            </w:r>
          </w:p>
        </w:tc>
      </w:tr>
      <w:tr w:rsidR="008D1360" w:rsidRPr="007C2EFE" w14:paraId="0FE54D70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102D33CE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28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2913B1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Sản phẩm cao su</w:t>
            </w:r>
          </w:p>
        </w:tc>
      </w:tr>
      <w:tr w:rsidR="008D1360" w:rsidRPr="007C2EFE" w14:paraId="2CF21069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D876E2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29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55BAF5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Sản phẩm da</w:t>
            </w:r>
          </w:p>
        </w:tc>
      </w:tr>
      <w:tr w:rsidR="008D1360" w:rsidRPr="007C2EFE" w14:paraId="0ED397F1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6C69F4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30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299F5E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Sản phẩm thủy tinh, tráng men và xi măng</w:t>
            </w:r>
          </w:p>
        </w:tc>
      </w:tr>
      <w:tr w:rsidR="008D1360" w:rsidRPr="007C2EFE" w14:paraId="400F4958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78B444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31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A88BFD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Sản phẩm gốm sứ, gốm mỏng và chịu lửa</w:t>
            </w:r>
          </w:p>
        </w:tc>
      </w:tr>
      <w:tr w:rsidR="008D1360" w:rsidRPr="007C2EFE" w14:paraId="291B1B32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7D860B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32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8C1C00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Sản phẩm bánh mài, hợp chất mài, vật liệu ma sát và chất bôi trơn thể rắn</w:t>
            </w:r>
          </w:p>
        </w:tc>
      </w:tr>
      <w:tr w:rsidR="008D1360" w:rsidRPr="007C2EFE" w14:paraId="506E9A96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EF15EC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33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28C085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Sản phẩm kim loại</w:t>
            </w:r>
          </w:p>
        </w:tc>
      </w:tr>
      <w:tr w:rsidR="008D1360" w:rsidRPr="007C2EFE" w14:paraId="07023644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2D5864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34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A4BD61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Hóa chất xử lý bề mặt</w:t>
            </w:r>
          </w:p>
        </w:tc>
      </w:tr>
      <w:tr w:rsidR="008D1360" w:rsidRPr="007C2EFE" w14:paraId="14844E15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E88446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35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276CC3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Sản phẩm hàn</w:t>
            </w:r>
          </w:p>
        </w:tc>
      </w:tr>
      <w:tr w:rsidR="008D1360" w:rsidRPr="007C2EFE" w14:paraId="01423361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B43BEB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36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6B7A5E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dung dịch thủy lực, dầu cách điện, dầu chế biến, dầu bôi trơn (VD. Dầu làm trơn động cơ, dầu ổ trục, dầu máy nén, dầu mỡ)</w:t>
            </w:r>
          </w:p>
        </w:tc>
      </w:tr>
      <w:tr w:rsidR="008D1360" w:rsidRPr="007C2EFE" w14:paraId="5C6C2177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B9D1CC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37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B27CD7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Chất lỏng sử dụng trong xử lý kim loại (ví dụ: dầu cắt, dầu cán, dầu ép, dầu làm nguội), dầu chống rỉ</w:t>
            </w:r>
          </w:p>
        </w:tc>
      </w:tr>
      <w:tr w:rsidR="008D1360" w:rsidRPr="007C2EFE" w14:paraId="3D279ADB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4CB882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38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4F2ABF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Sản phẩm điện và điện tử</w:t>
            </w:r>
          </w:p>
        </w:tc>
      </w:tr>
      <w:tr w:rsidR="008D1360" w:rsidRPr="007C2EFE" w14:paraId="0A3FDC24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6CA99D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39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B3AEA5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Pin điện, ác quy</w:t>
            </w:r>
          </w:p>
        </w:tc>
      </w:tr>
      <w:tr w:rsidR="008D1360" w:rsidRPr="007C2EFE" w14:paraId="36F12E2F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ED0FA5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40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7DFA1D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Hóa chất xử lý nước</w:t>
            </w:r>
          </w:p>
        </w:tc>
      </w:tr>
      <w:tr w:rsidR="008D1360" w:rsidRPr="007C2EFE" w14:paraId="6E0A8C82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85A075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41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698B1B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Chất làm khô và chất hấp thụ</w:t>
            </w:r>
          </w:p>
        </w:tc>
      </w:tr>
      <w:tr w:rsidR="008D1360" w:rsidRPr="007C2EFE" w14:paraId="32714E75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BD412D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42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7A2F31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chất lỏng truyền nhiệt</w:t>
            </w:r>
          </w:p>
        </w:tc>
      </w:tr>
      <w:tr w:rsidR="008D1360" w:rsidRPr="007C2EFE" w14:paraId="433CBD5E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DBA84F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43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D4B550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Sản phẩm chống đóng băng và xả băng</w:t>
            </w:r>
          </w:p>
        </w:tc>
      </w:tr>
      <w:tr w:rsidR="008D1360" w:rsidRPr="007C2EFE" w14:paraId="757A507E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3989EE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44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6D2D94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Phụ gia cho vật liệu xây dựng và các sản phẩm xây dựng (ví dụ: phụ gia bê tông, chất ngâm tẩm gỗ)</w:t>
            </w:r>
          </w:p>
        </w:tc>
      </w:tr>
      <w:tr w:rsidR="008D1360" w:rsidRPr="007C2EFE" w14:paraId="5BB6BAFA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6EE7C8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45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BEE727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Chất phụ gia cho vật liệu xây dựng và sản phẩm xây dựng (VD. Chất tan chảy tuyết, điều hòa đất, bình cứu hỏa)</w:t>
            </w:r>
          </w:p>
        </w:tc>
      </w:tr>
      <w:tr w:rsidR="008D1360" w:rsidRPr="007C2EFE" w14:paraId="734B2DBE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2FF3AC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46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A3C1B6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Hóa chất tuyển nổi</w:t>
            </w:r>
          </w:p>
        </w:tc>
      </w:tr>
      <w:tr w:rsidR="008D1360" w:rsidRPr="007C2EFE" w14:paraId="7AB31B17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26CEEE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47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DD5282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- Nhiên liệu và phụ gia nhiên liệu</w:t>
            </w:r>
          </w:p>
        </w:tc>
      </w:tr>
      <w:tr w:rsidR="008D1360" w:rsidRPr="007C2EFE" w14:paraId="642B640E" w14:textId="77777777" w:rsidTr="008D1360">
        <w:tc>
          <w:tcPr>
            <w:tcW w:w="76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2347B4" w14:textId="77777777" w:rsidR="008D1360" w:rsidRPr="007C2EFE" w:rsidRDefault="008D1360" w:rsidP="008D1360">
            <w:pPr>
              <w:widowControl w:val="0"/>
              <w:spacing w:before="120"/>
              <w:jc w:val="center"/>
              <w:rPr>
                <w:rFonts w:eastAsia="Arial Unicode MS"/>
                <w:b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b/>
                <w:sz w:val="26"/>
                <w:szCs w:val="26"/>
              </w:rPr>
              <w:t>48</w:t>
            </w:r>
          </w:p>
        </w:tc>
        <w:tc>
          <w:tcPr>
            <w:tcW w:w="423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829218" w14:textId="77777777" w:rsidR="008D1360" w:rsidRPr="007C2EFE" w:rsidRDefault="008D1360" w:rsidP="008D1360">
            <w:pPr>
              <w:widowControl w:val="0"/>
              <w:spacing w:before="120"/>
              <w:rPr>
                <w:rFonts w:eastAsia="Arial Unicode MS"/>
                <w:color w:val="000000"/>
                <w:sz w:val="26"/>
                <w:szCs w:val="26"/>
                <w:lang w:val="vi-VN" w:eastAsia="vi-VN"/>
              </w:rPr>
            </w:pPr>
            <w:r w:rsidRPr="007C2EFE">
              <w:rPr>
                <w:sz w:val="26"/>
                <w:szCs w:val="26"/>
              </w:rPr>
              <w:t>Mục đích sử dụng khác</w:t>
            </w:r>
          </w:p>
        </w:tc>
      </w:tr>
    </w:tbl>
    <w:p w14:paraId="6FAA55E8" w14:textId="77777777" w:rsidR="008D1360" w:rsidRPr="007C2EFE" w:rsidRDefault="008D1360" w:rsidP="008D1360">
      <w:pPr>
        <w:spacing w:before="120"/>
        <w:rPr>
          <w:rFonts w:eastAsia="Arial Unicode MS"/>
          <w:color w:val="000000"/>
          <w:sz w:val="26"/>
          <w:szCs w:val="26"/>
          <w:lang w:val="vi-VN" w:eastAsia="vi-VN"/>
        </w:rPr>
      </w:pPr>
    </w:p>
    <w:p w14:paraId="74AEA9E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1360"/>
    <w:rsid w:val="004A4E12"/>
    <w:rsid w:val="004C0B60"/>
    <w:rsid w:val="007505E3"/>
    <w:rsid w:val="008D1360"/>
    <w:rsid w:val="00973909"/>
    <w:rsid w:val="0098234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F1D9DF"/>
  <w15:chartTrackingRefBased/>
  <w15:docId w15:val="{EECACE4C-B270-4D33-B2F4-077BF6D8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6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1064</Words>
  <Characters>6069</Characters>
  <Application>Microsoft Office Word</Application>
  <DocSecurity>4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2026-05-20T19:44:00Z</dcterms:created>
  <dcterms:modified xsi:type="dcterms:W3CDTF">2026-05-20T19:44:00Z</dcterms:modified>
</cp:coreProperties>
</file>