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b/>
          <w:bCs/>
          <w:color w:val="000000"/>
          <w:sz w:val="24"/>
          <w:szCs w:val="24"/>
          <w:lang w:val="vi-VN"/>
        </w:rPr>
        <w:t>PHỤ LỤC SỐ 1</w:t>
      </w:r>
    </w:p>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i/>
          <w:iCs/>
          <w:color w:val="000000"/>
          <w:sz w:val="24"/>
          <w:szCs w:val="24"/>
          <w:lang w:val="vi-VN"/>
        </w:rPr>
        <w:t>(Ban hành kèm theo Thông tư số 26/2014/TT-BCT ngày 28 tháng 8 năm 2014 của Bộ Công Thương)</w:t>
      </w:r>
    </w:p>
    <w:tbl>
      <w:tblPr>
        <w:tblW w:w="0" w:type="auto"/>
        <w:tblCellMar>
          <w:left w:w="0" w:type="dxa"/>
          <w:right w:w="0" w:type="dxa"/>
        </w:tblCellMar>
        <w:tblLook w:val="04A0" w:firstRow="1" w:lastRow="0" w:firstColumn="1" w:lastColumn="0" w:noHBand="0" w:noVBand="1"/>
      </w:tblPr>
      <w:tblGrid>
        <w:gridCol w:w="3348"/>
        <w:gridCol w:w="5508"/>
      </w:tblGrid>
      <w:tr w:rsidR="002F1C89" w:rsidRPr="002F1C89" w:rsidTr="002F1C89">
        <w:tc>
          <w:tcPr>
            <w:tcW w:w="3348" w:type="dxa"/>
            <w:tcMar>
              <w:top w:w="0" w:type="dxa"/>
              <w:left w:w="108" w:type="dxa"/>
              <w:bottom w:w="0" w:type="dxa"/>
              <w:right w:w="108" w:type="dxa"/>
            </w:tcMar>
            <w:hideMark/>
          </w:tcPr>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b/>
                <w:bCs/>
                <w:color w:val="000000"/>
                <w:sz w:val="24"/>
                <w:szCs w:val="24"/>
              </w:rPr>
              <w:t>(</w:t>
            </w:r>
            <w:proofErr w:type="spellStart"/>
            <w:r w:rsidRPr="002F1C89">
              <w:rPr>
                <w:rFonts w:ascii="Times New Roman" w:eastAsia="Times New Roman" w:hAnsi="Times New Roman"/>
                <w:b/>
                <w:bCs/>
                <w:color w:val="000000"/>
                <w:sz w:val="24"/>
                <w:szCs w:val="24"/>
              </w:rPr>
              <w:t>Tên</w:t>
            </w:r>
            <w:proofErr w:type="spellEnd"/>
            <w:r w:rsidRPr="002F1C89">
              <w:rPr>
                <w:rFonts w:ascii="Times New Roman" w:eastAsia="Times New Roman" w:hAnsi="Times New Roman"/>
                <w:b/>
                <w:bCs/>
                <w:color w:val="000000"/>
                <w:sz w:val="24"/>
                <w:szCs w:val="24"/>
              </w:rPr>
              <w:t xml:space="preserve"> </w:t>
            </w:r>
            <w:proofErr w:type="spellStart"/>
            <w:r w:rsidRPr="002F1C89">
              <w:rPr>
                <w:rFonts w:ascii="Times New Roman" w:eastAsia="Times New Roman" w:hAnsi="Times New Roman"/>
                <w:b/>
                <w:bCs/>
                <w:color w:val="000000"/>
                <w:sz w:val="24"/>
                <w:szCs w:val="24"/>
              </w:rPr>
              <w:t>Cơ</w:t>
            </w:r>
            <w:proofErr w:type="spellEnd"/>
            <w:r w:rsidRPr="002F1C89">
              <w:rPr>
                <w:rFonts w:ascii="Times New Roman" w:eastAsia="Times New Roman" w:hAnsi="Times New Roman"/>
                <w:b/>
                <w:bCs/>
                <w:color w:val="000000"/>
                <w:sz w:val="24"/>
                <w:szCs w:val="24"/>
              </w:rPr>
              <w:t xml:space="preserve"> </w:t>
            </w:r>
            <w:proofErr w:type="spellStart"/>
            <w:r w:rsidRPr="002F1C89">
              <w:rPr>
                <w:rFonts w:ascii="Times New Roman" w:eastAsia="Times New Roman" w:hAnsi="Times New Roman"/>
                <w:b/>
                <w:bCs/>
                <w:color w:val="000000"/>
                <w:sz w:val="24"/>
                <w:szCs w:val="24"/>
              </w:rPr>
              <w:t>sở</w:t>
            </w:r>
            <w:proofErr w:type="spellEnd"/>
            <w:r w:rsidRPr="002F1C89">
              <w:rPr>
                <w:rFonts w:ascii="Times New Roman" w:eastAsia="Times New Roman" w:hAnsi="Times New Roman"/>
                <w:b/>
                <w:bCs/>
                <w:color w:val="000000"/>
                <w:sz w:val="24"/>
                <w:szCs w:val="24"/>
              </w:rPr>
              <w:t xml:space="preserve"> CNTT)</w:t>
            </w:r>
            <w:r w:rsidRPr="002F1C89">
              <w:rPr>
                <w:rFonts w:ascii="Times New Roman" w:eastAsia="Times New Roman" w:hAnsi="Times New Roman"/>
                <w:b/>
                <w:bCs/>
                <w:color w:val="000000"/>
                <w:sz w:val="24"/>
                <w:szCs w:val="24"/>
              </w:rPr>
              <w:br/>
            </w:r>
            <w:r w:rsidRPr="002F1C89">
              <w:rPr>
                <w:rFonts w:ascii="Times New Roman" w:eastAsia="Times New Roman" w:hAnsi="Times New Roman"/>
                <w:color w:val="000000"/>
                <w:sz w:val="24"/>
                <w:szCs w:val="24"/>
              </w:rPr>
              <w:t>………………..</w:t>
            </w:r>
            <w:r w:rsidRPr="002F1C89">
              <w:rPr>
                <w:rFonts w:ascii="Times New Roman" w:eastAsia="Times New Roman" w:hAnsi="Times New Roman"/>
                <w:b/>
                <w:bCs/>
                <w:color w:val="000000"/>
                <w:sz w:val="24"/>
                <w:szCs w:val="24"/>
                <w:lang w:val="vi-VN"/>
              </w:rPr>
              <w:br/>
              <w:t>-------</w:t>
            </w:r>
          </w:p>
        </w:tc>
        <w:tc>
          <w:tcPr>
            <w:tcW w:w="5508" w:type="dxa"/>
            <w:tcMar>
              <w:top w:w="0" w:type="dxa"/>
              <w:left w:w="108" w:type="dxa"/>
              <w:bottom w:w="0" w:type="dxa"/>
              <w:right w:w="108" w:type="dxa"/>
            </w:tcMar>
            <w:hideMark/>
          </w:tcPr>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b/>
                <w:bCs/>
                <w:color w:val="000000"/>
                <w:sz w:val="24"/>
                <w:szCs w:val="24"/>
                <w:lang w:val="vi-VN"/>
              </w:rPr>
              <w:t>CỘNG HÒA XÃ HỘI CHỦ NGHĨA VIỆT NAM</w:t>
            </w:r>
            <w:r w:rsidRPr="002F1C89">
              <w:rPr>
                <w:rFonts w:ascii="Times New Roman" w:eastAsia="Times New Roman" w:hAnsi="Times New Roman"/>
                <w:b/>
                <w:bCs/>
                <w:color w:val="000000"/>
                <w:sz w:val="24"/>
                <w:szCs w:val="24"/>
                <w:lang w:val="vi-VN"/>
              </w:rPr>
              <w:br/>
              <w:t xml:space="preserve">Độc lập - Tự do - Hạnh phúc </w:t>
            </w:r>
            <w:r w:rsidRPr="002F1C89">
              <w:rPr>
                <w:rFonts w:ascii="Times New Roman" w:eastAsia="Times New Roman" w:hAnsi="Times New Roman"/>
                <w:b/>
                <w:bCs/>
                <w:color w:val="000000"/>
                <w:sz w:val="24"/>
                <w:szCs w:val="24"/>
                <w:lang w:val="vi-VN"/>
              </w:rPr>
              <w:br/>
              <w:t>---------------</w:t>
            </w:r>
          </w:p>
        </w:tc>
      </w:tr>
      <w:tr w:rsidR="002F1C89" w:rsidRPr="002F1C89" w:rsidTr="002F1C89">
        <w:tc>
          <w:tcPr>
            <w:tcW w:w="3348" w:type="dxa"/>
            <w:tcMar>
              <w:top w:w="0" w:type="dxa"/>
              <w:left w:w="108" w:type="dxa"/>
              <w:bottom w:w="0" w:type="dxa"/>
              <w:right w:w="108" w:type="dxa"/>
            </w:tcMar>
            <w:hideMark/>
          </w:tcPr>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w:t>
            </w:r>
          </w:p>
        </w:tc>
        <w:tc>
          <w:tcPr>
            <w:tcW w:w="5508" w:type="dxa"/>
            <w:tcMar>
              <w:top w:w="0" w:type="dxa"/>
              <w:left w:w="108" w:type="dxa"/>
              <w:bottom w:w="0" w:type="dxa"/>
              <w:right w:w="108" w:type="dxa"/>
            </w:tcMar>
            <w:hideMark/>
          </w:tcPr>
          <w:p w:rsidR="002F1C89" w:rsidRPr="002F1C89" w:rsidRDefault="002F1C89" w:rsidP="002F1C89">
            <w:pPr>
              <w:spacing w:before="120" w:after="0" w:line="276" w:lineRule="auto"/>
              <w:jc w:val="right"/>
              <w:rPr>
                <w:rFonts w:ascii="Times New Roman" w:eastAsia="Times New Roman" w:hAnsi="Times New Roman"/>
                <w:color w:val="000000"/>
                <w:sz w:val="24"/>
                <w:szCs w:val="24"/>
              </w:rPr>
            </w:pPr>
            <w:r w:rsidRPr="002F1C89">
              <w:rPr>
                <w:rFonts w:ascii="Times New Roman" w:eastAsia="Times New Roman" w:hAnsi="Times New Roman"/>
                <w:i/>
                <w:iCs/>
                <w:color w:val="000000"/>
                <w:sz w:val="24"/>
                <w:szCs w:val="24"/>
              </w:rPr>
              <w:t>…………</w:t>
            </w:r>
            <w:r w:rsidRPr="002F1C89">
              <w:rPr>
                <w:rFonts w:ascii="Times New Roman" w:eastAsia="Times New Roman" w:hAnsi="Times New Roman"/>
                <w:i/>
                <w:iCs/>
                <w:color w:val="000000"/>
                <w:sz w:val="24"/>
                <w:szCs w:val="24"/>
                <w:lang w:val="vi-VN"/>
              </w:rPr>
              <w:t>, ngày</w:t>
            </w:r>
            <w:r w:rsidRPr="002F1C89">
              <w:rPr>
                <w:rFonts w:ascii="Times New Roman" w:eastAsia="Times New Roman" w:hAnsi="Times New Roman"/>
                <w:i/>
                <w:iCs/>
                <w:color w:val="000000"/>
                <w:sz w:val="24"/>
                <w:szCs w:val="24"/>
              </w:rPr>
              <w:t>……</w:t>
            </w:r>
            <w:r w:rsidRPr="002F1C89">
              <w:rPr>
                <w:rFonts w:ascii="Times New Roman" w:eastAsia="Times New Roman" w:hAnsi="Times New Roman"/>
                <w:i/>
                <w:iCs/>
                <w:color w:val="000000"/>
                <w:sz w:val="24"/>
                <w:szCs w:val="24"/>
                <w:lang w:val="vi-VN"/>
              </w:rPr>
              <w:t xml:space="preserve"> tháng </w:t>
            </w:r>
            <w:r w:rsidRPr="002F1C89">
              <w:rPr>
                <w:rFonts w:ascii="Times New Roman" w:eastAsia="Times New Roman" w:hAnsi="Times New Roman"/>
                <w:i/>
                <w:iCs/>
                <w:color w:val="000000"/>
                <w:sz w:val="24"/>
                <w:szCs w:val="24"/>
              </w:rPr>
              <w:t>……</w:t>
            </w:r>
            <w:r w:rsidRPr="002F1C89">
              <w:rPr>
                <w:rFonts w:ascii="Times New Roman" w:eastAsia="Times New Roman" w:hAnsi="Times New Roman"/>
                <w:i/>
                <w:iCs/>
                <w:color w:val="000000"/>
                <w:sz w:val="24"/>
                <w:szCs w:val="24"/>
                <w:lang w:val="vi-VN"/>
              </w:rPr>
              <w:t xml:space="preserve"> năm </w:t>
            </w:r>
            <w:r w:rsidRPr="002F1C89">
              <w:rPr>
                <w:rFonts w:ascii="Times New Roman" w:eastAsia="Times New Roman" w:hAnsi="Times New Roman"/>
                <w:i/>
                <w:iCs/>
                <w:color w:val="000000"/>
                <w:sz w:val="24"/>
                <w:szCs w:val="24"/>
              </w:rPr>
              <w:t>……</w:t>
            </w:r>
          </w:p>
        </w:tc>
      </w:tr>
    </w:tbl>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rPr>
        <w:t> </w:t>
      </w:r>
    </w:p>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b/>
          <w:bCs/>
          <w:color w:val="000000"/>
          <w:sz w:val="24"/>
          <w:szCs w:val="24"/>
          <w:lang w:val="vi-VN"/>
        </w:rPr>
        <w:t xml:space="preserve">PHIẾU ĐĂNG KÝ THAM GIA BÌNH CHỌN </w:t>
      </w:r>
      <w:r w:rsidRPr="002F1C89">
        <w:rPr>
          <w:rFonts w:ascii="Times New Roman" w:eastAsia="Times New Roman" w:hAnsi="Times New Roman"/>
          <w:b/>
          <w:bCs/>
          <w:color w:val="000000"/>
          <w:sz w:val="24"/>
          <w:szCs w:val="24"/>
        </w:rPr>
        <w:br/>
      </w:r>
      <w:r w:rsidRPr="002F1C89">
        <w:rPr>
          <w:rFonts w:ascii="Times New Roman" w:eastAsia="Times New Roman" w:hAnsi="Times New Roman"/>
          <w:b/>
          <w:bCs/>
          <w:color w:val="000000"/>
          <w:sz w:val="24"/>
          <w:szCs w:val="24"/>
          <w:lang w:val="vi-VN"/>
        </w:rPr>
        <w:t>SẢN PHẨM CÔNG NGHIỆP NÔNG THÔN TIÊU BIỂU</w:t>
      </w:r>
    </w:p>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Kính gửi: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Tên cơ sở công nghiệp nông thôn: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Địa chỉ: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Điện thoại: ……………………….; Fax:………………… Email: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Người đại diện: …………………………..; Chức vụ:............................................................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Giấy đăng ký kinh doanh số: ……………………….. Ngày cấp: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Ngành nghề kinh doanh </w:t>
      </w:r>
      <w:r w:rsidRPr="002F1C89">
        <w:rPr>
          <w:rFonts w:ascii="Times New Roman" w:eastAsia="Times New Roman" w:hAnsi="Times New Roman"/>
          <w:i/>
          <w:iCs/>
          <w:color w:val="000000"/>
          <w:sz w:val="24"/>
          <w:szCs w:val="24"/>
          <w:lang w:val="vi-VN"/>
        </w:rPr>
        <w:t>(tóm tắt ngành nghề chính có liên quan)</w:t>
      </w:r>
      <w:r w:rsidRPr="002F1C89">
        <w:rPr>
          <w:rFonts w:ascii="Times New Roman" w:eastAsia="Times New Roman" w:hAnsi="Times New Roman"/>
          <w:color w:val="000000"/>
          <w:sz w:val="24"/>
          <w:szCs w:val="24"/>
          <w:lang w:val="vi-VN"/>
        </w:rPr>
        <w:t xml:space="preserve">: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Địa điểm sản xuất: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Vốn đăng ký kinh doanh </w:t>
      </w:r>
      <w:r w:rsidRPr="002F1C89">
        <w:rPr>
          <w:rFonts w:ascii="Times New Roman" w:eastAsia="Times New Roman" w:hAnsi="Times New Roman"/>
          <w:i/>
          <w:iCs/>
          <w:color w:val="000000"/>
          <w:sz w:val="24"/>
          <w:szCs w:val="24"/>
          <w:lang w:val="vi-VN"/>
        </w:rPr>
        <w:t>(nếu có)</w:t>
      </w:r>
      <w:r w:rsidRPr="002F1C89">
        <w:rPr>
          <w:rFonts w:ascii="Times New Roman" w:eastAsia="Times New Roman" w:hAnsi="Times New Roman"/>
          <w:color w:val="000000"/>
          <w:sz w:val="24"/>
          <w:szCs w:val="24"/>
          <w:lang w:val="vi-VN"/>
        </w:rPr>
        <w:t xml:space="preserve">: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Tổng tài sản theo bảng cân đối kế toán thời gian gần nhất </w:t>
      </w:r>
      <w:r w:rsidRPr="002F1C89">
        <w:rPr>
          <w:rFonts w:ascii="Times New Roman" w:eastAsia="Times New Roman" w:hAnsi="Times New Roman"/>
          <w:i/>
          <w:iCs/>
          <w:color w:val="000000"/>
          <w:sz w:val="24"/>
          <w:szCs w:val="24"/>
          <w:lang w:val="vi-VN"/>
        </w:rPr>
        <w:t>(đối với doanh nghiệp)</w:t>
      </w:r>
      <w:r w:rsidRPr="002F1C89">
        <w:rPr>
          <w:rFonts w:ascii="Times New Roman" w:eastAsia="Times New Roman" w:hAnsi="Times New Roman"/>
          <w:color w:val="000000"/>
          <w:sz w:val="24"/>
          <w:szCs w:val="24"/>
          <w:lang w:val="vi-VN"/>
        </w:rPr>
        <w:t xml:space="preserve">: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Tổng số lao động bình quân/năm: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Tình hình chấp hành các chủ trương, chính sách, pháp luật của Nhà nước: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i/>
          <w:iCs/>
          <w:color w:val="000000"/>
          <w:sz w:val="24"/>
          <w:szCs w:val="24"/>
          <w:lang w:val="vi-VN"/>
        </w:rPr>
        <w:t>Sau khi tìm hiểu về Chương trình bình chọn sản phẩm công nghiệp nông thôn tiêu biểu, chúng tôi tự nguyện đăng ký sản phẩm tham gia bình chọn như sau:</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xml:space="preserve">Tên sản phẩm tham gia bình chọn: ..................................................................................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Mô tả tóm tắt về sản phẩm:............................................................................................. .</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Chúng tôi cam kết là chủ sở hữu hợp pháp của sản phẩm nêu trên; sản phẩm tham gia bình chọn không vi phạm bản quyền về sở hữu trí tuệ, sở hữu công nghiệp; thực hiện đầy đủ quy định của Hội đồng bình chọn; chịu trách nhiệm trước pháp luật về tính chính xác, trung thực đối với các thông tin được cung cấp trong hồ hơ đăng ký tham gia bình chọn./.</w:t>
      </w:r>
    </w:p>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t> </w:t>
      </w:r>
    </w:p>
    <w:tbl>
      <w:tblPr>
        <w:tblW w:w="0" w:type="auto"/>
        <w:tblCellMar>
          <w:left w:w="0" w:type="dxa"/>
          <w:right w:w="0" w:type="dxa"/>
        </w:tblCellMar>
        <w:tblLook w:val="04A0" w:firstRow="1" w:lastRow="0" w:firstColumn="1" w:lastColumn="0" w:noHBand="0" w:noVBand="1"/>
      </w:tblPr>
      <w:tblGrid>
        <w:gridCol w:w="4428"/>
        <w:gridCol w:w="4428"/>
      </w:tblGrid>
      <w:tr w:rsidR="002F1C89" w:rsidRPr="002F1C89" w:rsidTr="002F1C89">
        <w:tc>
          <w:tcPr>
            <w:tcW w:w="4428" w:type="dxa"/>
            <w:tcMar>
              <w:top w:w="0" w:type="dxa"/>
              <w:left w:w="108" w:type="dxa"/>
              <w:bottom w:w="0" w:type="dxa"/>
              <w:right w:w="108" w:type="dxa"/>
            </w:tcMar>
            <w:hideMark/>
          </w:tcPr>
          <w:p w:rsidR="002F1C89" w:rsidRPr="002F1C89" w:rsidRDefault="002F1C89" w:rsidP="002F1C89">
            <w:pPr>
              <w:spacing w:before="120" w:after="0" w:line="276" w:lineRule="auto"/>
              <w:rPr>
                <w:rFonts w:ascii="Times New Roman" w:eastAsia="Times New Roman" w:hAnsi="Times New Roman"/>
                <w:color w:val="000000"/>
                <w:sz w:val="24"/>
                <w:szCs w:val="24"/>
              </w:rPr>
            </w:pPr>
            <w:r w:rsidRPr="002F1C89">
              <w:rPr>
                <w:rFonts w:ascii="Times New Roman" w:eastAsia="Times New Roman" w:hAnsi="Times New Roman"/>
                <w:color w:val="000000"/>
                <w:sz w:val="24"/>
                <w:szCs w:val="24"/>
                <w:lang w:val="vi-VN"/>
              </w:rPr>
              <w:lastRenderedPageBreak/>
              <w:t> </w:t>
            </w:r>
          </w:p>
        </w:tc>
        <w:tc>
          <w:tcPr>
            <w:tcW w:w="4428" w:type="dxa"/>
            <w:tcMar>
              <w:top w:w="0" w:type="dxa"/>
              <w:left w:w="108" w:type="dxa"/>
              <w:bottom w:w="0" w:type="dxa"/>
              <w:right w:w="108" w:type="dxa"/>
            </w:tcMar>
            <w:hideMark/>
          </w:tcPr>
          <w:p w:rsidR="002F1C89" w:rsidRPr="002F1C89" w:rsidRDefault="002F1C89" w:rsidP="002F1C89">
            <w:pPr>
              <w:spacing w:before="120" w:after="0" w:line="276" w:lineRule="auto"/>
              <w:jc w:val="center"/>
              <w:rPr>
                <w:rFonts w:ascii="Times New Roman" w:eastAsia="Times New Roman" w:hAnsi="Times New Roman"/>
                <w:color w:val="000000"/>
                <w:sz w:val="24"/>
                <w:szCs w:val="24"/>
              </w:rPr>
            </w:pPr>
            <w:r w:rsidRPr="002F1C89">
              <w:rPr>
                <w:rFonts w:ascii="Times New Roman" w:eastAsia="Times New Roman" w:hAnsi="Times New Roman"/>
                <w:b/>
                <w:bCs/>
                <w:color w:val="000000"/>
                <w:sz w:val="24"/>
                <w:szCs w:val="24"/>
                <w:lang w:val="vi-VN"/>
              </w:rPr>
              <w:t xml:space="preserve">Đại diện </w:t>
            </w:r>
            <w:r w:rsidRPr="002F1C89">
              <w:rPr>
                <w:rFonts w:ascii="Times New Roman" w:eastAsia="Times New Roman" w:hAnsi="Times New Roman"/>
                <w:b/>
                <w:bCs/>
                <w:color w:val="000000"/>
                <w:sz w:val="24"/>
                <w:szCs w:val="24"/>
                <w:lang w:val="vi-VN"/>
              </w:rPr>
              <w:br/>
              <w:t>Cơ sở công nghiệp nông thôn</w:t>
            </w:r>
            <w:r w:rsidRPr="002F1C89">
              <w:rPr>
                <w:rFonts w:ascii="Times New Roman" w:eastAsia="Times New Roman" w:hAnsi="Times New Roman"/>
                <w:b/>
                <w:bCs/>
                <w:color w:val="000000"/>
                <w:sz w:val="24"/>
                <w:szCs w:val="24"/>
                <w:lang w:val="vi-VN"/>
              </w:rPr>
              <w:br/>
            </w:r>
            <w:r w:rsidRPr="002F1C89">
              <w:rPr>
                <w:rFonts w:ascii="Times New Roman" w:eastAsia="Times New Roman" w:hAnsi="Times New Roman"/>
                <w:i/>
                <w:iCs/>
                <w:color w:val="000000"/>
                <w:sz w:val="24"/>
                <w:szCs w:val="24"/>
                <w:lang w:val="vi-VN"/>
              </w:rPr>
              <w:t>(ký tên và đóng dấu)</w:t>
            </w:r>
          </w:p>
        </w:tc>
      </w:tr>
    </w:tbl>
    <w:p w:rsidR="00B153FA" w:rsidRPr="002F1C89" w:rsidRDefault="00B153FA" w:rsidP="002F1C89">
      <w:pPr>
        <w:spacing w:before="120" w:line="276" w:lineRule="auto"/>
        <w:rPr>
          <w:rFonts w:ascii="Times New Roman" w:hAnsi="Times New Roman"/>
          <w:sz w:val="24"/>
          <w:szCs w:val="24"/>
        </w:rPr>
      </w:pPr>
    </w:p>
    <w:p w:rsidR="002F1C89" w:rsidRPr="002F1C89" w:rsidRDefault="002F1C89" w:rsidP="002F1C89">
      <w:pPr>
        <w:spacing w:before="120" w:line="276" w:lineRule="auto"/>
        <w:rPr>
          <w:rFonts w:ascii="Times New Roman" w:hAnsi="Times New Roman"/>
          <w:sz w:val="24"/>
          <w:szCs w:val="24"/>
        </w:rPr>
      </w:pPr>
      <w:proofErr w:type="spellStart"/>
      <w:r w:rsidRPr="002F1C89">
        <w:rPr>
          <w:rFonts w:ascii="Times New Roman" w:hAnsi="Times New Roman"/>
          <w:b/>
          <w:sz w:val="24"/>
          <w:szCs w:val="24"/>
        </w:rPr>
        <w:t>Nguồn</w:t>
      </w:r>
      <w:proofErr w:type="spellEnd"/>
      <w:r w:rsidRPr="002F1C89">
        <w:rPr>
          <w:rFonts w:ascii="Times New Roman" w:hAnsi="Times New Roman"/>
          <w:b/>
          <w:sz w:val="24"/>
          <w:szCs w:val="24"/>
        </w:rPr>
        <w:t>:</w:t>
      </w:r>
      <w:r w:rsidRPr="002F1C89">
        <w:rPr>
          <w:rFonts w:ascii="Times New Roman" w:hAnsi="Times New Roman"/>
          <w:sz w:val="24"/>
          <w:szCs w:val="24"/>
        </w:rPr>
        <w:t xml:space="preserve"> </w:t>
      </w:r>
      <w:proofErr w:type="spellStart"/>
      <w:r w:rsidRPr="002F1C89">
        <w:rPr>
          <w:rFonts w:ascii="Times New Roman" w:hAnsi="Times New Roman"/>
          <w:sz w:val="24"/>
          <w:szCs w:val="24"/>
        </w:rPr>
        <w:t>Thông</w:t>
      </w:r>
      <w:proofErr w:type="spellEnd"/>
      <w:r w:rsidRPr="002F1C89">
        <w:rPr>
          <w:rFonts w:ascii="Times New Roman" w:hAnsi="Times New Roman"/>
          <w:sz w:val="24"/>
          <w:szCs w:val="24"/>
        </w:rPr>
        <w:t xml:space="preserve"> </w:t>
      </w:r>
      <w:proofErr w:type="spellStart"/>
      <w:r w:rsidRPr="002F1C89">
        <w:rPr>
          <w:rFonts w:ascii="Times New Roman" w:hAnsi="Times New Roman"/>
          <w:sz w:val="24"/>
          <w:szCs w:val="24"/>
        </w:rPr>
        <w:t>tư</w:t>
      </w:r>
      <w:proofErr w:type="spellEnd"/>
      <w:r w:rsidRPr="002F1C89">
        <w:rPr>
          <w:rFonts w:ascii="Times New Roman" w:hAnsi="Times New Roman"/>
          <w:sz w:val="24"/>
          <w:szCs w:val="24"/>
        </w:rPr>
        <w:t xml:space="preserve"> 26/2014/TT-BCT</w:t>
      </w:r>
    </w:p>
    <w:sectPr w:rsidR="002F1C89" w:rsidRPr="002F1C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1C89"/>
    <w:rsid w:val="00127549"/>
    <w:rsid w:val="002F1C89"/>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C6AB82-5BD0-4BF3-8962-1AE130840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43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2030</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2026-05-20T19:45:00Z</dcterms:created>
  <dcterms:modified xsi:type="dcterms:W3CDTF">2026-05-20T19:45:00Z</dcterms:modified>
</cp:coreProperties>
</file>