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A538" w14:textId="77777777" w:rsidR="00D46AD4" w:rsidRPr="00EB780E" w:rsidRDefault="00D46AD4" w:rsidP="00D46AD4">
      <w:pPr>
        <w:widowControl w:val="0"/>
        <w:tabs>
          <w:tab w:val="left" w:pos="1231"/>
        </w:tabs>
        <w:spacing w:before="120" w:after="0" w:line="240" w:lineRule="auto"/>
        <w:rPr>
          <w:rFonts w:ascii="Times New Roman" w:hAnsi="Times New Roman"/>
          <w:sz w:val="26"/>
          <w:szCs w:val="26"/>
        </w:rPr>
      </w:pPr>
      <w:r w:rsidRPr="00EB780E">
        <w:rPr>
          <w:rFonts w:ascii="Times New Roman" w:hAnsi="Times New Roman"/>
          <w:b/>
          <w:bCs/>
          <w:sz w:val="26"/>
          <w:szCs w:val="26"/>
        </w:rPr>
        <w:t>XII. Mẫu 12 - Phiếu đánh giá kết quả sát hạch thực hành lái tàu trên đường sắt quốc gia, đường sắt chuyên dùng, đường sắt địa phương (không bao gồm đường sắt đô thị)</w:t>
      </w:r>
    </w:p>
    <w:tbl>
      <w:tblPr>
        <w:tblW w:w="5000" w:type="pct"/>
        <w:tblLook w:val="01E0" w:firstRow="1" w:lastRow="1" w:firstColumn="1" w:lastColumn="1" w:noHBand="0" w:noVBand="0"/>
      </w:tblPr>
      <w:tblGrid>
        <w:gridCol w:w="3620"/>
        <w:gridCol w:w="5956"/>
      </w:tblGrid>
      <w:tr w:rsidR="00D46AD4" w:rsidRPr="00EB780E" w14:paraId="636D92DE" w14:textId="77777777" w:rsidTr="00D46AD4">
        <w:tc>
          <w:tcPr>
            <w:tcW w:w="3348" w:type="dxa"/>
          </w:tcPr>
          <w:p w14:paraId="0F250D8B" w14:textId="77777777" w:rsidR="00D46AD4" w:rsidRPr="00EB780E" w:rsidRDefault="00D46AD4" w:rsidP="00D46AD4">
            <w:pPr>
              <w:widowControl w:val="0"/>
              <w:spacing w:before="120" w:after="0" w:line="240" w:lineRule="auto"/>
              <w:jc w:val="center"/>
              <w:rPr>
                <w:rFonts w:ascii="Times New Roman" w:hAnsi="Times New Roman"/>
                <w:b/>
                <w:sz w:val="26"/>
                <w:szCs w:val="26"/>
              </w:rPr>
            </w:pPr>
            <w:r w:rsidRPr="00EB780E">
              <w:rPr>
                <w:rFonts w:ascii="Times New Roman" w:hAnsi="Times New Roman"/>
                <w:b/>
                <w:sz w:val="26"/>
                <w:szCs w:val="26"/>
              </w:rPr>
              <w:t>TÊN CƠ QUAN</w:t>
            </w:r>
            <w:r w:rsidRPr="00EB780E">
              <w:rPr>
                <w:rFonts w:ascii="Times New Roman" w:hAnsi="Times New Roman"/>
                <w:sz w:val="26"/>
                <w:szCs w:val="26"/>
              </w:rPr>
              <w:t xml:space="preserve"> </w:t>
            </w:r>
            <w:r w:rsidRPr="00EB780E">
              <w:rPr>
                <w:rFonts w:ascii="Times New Roman" w:hAnsi="Times New Roman"/>
                <w:b/>
                <w:bCs/>
                <w:sz w:val="26"/>
                <w:szCs w:val="26"/>
              </w:rPr>
              <w:t>CẤP GIẤY PHÉP LÁI TÀU HỘI ĐỒNG SÁT HẠCH CẤP GIẤY PHÉP LÁI TÀU</w:t>
            </w:r>
            <w:r w:rsidRPr="00EB780E">
              <w:rPr>
                <w:rFonts w:ascii="Times New Roman" w:hAnsi="Times New Roman"/>
                <w:b/>
                <w:sz w:val="26"/>
                <w:szCs w:val="26"/>
              </w:rPr>
              <w:br/>
              <w:t>-------</w:t>
            </w:r>
          </w:p>
        </w:tc>
        <w:tc>
          <w:tcPr>
            <w:tcW w:w="5508" w:type="dxa"/>
          </w:tcPr>
          <w:p w14:paraId="1B8549D1"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sz w:val="26"/>
                <w:szCs w:val="26"/>
              </w:rPr>
              <w:t>CỘNG HÒA XÃ HỘI CHỦ NGHĨA VIỆT NAM</w:t>
            </w:r>
            <w:r w:rsidRPr="00EB780E">
              <w:rPr>
                <w:rFonts w:ascii="Times New Roman" w:hAnsi="Times New Roman"/>
                <w:b/>
                <w:sz w:val="26"/>
                <w:szCs w:val="26"/>
              </w:rPr>
              <w:br/>
              <w:t xml:space="preserve">Độc lập - Tự do - Hạnh phúc </w:t>
            </w:r>
            <w:r w:rsidRPr="00EB780E">
              <w:rPr>
                <w:rFonts w:ascii="Times New Roman" w:hAnsi="Times New Roman"/>
                <w:b/>
                <w:sz w:val="26"/>
                <w:szCs w:val="26"/>
              </w:rPr>
              <w:br/>
              <w:t>---------------</w:t>
            </w:r>
          </w:p>
        </w:tc>
      </w:tr>
      <w:tr w:rsidR="00D46AD4" w:rsidRPr="00EB780E" w14:paraId="3705CEAD" w14:textId="77777777" w:rsidTr="00D46AD4">
        <w:tc>
          <w:tcPr>
            <w:tcW w:w="3348" w:type="dxa"/>
          </w:tcPr>
          <w:p w14:paraId="7DA83479" w14:textId="77777777" w:rsidR="00D46AD4" w:rsidRPr="00EB780E" w:rsidRDefault="00D46AD4" w:rsidP="00D46AD4">
            <w:pPr>
              <w:widowControl w:val="0"/>
              <w:spacing w:before="120" w:after="0" w:line="240" w:lineRule="auto"/>
              <w:jc w:val="center"/>
              <w:rPr>
                <w:rFonts w:ascii="Times New Roman" w:hAnsi="Times New Roman"/>
                <w:sz w:val="26"/>
                <w:szCs w:val="26"/>
              </w:rPr>
            </w:pPr>
          </w:p>
        </w:tc>
        <w:tc>
          <w:tcPr>
            <w:tcW w:w="5508" w:type="dxa"/>
          </w:tcPr>
          <w:p w14:paraId="38F20064" w14:textId="77777777" w:rsidR="00D46AD4" w:rsidRPr="00EB780E" w:rsidRDefault="00D46AD4" w:rsidP="00D46AD4">
            <w:pPr>
              <w:widowControl w:val="0"/>
              <w:spacing w:before="120" w:after="0" w:line="240" w:lineRule="auto"/>
              <w:jc w:val="center"/>
              <w:rPr>
                <w:rFonts w:ascii="Times New Roman" w:hAnsi="Times New Roman"/>
                <w:i/>
                <w:sz w:val="26"/>
                <w:szCs w:val="26"/>
              </w:rPr>
            </w:pPr>
            <w:r w:rsidRPr="00EB780E">
              <w:rPr>
                <w:rFonts w:ascii="Times New Roman" w:hAnsi="Times New Roman"/>
                <w:i/>
                <w:sz w:val="26"/>
                <w:szCs w:val="26"/>
              </w:rPr>
              <w:t>…., ngày … tháng … năm …</w:t>
            </w:r>
          </w:p>
        </w:tc>
      </w:tr>
    </w:tbl>
    <w:p w14:paraId="74D68E39" w14:textId="77777777" w:rsidR="00D46AD4" w:rsidRPr="00EB780E" w:rsidRDefault="00D46AD4" w:rsidP="00D46AD4">
      <w:pPr>
        <w:widowControl w:val="0"/>
        <w:spacing w:before="120" w:after="0" w:line="240" w:lineRule="auto"/>
        <w:jc w:val="center"/>
        <w:rPr>
          <w:rFonts w:ascii="Times New Roman" w:hAnsi="Times New Roman"/>
          <w:b/>
          <w:bCs/>
          <w:sz w:val="26"/>
          <w:szCs w:val="26"/>
        </w:rPr>
      </w:pPr>
    </w:p>
    <w:p w14:paraId="661B1691" w14:textId="77777777" w:rsidR="00D46AD4" w:rsidRPr="00EB780E" w:rsidRDefault="00D46AD4" w:rsidP="00D46AD4">
      <w:pPr>
        <w:widowControl w:val="0"/>
        <w:spacing w:before="120" w:after="0" w:line="240" w:lineRule="auto"/>
        <w:jc w:val="center"/>
        <w:rPr>
          <w:rFonts w:ascii="Times New Roman" w:hAnsi="Times New Roman"/>
          <w:b/>
          <w:bCs/>
          <w:sz w:val="26"/>
          <w:szCs w:val="26"/>
        </w:rPr>
      </w:pPr>
      <w:r w:rsidRPr="00EB780E">
        <w:rPr>
          <w:rFonts w:ascii="Times New Roman" w:hAnsi="Times New Roman"/>
          <w:b/>
          <w:bCs/>
          <w:sz w:val="26"/>
          <w:szCs w:val="26"/>
        </w:rPr>
        <w:t>PHIẾU ĐÁNH GIÁ KẾT QUẢ SÁT HẠCH THỰC HÀNH LÁI TÀU</w:t>
      </w:r>
      <w:r w:rsidRPr="00EB780E">
        <w:rPr>
          <w:rFonts w:ascii="Times New Roman" w:hAnsi="Times New Roman"/>
          <w:b/>
          <w:bCs/>
          <w:sz w:val="26"/>
          <w:szCs w:val="26"/>
        </w:rPr>
        <w:br/>
        <w:t xml:space="preserve">Kỳ thi sát hạch cấp giấy phép lái tàu ... </w:t>
      </w:r>
      <w:r w:rsidRPr="00EB780E">
        <w:rPr>
          <w:rFonts w:ascii="Times New Roman" w:hAnsi="Times New Roman"/>
          <w:b/>
          <w:bCs/>
          <w:sz w:val="26"/>
          <w:szCs w:val="26"/>
          <w:vertAlign w:val="superscript"/>
        </w:rPr>
        <w:t>[54]</w:t>
      </w:r>
      <w:r w:rsidRPr="00EB780E">
        <w:rPr>
          <w:rFonts w:ascii="Times New Roman" w:hAnsi="Times New Roman"/>
          <w:b/>
          <w:bCs/>
          <w:sz w:val="26"/>
          <w:szCs w:val="26"/>
        </w:rPr>
        <w:br/>
        <w:t xml:space="preserve">tại ... </w:t>
      </w:r>
      <w:r w:rsidRPr="00EB780E">
        <w:rPr>
          <w:rFonts w:ascii="Times New Roman" w:hAnsi="Times New Roman"/>
          <w:b/>
          <w:bCs/>
          <w:sz w:val="26"/>
          <w:szCs w:val="26"/>
          <w:vertAlign w:val="superscript"/>
        </w:rPr>
        <w:t>[55]</w:t>
      </w:r>
    </w:p>
    <w:p w14:paraId="383DAE3D"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Họ và tên thí sinh: … Ngày sinh: … SBD……</w:t>
      </w:r>
    </w:p>
    <w:p w14:paraId="315233C7"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Đơn vị công tác: …</w:t>
      </w:r>
    </w:p>
    <w:p w14:paraId="3999160F"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 xml:space="preserve">Ngày sát hạch: … địa điểm sát hạch: ... </w:t>
      </w:r>
    </w:p>
    <w:p w14:paraId="40F02334"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Sát hạch viên: ...</w:t>
      </w:r>
    </w:p>
    <w:p w14:paraId="57834EFE"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 xml:space="preserve">Loại phương tiện sát hạch: ... Đề số: ... </w:t>
      </w:r>
    </w:p>
    <w:p w14:paraId="637A3C97"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Quãng đường sát hạch: ...</w:t>
      </w:r>
    </w:p>
    <w:p w14:paraId="63735049"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KẾT QUẢ ĐÁNH GIÁ</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29"/>
        <w:gridCol w:w="1322"/>
        <w:gridCol w:w="4569"/>
        <w:gridCol w:w="938"/>
        <w:gridCol w:w="804"/>
        <w:gridCol w:w="1204"/>
      </w:tblGrid>
      <w:tr w:rsidR="00D46AD4" w:rsidRPr="00EB780E" w14:paraId="285FA367" w14:textId="77777777" w:rsidTr="00D46AD4">
        <w:tc>
          <w:tcPr>
            <w:tcW w:w="282" w:type="pct"/>
            <w:vAlign w:val="center"/>
          </w:tcPr>
          <w:p w14:paraId="59DBDBC8"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b/>
                <w:sz w:val="26"/>
                <w:szCs w:val="26"/>
              </w:rPr>
              <w:t>TT</w:t>
            </w:r>
          </w:p>
        </w:tc>
        <w:tc>
          <w:tcPr>
            <w:tcW w:w="3145" w:type="pct"/>
            <w:gridSpan w:val="2"/>
            <w:vAlign w:val="center"/>
          </w:tcPr>
          <w:p w14:paraId="628B6AA2"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NỘI DUNG, KẾT QUẢ SÁT HẠCH</w:t>
            </w:r>
          </w:p>
        </w:tc>
        <w:tc>
          <w:tcPr>
            <w:tcW w:w="501" w:type="pct"/>
            <w:vAlign w:val="center"/>
          </w:tcPr>
          <w:p w14:paraId="1986C709"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LỖI VI</w:t>
            </w:r>
            <w:r w:rsidRPr="00EB780E">
              <w:rPr>
                <w:rFonts w:ascii="Times New Roman" w:hAnsi="Times New Roman"/>
                <w:sz w:val="26"/>
                <w:szCs w:val="26"/>
              </w:rPr>
              <w:t xml:space="preserve"> </w:t>
            </w:r>
            <w:r w:rsidRPr="00EB780E">
              <w:rPr>
                <w:rFonts w:ascii="Times New Roman" w:hAnsi="Times New Roman"/>
                <w:b/>
                <w:bCs/>
                <w:sz w:val="26"/>
                <w:szCs w:val="26"/>
              </w:rPr>
              <w:t>PHẠM</w:t>
            </w:r>
          </w:p>
        </w:tc>
        <w:tc>
          <w:tcPr>
            <w:tcW w:w="429" w:type="pct"/>
            <w:vAlign w:val="center"/>
          </w:tcPr>
          <w:p w14:paraId="628E533F"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ĐIỂM TRỪ</w:t>
            </w:r>
          </w:p>
        </w:tc>
        <w:tc>
          <w:tcPr>
            <w:tcW w:w="643" w:type="pct"/>
            <w:vAlign w:val="center"/>
          </w:tcPr>
          <w:p w14:paraId="091C93D2"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TỔNG ĐIỂM ĐẠT</w:t>
            </w:r>
          </w:p>
        </w:tc>
      </w:tr>
      <w:tr w:rsidR="00D46AD4" w:rsidRPr="00EB780E" w14:paraId="0C4A7FC9" w14:textId="77777777" w:rsidTr="00D46AD4">
        <w:tc>
          <w:tcPr>
            <w:tcW w:w="282" w:type="pct"/>
            <w:vMerge w:val="restart"/>
            <w:vAlign w:val="center"/>
          </w:tcPr>
          <w:p w14:paraId="780C5E29"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1</w:t>
            </w:r>
          </w:p>
        </w:tc>
        <w:tc>
          <w:tcPr>
            <w:tcW w:w="706" w:type="pct"/>
            <w:vMerge w:val="restart"/>
            <w:vAlign w:val="center"/>
          </w:tcPr>
          <w:p w14:paraId="0D85507F"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Công tác</w:t>
            </w:r>
            <w:r w:rsidRPr="00EB780E">
              <w:rPr>
                <w:rFonts w:ascii="Times New Roman" w:hAnsi="Times New Roman"/>
                <w:sz w:val="26"/>
                <w:szCs w:val="26"/>
              </w:rPr>
              <w:t xml:space="preserve"> chuẩn bị (10 điểm)</w:t>
            </w:r>
          </w:p>
        </w:tc>
        <w:tc>
          <w:tcPr>
            <w:tcW w:w="2439" w:type="pct"/>
            <w:vAlign w:val="center"/>
          </w:tcPr>
          <w:p w14:paraId="4E6DC684"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1. Kiểm tra các loại dụng cụ: …</w:t>
            </w:r>
          </w:p>
        </w:tc>
        <w:tc>
          <w:tcPr>
            <w:tcW w:w="501" w:type="pct"/>
            <w:vAlign w:val="center"/>
          </w:tcPr>
          <w:p w14:paraId="6465A08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29CB339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restart"/>
            <w:vAlign w:val="center"/>
          </w:tcPr>
          <w:p w14:paraId="73868FE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0203EA0" w14:textId="77777777" w:rsidTr="00D46AD4">
        <w:tc>
          <w:tcPr>
            <w:tcW w:w="282" w:type="pct"/>
            <w:vMerge/>
            <w:vAlign w:val="center"/>
          </w:tcPr>
          <w:p w14:paraId="2114FBC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3D0C4FF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1C63CF68"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2. Kiểm tra các loại ấn chỉ chạy tàu: …</w:t>
            </w:r>
          </w:p>
        </w:tc>
        <w:tc>
          <w:tcPr>
            <w:tcW w:w="501" w:type="pct"/>
            <w:vAlign w:val="center"/>
          </w:tcPr>
          <w:p w14:paraId="3C18901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155D7F6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3EEC73B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383E746D" w14:textId="77777777" w:rsidTr="00D46AD4">
        <w:tc>
          <w:tcPr>
            <w:tcW w:w="282" w:type="pct"/>
            <w:vMerge w:val="restart"/>
            <w:vAlign w:val="center"/>
          </w:tcPr>
          <w:p w14:paraId="400F3F5D"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2</w:t>
            </w:r>
          </w:p>
        </w:tc>
        <w:tc>
          <w:tcPr>
            <w:tcW w:w="706" w:type="pct"/>
            <w:vMerge w:val="restart"/>
            <w:vAlign w:val="center"/>
          </w:tcPr>
          <w:p w14:paraId="23FEB851"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Báo cáo, hô</w:t>
            </w:r>
            <w:r w:rsidRPr="00EB780E">
              <w:rPr>
                <w:rFonts w:ascii="Times New Roman" w:hAnsi="Times New Roman"/>
                <w:sz w:val="26"/>
                <w:szCs w:val="26"/>
              </w:rPr>
              <w:t xml:space="preserve"> </w:t>
            </w:r>
            <w:r w:rsidRPr="00EB780E">
              <w:rPr>
                <w:rFonts w:ascii="Times New Roman" w:eastAsia="Calibri" w:hAnsi="Times New Roman"/>
                <w:sz w:val="26"/>
                <w:szCs w:val="26"/>
              </w:rPr>
              <w:t>đáp</w:t>
            </w:r>
            <w:r w:rsidRPr="00EB780E">
              <w:rPr>
                <w:rFonts w:ascii="Times New Roman" w:hAnsi="Times New Roman"/>
                <w:sz w:val="26"/>
                <w:szCs w:val="26"/>
              </w:rPr>
              <w:t xml:space="preserve"> (20 điểm)</w:t>
            </w:r>
          </w:p>
        </w:tc>
        <w:tc>
          <w:tcPr>
            <w:tcW w:w="2439" w:type="pct"/>
            <w:vAlign w:val="center"/>
          </w:tcPr>
          <w:p w14:paraId="7DF1B39E"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1. Báo cáo tần số đoàn tàu: …</w:t>
            </w:r>
          </w:p>
        </w:tc>
        <w:tc>
          <w:tcPr>
            <w:tcW w:w="501" w:type="pct"/>
            <w:vAlign w:val="center"/>
          </w:tcPr>
          <w:p w14:paraId="3C84BD7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4B647A6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restart"/>
            <w:vAlign w:val="center"/>
          </w:tcPr>
          <w:p w14:paraId="68B9BAC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BBCC93E" w14:textId="77777777" w:rsidTr="00D46AD4">
        <w:tc>
          <w:tcPr>
            <w:tcW w:w="282" w:type="pct"/>
            <w:vMerge/>
            <w:vAlign w:val="center"/>
          </w:tcPr>
          <w:p w14:paraId="4F054C2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1947EDE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777EA06A"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2. Đọc cảnh báo: …</w:t>
            </w:r>
          </w:p>
        </w:tc>
        <w:tc>
          <w:tcPr>
            <w:tcW w:w="501" w:type="pct"/>
            <w:vAlign w:val="center"/>
          </w:tcPr>
          <w:p w14:paraId="4FDCF91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6B4DE26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25F3F9A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3E3ACF05" w14:textId="77777777" w:rsidTr="00D46AD4">
        <w:tc>
          <w:tcPr>
            <w:tcW w:w="282" w:type="pct"/>
            <w:vMerge/>
            <w:vAlign w:val="center"/>
          </w:tcPr>
          <w:p w14:paraId="34811FF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58B5569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3FC8FB90"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eastAsia="Calibri" w:hAnsi="Times New Roman"/>
                <w:sz w:val="26"/>
                <w:szCs w:val="26"/>
              </w:rPr>
              <w:t>3. Hô đáp khi :</w:t>
            </w:r>
          </w:p>
        </w:tc>
        <w:tc>
          <w:tcPr>
            <w:tcW w:w="501" w:type="pct"/>
            <w:vAlign w:val="center"/>
          </w:tcPr>
          <w:p w14:paraId="1C67891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4B02558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3396E0C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2AF1237" w14:textId="77777777" w:rsidTr="00D46AD4">
        <w:tc>
          <w:tcPr>
            <w:tcW w:w="282" w:type="pct"/>
            <w:vMerge/>
            <w:vAlign w:val="center"/>
          </w:tcPr>
          <w:p w14:paraId="7124D5A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2D250B2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012AE7D0"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a. Xuất phát: …</w:t>
            </w:r>
          </w:p>
        </w:tc>
        <w:tc>
          <w:tcPr>
            <w:tcW w:w="501" w:type="pct"/>
            <w:vAlign w:val="center"/>
          </w:tcPr>
          <w:p w14:paraId="660BD2F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6EA8C3E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5B70D52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7A40AAA" w14:textId="77777777" w:rsidTr="00D46AD4">
        <w:tc>
          <w:tcPr>
            <w:tcW w:w="282" w:type="pct"/>
            <w:vMerge/>
            <w:vAlign w:val="center"/>
          </w:tcPr>
          <w:p w14:paraId="615A8CE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69DCCB0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56663D43"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b. Chiều hướng ghi: …</w:t>
            </w:r>
          </w:p>
        </w:tc>
        <w:tc>
          <w:tcPr>
            <w:tcW w:w="501" w:type="pct"/>
            <w:vAlign w:val="center"/>
          </w:tcPr>
          <w:p w14:paraId="2B490C2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2C63313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7463118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7BC6FEEC" w14:textId="77777777" w:rsidTr="00D46AD4">
        <w:tc>
          <w:tcPr>
            <w:tcW w:w="282" w:type="pct"/>
            <w:vMerge/>
            <w:vAlign w:val="center"/>
          </w:tcPr>
          <w:p w14:paraId="0B39CC3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435D07A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62FB035B"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c. Đường ngang, đường cong: …</w:t>
            </w:r>
          </w:p>
        </w:tc>
        <w:tc>
          <w:tcPr>
            <w:tcW w:w="501" w:type="pct"/>
            <w:vAlign w:val="center"/>
          </w:tcPr>
          <w:p w14:paraId="52BC9FA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2945FBE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7CDE6B4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56A11B62" w14:textId="77777777" w:rsidTr="00D46AD4">
        <w:tc>
          <w:tcPr>
            <w:tcW w:w="282" w:type="pct"/>
            <w:vMerge/>
            <w:vAlign w:val="center"/>
          </w:tcPr>
          <w:p w14:paraId="1C2EAC7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459BB13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00E97BB9"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d. Hô đáp với phụ lái tàu: …</w:t>
            </w:r>
          </w:p>
        </w:tc>
        <w:tc>
          <w:tcPr>
            <w:tcW w:w="501" w:type="pct"/>
            <w:vAlign w:val="center"/>
          </w:tcPr>
          <w:p w14:paraId="183C104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5349EDE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5638A86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2C7A38D9" w14:textId="77777777" w:rsidTr="00D46AD4">
        <w:tc>
          <w:tcPr>
            <w:tcW w:w="282" w:type="pct"/>
            <w:vMerge/>
            <w:vAlign w:val="center"/>
          </w:tcPr>
          <w:p w14:paraId="7DA45FA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vAlign w:val="center"/>
          </w:tcPr>
          <w:p w14:paraId="25F5AC4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vAlign w:val="center"/>
          </w:tcPr>
          <w:p w14:paraId="5CE02040"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4. Kiểm tra sự nguyên vẹn của đoàn tàu: …</w:t>
            </w:r>
          </w:p>
        </w:tc>
        <w:tc>
          <w:tcPr>
            <w:tcW w:w="501" w:type="pct"/>
            <w:vAlign w:val="center"/>
          </w:tcPr>
          <w:p w14:paraId="1D42110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0A93912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ign w:val="center"/>
          </w:tcPr>
          <w:p w14:paraId="5A34890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32A74F90" w14:textId="77777777" w:rsidTr="00D46AD4">
        <w:tc>
          <w:tcPr>
            <w:tcW w:w="282" w:type="pct"/>
            <w:vAlign w:val="center"/>
          </w:tcPr>
          <w:p w14:paraId="67E3AC1B"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lastRenderedPageBreak/>
              <w:t>3</w:t>
            </w:r>
          </w:p>
        </w:tc>
        <w:tc>
          <w:tcPr>
            <w:tcW w:w="706" w:type="pct"/>
            <w:vAlign w:val="center"/>
          </w:tcPr>
          <w:p w14:paraId="244E6865"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sz w:val="26"/>
                <w:szCs w:val="26"/>
              </w:rPr>
              <w:t>Kỹ năng dừng tàu (20 điểm)</w:t>
            </w:r>
          </w:p>
        </w:tc>
        <w:tc>
          <w:tcPr>
            <w:tcW w:w="2439" w:type="pct"/>
            <w:vAlign w:val="center"/>
          </w:tcPr>
          <w:p w14:paraId="6F07A356" w14:textId="77777777" w:rsidR="00D46AD4" w:rsidRPr="00EB780E" w:rsidRDefault="00D46AD4" w:rsidP="00D46AD4">
            <w:pPr>
              <w:widowControl w:val="0"/>
              <w:tabs>
                <w:tab w:val="left" w:pos="544"/>
              </w:tabs>
              <w:spacing w:before="120" w:after="0" w:line="240" w:lineRule="auto"/>
              <w:rPr>
                <w:rFonts w:ascii="Times New Roman" w:hAnsi="Times New Roman"/>
                <w:sz w:val="26"/>
                <w:szCs w:val="26"/>
              </w:rPr>
            </w:pPr>
            <w:r w:rsidRPr="00EB780E">
              <w:rPr>
                <w:rFonts w:ascii="Times New Roman" w:hAnsi="Times New Roman"/>
                <w:sz w:val="26"/>
                <w:szCs w:val="26"/>
              </w:rPr>
              <w:t xml:space="preserve">1. Vị trí dừng 1: … </w:t>
            </w:r>
          </w:p>
          <w:p w14:paraId="1312005F" w14:textId="77777777" w:rsidR="00D46AD4" w:rsidRPr="00EB780E" w:rsidRDefault="00D46AD4" w:rsidP="00D46AD4">
            <w:pPr>
              <w:widowControl w:val="0"/>
              <w:tabs>
                <w:tab w:val="left" w:pos="544"/>
              </w:tabs>
              <w:spacing w:before="120" w:after="0" w:line="240" w:lineRule="auto"/>
              <w:rPr>
                <w:rFonts w:ascii="Times New Roman" w:hAnsi="Times New Roman"/>
                <w:sz w:val="26"/>
                <w:szCs w:val="26"/>
              </w:rPr>
            </w:pPr>
            <w:r w:rsidRPr="00EB780E">
              <w:rPr>
                <w:rFonts w:ascii="Times New Roman" w:hAnsi="Times New Roman"/>
                <w:sz w:val="26"/>
                <w:szCs w:val="26"/>
              </w:rPr>
              <w:t>2. Vị trí dừng 2: …</w:t>
            </w:r>
          </w:p>
        </w:tc>
        <w:tc>
          <w:tcPr>
            <w:tcW w:w="501" w:type="pct"/>
            <w:vAlign w:val="center"/>
          </w:tcPr>
          <w:p w14:paraId="34A5062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vAlign w:val="center"/>
          </w:tcPr>
          <w:p w14:paraId="39EA684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Align w:val="center"/>
          </w:tcPr>
          <w:p w14:paraId="70B0332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6413F93"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val="restart"/>
            <w:tcBorders>
              <w:top w:val="single" w:sz="2" w:space="0" w:color="000000"/>
              <w:left w:val="single" w:sz="2" w:space="0" w:color="000000"/>
              <w:right w:val="single" w:sz="2" w:space="0" w:color="000000"/>
            </w:tcBorders>
            <w:vAlign w:val="center"/>
          </w:tcPr>
          <w:p w14:paraId="57A40C78"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4</w:t>
            </w:r>
          </w:p>
        </w:tc>
        <w:tc>
          <w:tcPr>
            <w:tcW w:w="706" w:type="pct"/>
            <w:vMerge w:val="restart"/>
            <w:tcBorders>
              <w:top w:val="single" w:sz="2" w:space="0" w:color="000000"/>
              <w:left w:val="single" w:sz="2" w:space="0" w:color="000000"/>
              <w:right w:val="single" w:sz="2" w:space="0" w:color="000000"/>
            </w:tcBorders>
            <w:vAlign w:val="center"/>
          </w:tcPr>
          <w:p w14:paraId="4B7F4A89"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sz w:val="26"/>
                <w:szCs w:val="26"/>
              </w:rPr>
              <w:t>Kỹ năng lái tàu</w:t>
            </w:r>
          </w:p>
          <w:p w14:paraId="6D5B35AB"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sz w:val="26"/>
                <w:szCs w:val="26"/>
              </w:rPr>
              <w:t>(30 điểm)</w:t>
            </w:r>
          </w:p>
        </w:tc>
        <w:tc>
          <w:tcPr>
            <w:tcW w:w="2439" w:type="pct"/>
            <w:tcBorders>
              <w:top w:val="single" w:sz="2" w:space="0" w:color="000000"/>
              <w:left w:val="single" w:sz="2" w:space="0" w:color="000000"/>
              <w:bottom w:val="single" w:sz="2" w:space="0" w:color="000000"/>
              <w:right w:val="single" w:sz="2" w:space="0" w:color="000000"/>
            </w:tcBorders>
            <w:vAlign w:val="center"/>
          </w:tcPr>
          <w:p w14:paraId="5F26E166"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1. Thời gian chạy khu gian (KG) (10 điểm)</w:t>
            </w:r>
          </w:p>
        </w:tc>
        <w:tc>
          <w:tcPr>
            <w:tcW w:w="501" w:type="pct"/>
            <w:tcBorders>
              <w:top w:val="single" w:sz="2" w:space="0" w:color="000000"/>
              <w:left w:val="single" w:sz="2" w:space="0" w:color="000000"/>
              <w:bottom w:val="single" w:sz="2" w:space="0" w:color="000000"/>
              <w:right w:val="single" w:sz="2" w:space="0" w:color="000000"/>
            </w:tcBorders>
            <w:vAlign w:val="center"/>
          </w:tcPr>
          <w:p w14:paraId="71A1DEB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69E927E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restart"/>
            <w:tcBorders>
              <w:top w:val="single" w:sz="2" w:space="0" w:color="000000"/>
              <w:left w:val="single" w:sz="2" w:space="0" w:color="000000"/>
              <w:right w:val="single" w:sz="2" w:space="0" w:color="000000"/>
            </w:tcBorders>
            <w:vAlign w:val="center"/>
          </w:tcPr>
          <w:p w14:paraId="30ADCA9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5C978E31"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6030998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437ED9E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747AA1DF"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a) Khu gian 1: Ga đi: … Ga đến: …</w:t>
            </w:r>
          </w:p>
        </w:tc>
        <w:tc>
          <w:tcPr>
            <w:tcW w:w="501" w:type="pct"/>
            <w:tcBorders>
              <w:top w:val="single" w:sz="2" w:space="0" w:color="000000"/>
              <w:left w:val="single" w:sz="2" w:space="0" w:color="000000"/>
              <w:bottom w:val="single" w:sz="2" w:space="0" w:color="000000"/>
              <w:right w:val="single" w:sz="2" w:space="0" w:color="000000"/>
            </w:tcBorders>
            <w:vAlign w:val="center"/>
          </w:tcPr>
          <w:p w14:paraId="1FA0ED3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7BB9EF2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2717F17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63FDFC9A"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3D36C27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78CF592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459CD62F"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b) Khu gian 2: Ga đi: … Ga đến: …</w:t>
            </w:r>
          </w:p>
        </w:tc>
        <w:tc>
          <w:tcPr>
            <w:tcW w:w="501" w:type="pct"/>
            <w:tcBorders>
              <w:top w:val="single" w:sz="2" w:space="0" w:color="000000"/>
              <w:left w:val="single" w:sz="2" w:space="0" w:color="000000"/>
              <w:bottom w:val="single" w:sz="2" w:space="0" w:color="000000"/>
              <w:right w:val="single" w:sz="2" w:space="0" w:color="000000"/>
            </w:tcBorders>
            <w:vAlign w:val="center"/>
          </w:tcPr>
          <w:p w14:paraId="2CD1A3D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01863B2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bottom w:val="single" w:sz="2" w:space="0" w:color="000000"/>
              <w:right w:val="single" w:sz="2" w:space="0" w:color="000000"/>
            </w:tcBorders>
            <w:vAlign w:val="center"/>
          </w:tcPr>
          <w:p w14:paraId="15972F4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04BFC00E"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21D099A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5AA3FEB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606F011A"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2. Kỹ năng lái tàu (20 điểm)</w:t>
            </w:r>
          </w:p>
        </w:tc>
        <w:tc>
          <w:tcPr>
            <w:tcW w:w="501" w:type="pct"/>
            <w:tcBorders>
              <w:top w:val="single" w:sz="2" w:space="0" w:color="000000"/>
              <w:left w:val="single" w:sz="2" w:space="0" w:color="000000"/>
              <w:bottom w:val="single" w:sz="2" w:space="0" w:color="000000"/>
              <w:right w:val="single" w:sz="2" w:space="0" w:color="000000"/>
            </w:tcBorders>
            <w:vAlign w:val="center"/>
          </w:tcPr>
          <w:p w14:paraId="1D8A27C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5823BA6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restart"/>
            <w:tcBorders>
              <w:top w:val="single" w:sz="2" w:space="0" w:color="000000"/>
              <w:left w:val="single" w:sz="2" w:space="0" w:color="000000"/>
              <w:right w:val="single" w:sz="2" w:space="0" w:color="000000"/>
            </w:tcBorders>
            <w:vAlign w:val="center"/>
          </w:tcPr>
          <w:p w14:paraId="6DB2F07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763F21DE"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4B377CD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2ABC9D2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20E55CE6"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a) Thao tác mở máy: …</w:t>
            </w:r>
          </w:p>
        </w:tc>
        <w:tc>
          <w:tcPr>
            <w:tcW w:w="501" w:type="pct"/>
            <w:tcBorders>
              <w:top w:val="single" w:sz="2" w:space="0" w:color="000000"/>
              <w:left w:val="single" w:sz="2" w:space="0" w:color="000000"/>
              <w:bottom w:val="single" w:sz="2" w:space="0" w:color="000000"/>
              <w:right w:val="single" w:sz="2" w:space="0" w:color="000000"/>
            </w:tcBorders>
            <w:vAlign w:val="center"/>
          </w:tcPr>
          <w:p w14:paraId="1A29AFD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4C4B54C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00FFF3F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3F5D5F7F"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6F034B5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6C6F34F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01506751"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b) Điều khiển tay máy: …</w:t>
            </w:r>
          </w:p>
        </w:tc>
        <w:tc>
          <w:tcPr>
            <w:tcW w:w="501" w:type="pct"/>
            <w:tcBorders>
              <w:top w:val="single" w:sz="2" w:space="0" w:color="000000"/>
              <w:left w:val="single" w:sz="2" w:space="0" w:color="000000"/>
              <w:bottom w:val="single" w:sz="2" w:space="0" w:color="000000"/>
              <w:right w:val="single" w:sz="2" w:space="0" w:color="000000"/>
            </w:tcBorders>
            <w:vAlign w:val="center"/>
          </w:tcPr>
          <w:p w14:paraId="049831B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5DB8288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7CF7895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4E1462BA"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7C25534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3EF93B0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7A59C91D"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c) Tốc độ chạy tàu: …</w:t>
            </w:r>
          </w:p>
        </w:tc>
        <w:tc>
          <w:tcPr>
            <w:tcW w:w="501" w:type="pct"/>
            <w:tcBorders>
              <w:top w:val="single" w:sz="2" w:space="0" w:color="000000"/>
              <w:left w:val="single" w:sz="2" w:space="0" w:color="000000"/>
              <w:bottom w:val="single" w:sz="2" w:space="0" w:color="000000"/>
              <w:right w:val="single" w:sz="2" w:space="0" w:color="000000"/>
            </w:tcBorders>
            <w:vAlign w:val="center"/>
          </w:tcPr>
          <w:p w14:paraId="6185545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53029DA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2666BAA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65212EDA"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7F1C584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7D738C6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54DE7248"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d) Kiểm tra các loại đồng hồ: …</w:t>
            </w:r>
          </w:p>
        </w:tc>
        <w:tc>
          <w:tcPr>
            <w:tcW w:w="501" w:type="pct"/>
            <w:tcBorders>
              <w:top w:val="single" w:sz="2" w:space="0" w:color="000000"/>
              <w:left w:val="single" w:sz="2" w:space="0" w:color="000000"/>
              <w:bottom w:val="single" w:sz="2" w:space="0" w:color="000000"/>
              <w:right w:val="single" w:sz="2" w:space="0" w:color="000000"/>
            </w:tcBorders>
            <w:vAlign w:val="center"/>
          </w:tcPr>
          <w:p w14:paraId="74D321C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62C39F2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05BE006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56DEFAD8"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bottom w:val="single" w:sz="2" w:space="0" w:color="000000"/>
              <w:right w:val="single" w:sz="2" w:space="0" w:color="000000"/>
            </w:tcBorders>
            <w:vAlign w:val="center"/>
          </w:tcPr>
          <w:p w14:paraId="450F421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bottom w:val="single" w:sz="2" w:space="0" w:color="000000"/>
              <w:right w:val="single" w:sz="2" w:space="0" w:color="000000"/>
            </w:tcBorders>
            <w:vAlign w:val="center"/>
          </w:tcPr>
          <w:p w14:paraId="7566CDC8"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03F16DAB"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đ) Làm các thủ tục an toàn để rời khỏi ghế lái tàu khi tàu dừng: …</w:t>
            </w:r>
          </w:p>
        </w:tc>
        <w:tc>
          <w:tcPr>
            <w:tcW w:w="501" w:type="pct"/>
            <w:tcBorders>
              <w:top w:val="single" w:sz="2" w:space="0" w:color="000000"/>
              <w:left w:val="single" w:sz="2" w:space="0" w:color="000000"/>
              <w:bottom w:val="single" w:sz="2" w:space="0" w:color="000000"/>
              <w:right w:val="single" w:sz="2" w:space="0" w:color="000000"/>
            </w:tcBorders>
            <w:vAlign w:val="center"/>
          </w:tcPr>
          <w:p w14:paraId="6008DDE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4F36149A"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bottom w:val="single" w:sz="2" w:space="0" w:color="000000"/>
              <w:right w:val="single" w:sz="2" w:space="0" w:color="000000"/>
            </w:tcBorders>
            <w:vAlign w:val="center"/>
          </w:tcPr>
          <w:p w14:paraId="68C1336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0F696B8A"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val="restart"/>
            <w:tcBorders>
              <w:top w:val="single" w:sz="2" w:space="0" w:color="000000"/>
              <w:left w:val="single" w:sz="2" w:space="0" w:color="000000"/>
              <w:right w:val="single" w:sz="2" w:space="0" w:color="000000"/>
            </w:tcBorders>
            <w:vAlign w:val="center"/>
          </w:tcPr>
          <w:p w14:paraId="434A2249"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eastAsia="Calibri" w:hAnsi="Times New Roman"/>
                <w:sz w:val="26"/>
                <w:szCs w:val="26"/>
              </w:rPr>
              <w:t>5</w:t>
            </w:r>
          </w:p>
        </w:tc>
        <w:tc>
          <w:tcPr>
            <w:tcW w:w="706" w:type="pct"/>
            <w:vMerge w:val="restart"/>
            <w:tcBorders>
              <w:top w:val="single" w:sz="2" w:space="0" w:color="000000"/>
              <w:left w:val="single" w:sz="2" w:space="0" w:color="000000"/>
              <w:right w:val="single" w:sz="2" w:space="0" w:color="000000"/>
            </w:tcBorders>
            <w:vAlign w:val="center"/>
          </w:tcPr>
          <w:p w14:paraId="0E1220FD"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sz w:val="26"/>
                <w:szCs w:val="26"/>
              </w:rPr>
              <w:t>Kỹ năng hãm tàu (20 điểm)</w:t>
            </w:r>
          </w:p>
        </w:tc>
        <w:tc>
          <w:tcPr>
            <w:tcW w:w="2439" w:type="pct"/>
            <w:tcBorders>
              <w:top w:val="single" w:sz="2" w:space="0" w:color="000000"/>
              <w:left w:val="single" w:sz="2" w:space="0" w:color="000000"/>
              <w:bottom w:val="single" w:sz="2" w:space="0" w:color="000000"/>
              <w:right w:val="single" w:sz="2" w:space="0" w:color="000000"/>
            </w:tcBorders>
            <w:vAlign w:val="center"/>
          </w:tcPr>
          <w:p w14:paraId="688854E9"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1. Cấp gió hãm: …</w:t>
            </w:r>
          </w:p>
        </w:tc>
        <w:tc>
          <w:tcPr>
            <w:tcW w:w="501" w:type="pct"/>
            <w:tcBorders>
              <w:top w:val="single" w:sz="2" w:space="0" w:color="000000"/>
              <w:left w:val="single" w:sz="2" w:space="0" w:color="000000"/>
              <w:bottom w:val="single" w:sz="2" w:space="0" w:color="000000"/>
              <w:right w:val="single" w:sz="2" w:space="0" w:color="000000"/>
            </w:tcBorders>
            <w:vAlign w:val="center"/>
          </w:tcPr>
          <w:p w14:paraId="512E680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7C59B84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val="restart"/>
            <w:tcBorders>
              <w:top w:val="single" w:sz="2" w:space="0" w:color="000000"/>
              <w:left w:val="single" w:sz="2" w:space="0" w:color="000000"/>
              <w:right w:val="single" w:sz="2" w:space="0" w:color="000000"/>
            </w:tcBorders>
            <w:vAlign w:val="center"/>
          </w:tcPr>
          <w:p w14:paraId="18FF263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529D7320"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5A4F4E0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2F70FB3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1C617DCA"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2. Giảm áp lần đầu</w:t>
            </w:r>
          </w:p>
        </w:tc>
        <w:tc>
          <w:tcPr>
            <w:tcW w:w="501" w:type="pct"/>
            <w:tcBorders>
              <w:top w:val="single" w:sz="2" w:space="0" w:color="000000"/>
              <w:left w:val="single" w:sz="2" w:space="0" w:color="000000"/>
              <w:bottom w:val="single" w:sz="2" w:space="0" w:color="000000"/>
              <w:right w:val="single" w:sz="2" w:space="0" w:color="000000"/>
            </w:tcBorders>
            <w:vAlign w:val="center"/>
          </w:tcPr>
          <w:p w14:paraId="632372F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61FD691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51B61DA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74F94627"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7D56876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7B96B45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5F917A18"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3. Truy áp: …</w:t>
            </w:r>
          </w:p>
        </w:tc>
        <w:tc>
          <w:tcPr>
            <w:tcW w:w="501" w:type="pct"/>
            <w:tcBorders>
              <w:top w:val="single" w:sz="2" w:space="0" w:color="000000"/>
              <w:left w:val="single" w:sz="2" w:space="0" w:color="000000"/>
              <w:bottom w:val="single" w:sz="2" w:space="0" w:color="000000"/>
              <w:right w:val="single" w:sz="2" w:space="0" w:color="000000"/>
            </w:tcBorders>
            <w:vAlign w:val="center"/>
          </w:tcPr>
          <w:p w14:paraId="6B05DAB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5AA54D57"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1294E3F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75FB9ECE"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1A05297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5313EE2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3EA5268A"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4. Xả gió (giảm áp) : …</w:t>
            </w:r>
          </w:p>
        </w:tc>
        <w:tc>
          <w:tcPr>
            <w:tcW w:w="501" w:type="pct"/>
            <w:tcBorders>
              <w:top w:val="single" w:sz="2" w:space="0" w:color="000000"/>
              <w:left w:val="single" w:sz="2" w:space="0" w:color="000000"/>
              <w:bottom w:val="single" w:sz="2" w:space="0" w:color="000000"/>
              <w:right w:val="single" w:sz="2" w:space="0" w:color="000000"/>
            </w:tcBorders>
            <w:vAlign w:val="center"/>
          </w:tcPr>
          <w:p w14:paraId="60C44F14"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661A8F0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23EDD47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5D69933"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5108480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45C05D3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7FC48F38"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5. Giảm áp và Truy áp: …</w:t>
            </w:r>
          </w:p>
        </w:tc>
        <w:tc>
          <w:tcPr>
            <w:tcW w:w="501" w:type="pct"/>
            <w:tcBorders>
              <w:top w:val="single" w:sz="2" w:space="0" w:color="000000"/>
              <w:left w:val="single" w:sz="2" w:space="0" w:color="000000"/>
              <w:bottom w:val="single" w:sz="2" w:space="0" w:color="000000"/>
              <w:right w:val="single" w:sz="2" w:space="0" w:color="000000"/>
            </w:tcBorders>
            <w:vAlign w:val="center"/>
          </w:tcPr>
          <w:p w14:paraId="32B756C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3E89A8E6"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422162C3"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5CEA69AC"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64C0028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352D0BE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1C2F1648"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6. Sử dụng hãm con để dừng tàu: …</w:t>
            </w:r>
          </w:p>
        </w:tc>
        <w:tc>
          <w:tcPr>
            <w:tcW w:w="501" w:type="pct"/>
            <w:tcBorders>
              <w:top w:val="single" w:sz="2" w:space="0" w:color="000000"/>
              <w:left w:val="single" w:sz="2" w:space="0" w:color="000000"/>
              <w:bottom w:val="single" w:sz="2" w:space="0" w:color="000000"/>
              <w:right w:val="single" w:sz="2" w:space="0" w:color="000000"/>
            </w:tcBorders>
            <w:vAlign w:val="center"/>
          </w:tcPr>
          <w:p w14:paraId="55768ED0"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4051A66B"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176A1D15"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4B1FC7DB"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right w:val="single" w:sz="2" w:space="0" w:color="000000"/>
            </w:tcBorders>
            <w:vAlign w:val="center"/>
          </w:tcPr>
          <w:p w14:paraId="27E4CA6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right w:val="single" w:sz="2" w:space="0" w:color="000000"/>
            </w:tcBorders>
            <w:vAlign w:val="center"/>
          </w:tcPr>
          <w:p w14:paraId="0F364A09"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30C2E29C"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7. Sử dụng hãm con để hãm khẩn cấp: …</w:t>
            </w:r>
          </w:p>
        </w:tc>
        <w:tc>
          <w:tcPr>
            <w:tcW w:w="501" w:type="pct"/>
            <w:tcBorders>
              <w:top w:val="single" w:sz="2" w:space="0" w:color="000000"/>
              <w:left w:val="single" w:sz="2" w:space="0" w:color="000000"/>
              <w:bottom w:val="single" w:sz="2" w:space="0" w:color="000000"/>
              <w:right w:val="single" w:sz="2" w:space="0" w:color="000000"/>
            </w:tcBorders>
            <w:vAlign w:val="center"/>
          </w:tcPr>
          <w:p w14:paraId="3F7C3C02"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1C17018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right w:val="single" w:sz="2" w:space="0" w:color="000000"/>
            </w:tcBorders>
            <w:vAlign w:val="center"/>
          </w:tcPr>
          <w:p w14:paraId="39A35C7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19520674"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2" w:type="pct"/>
            <w:vMerge/>
            <w:tcBorders>
              <w:left w:val="single" w:sz="2" w:space="0" w:color="000000"/>
              <w:bottom w:val="single" w:sz="2" w:space="0" w:color="000000"/>
              <w:right w:val="single" w:sz="2" w:space="0" w:color="000000"/>
            </w:tcBorders>
            <w:vAlign w:val="center"/>
          </w:tcPr>
          <w:p w14:paraId="1D42E8F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706" w:type="pct"/>
            <w:vMerge/>
            <w:tcBorders>
              <w:left w:val="single" w:sz="2" w:space="0" w:color="000000"/>
              <w:bottom w:val="single" w:sz="2" w:space="0" w:color="000000"/>
              <w:right w:val="single" w:sz="2" w:space="0" w:color="000000"/>
            </w:tcBorders>
            <w:vAlign w:val="center"/>
          </w:tcPr>
          <w:p w14:paraId="2AF0EFE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2439" w:type="pct"/>
            <w:tcBorders>
              <w:top w:val="single" w:sz="2" w:space="0" w:color="000000"/>
              <w:left w:val="single" w:sz="2" w:space="0" w:color="000000"/>
              <w:bottom w:val="single" w:sz="2" w:space="0" w:color="000000"/>
              <w:right w:val="single" w:sz="2" w:space="0" w:color="000000"/>
            </w:tcBorders>
            <w:vAlign w:val="center"/>
          </w:tcPr>
          <w:p w14:paraId="782F4687"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8. Các yêu cầu khác: …</w:t>
            </w:r>
          </w:p>
        </w:tc>
        <w:tc>
          <w:tcPr>
            <w:tcW w:w="501" w:type="pct"/>
            <w:tcBorders>
              <w:top w:val="single" w:sz="2" w:space="0" w:color="000000"/>
              <w:left w:val="single" w:sz="2" w:space="0" w:color="000000"/>
              <w:bottom w:val="single" w:sz="2" w:space="0" w:color="000000"/>
              <w:right w:val="single" w:sz="2" w:space="0" w:color="000000"/>
            </w:tcBorders>
            <w:vAlign w:val="center"/>
          </w:tcPr>
          <w:p w14:paraId="48B1A74C"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429" w:type="pct"/>
            <w:tcBorders>
              <w:top w:val="single" w:sz="2" w:space="0" w:color="000000"/>
              <w:left w:val="single" w:sz="2" w:space="0" w:color="000000"/>
              <w:bottom w:val="single" w:sz="2" w:space="0" w:color="000000"/>
              <w:right w:val="single" w:sz="2" w:space="0" w:color="000000"/>
            </w:tcBorders>
            <w:vAlign w:val="center"/>
          </w:tcPr>
          <w:p w14:paraId="626BEAFF"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vMerge/>
            <w:tcBorders>
              <w:left w:val="single" w:sz="2" w:space="0" w:color="000000"/>
              <w:bottom w:val="single" w:sz="2" w:space="0" w:color="000000"/>
              <w:right w:val="single" w:sz="2" w:space="0" w:color="000000"/>
            </w:tcBorders>
            <w:vAlign w:val="center"/>
          </w:tcPr>
          <w:p w14:paraId="6123110D"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r w:rsidR="00D46AD4" w:rsidRPr="00EB780E" w14:paraId="35BD9099" w14:textId="77777777" w:rsidTr="00D46A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28" w:type="pct"/>
            <w:gridSpan w:val="4"/>
            <w:tcBorders>
              <w:top w:val="single" w:sz="2" w:space="0" w:color="000000"/>
              <w:left w:val="single" w:sz="2" w:space="0" w:color="000000"/>
              <w:bottom w:val="single" w:sz="2" w:space="0" w:color="000000"/>
              <w:right w:val="single" w:sz="2" w:space="0" w:color="000000"/>
            </w:tcBorders>
            <w:vAlign w:val="center"/>
          </w:tcPr>
          <w:p w14:paraId="7ACE44BD"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bCs/>
                <w:sz w:val="26"/>
                <w:szCs w:val="26"/>
              </w:rPr>
              <w:t>CỘNG</w:t>
            </w:r>
          </w:p>
        </w:tc>
        <w:tc>
          <w:tcPr>
            <w:tcW w:w="429" w:type="pct"/>
            <w:tcBorders>
              <w:top w:val="single" w:sz="2" w:space="0" w:color="000000"/>
              <w:left w:val="single" w:sz="2" w:space="0" w:color="000000"/>
              <w:bottom w:val="single" w:sz="2" w:space="0" w:color="000000"/>
              <w:right w:val="single" w:sz="2" w:space="0" w:color="000000"/>
            </w:tcBorders>
            <w:vAlign w:val="center"/>
          </w:tcPr>
          <w:p w14:paraId="562FF421"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c>
          <w:tcPr>
            <w:tcW w:w="643" w:type="pct"/>
            <w:tcBorders>
              <w:top w:val="single" w:sz="2" w:space="0" w:color="000000"/>
              <w:left w:val="single" w:sz="2" w:space="0" w:color="000000"/>
              <w:bottom w:val="single" w:sz="2" w:space="0" w:color="000000"/>
              <w:right w:val="single" w:sz="2" w:space="0" w:color="000000"/>
            </w:tcBorders>
            <w:vAlign w:val="center"/>
          </w:tcPr>
          <w:p w14:paraId="08B57E5E" w14:textId="77777777" w:rsidR="00D46AD4" w:rsidRPr="00EB780E" w:rsidRDefault="00D46AD4" w:rsidP="00D46AD4">
            <w:pPr>
              <w:widowControl w:val="0"/>
              <w:spacing w:before="120" w:after="0" w:line="240" w:lineRule="auto"/>
              <w:jc w:val="center"/>
              <w:rPr>
                <w:rFonts w:ascii="Times New Roman" w:eastAsia="Calibri" w:hAnsi="Times New Roman"/>
                <w:sz w:val="26"/>
                <w:szCs w:val="26"/>
              </w:rPr>
            </w:pPr>
          </w:p>
        </w:tc>
      </w:tr>
    </w:tbl>
    <w:p w14:paraId="44611D1E"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Các lỗi bị đình chỉ sát hạch: (nếu có) ….</w:t>
      </w:r>
    </w:p>
    <w:p w14:paraId="5CA6D213"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rPr>
        <w:t>Tổng điểm: ... điểm.</w:t>
      </w:r>
    </w:p>
    <w:p w14:paraId="06D61C5D" w14:textId="77777777" w:rsidR="00D46AD4" w:rsidRPr="00EB780E" w:rsidRDefault="00D46AD4" w:rsidP="00D46AD4">
      <w:pPr>
        <w:widowControl w:val="0"/>
        <w:spacing w:before="120" w:after="0" w:line="240" w:lineRule="auto"/>
        <w:jc w:val="center"/>
        <w:rPr>
          <w:rFonts w:ascii="Times New Roman" w:hAnsi="Times New Roman"/>
          <w:b/>
          <w:bCs/>
          <w:sz w:val="26"/>
          <w:szCs w:val="26"/>
        </w:rPr>
      </w:pPr>
    </w:p>
    <w:tbl>
      <w:tblPr>
        <w:tblW w:w="5000" w:type="pct"/>
        <w:tblLook w:val="01E0" w:firstRow="1" w:lastRow="1" w:firstColumn="1" w:lastColumn="1" w:noHBand="0" w:noVBand="0"/>
      </w:tblPr>
      <w:tblGrid>
        <w:gridCol w:w="4788"/>
        <w:gridCol w:w="4788"/>
      </w:tblGrid>
      <w:tr w:rsidR="00D46AD4" w:rsidRPr="00EB780E" w14:paraId="4E35D0E1" w14:textId="77777777" w:rsidTr="00D46AD4">
        <w:tc>
          <w:tcPr>
            <w:tcW w:w="4428" w:type="dxa"/>
          </w:tcPr>
          <w:p w14:paraId="5F0AE01E" w14:textId="77777777" w:rsidR="00D46AD4" w:rsidRPr="00EB780E" w:rsidRDefault="00D46AD4" w:rsidP="00D46AD4">
            <w:pPr>
              <w:widowControl w:val="0"/>
              <w:spacing w:before="120" w:after="0" w:line="240" w:lineRule="auto"/>
              <w:jc w:val="center"/>
              <w:rPr>
                <w:rFonts w:ascii="Times New Roman" w:hAnsi="Times New Roman"/>
                <w:sz w:val="26"/>
                <w:szCs w:val="26"/>
              </w:rPr>
            </w:pPr>
            <w:r w:rsidRPr="00EB780E">
              <w:rPr>
                <w:rFonts w:ascii="Times New Roman" w:hAnsi="Times New Roman"/>
                <w:b/>
                <w:sz w:val="26"/>
                <w:szCs w:val="26"/>
              </w:rPr>
              <w:t>THÍ SINH</w:t>
            </w:r>
            <w:r w:rsidRPr="00EB780E">
              <w:rPr>
                <w:rFonts w:ascii="Times New Roman" w:hAnsi="Times New Roman"/>
                <w:sz w:val="26"/>
                <w:szCs w:val="26"/>
              </w:rPr>
              <w:br/>
            </w:r>
            <w:r w:rsidRPr="00EB780E">
              <w:rPr>
                <w:rFonts w:ascii="Times New Roman" w:hAnsi="Times New Roman"/>
                <w:i/>
                <w:sz w:val="26"/>
                <w:szCs w:val="26"/>
              </w:rPr>
              <w:t>(Ký, ghi rõ họ tên)</w:t>
            </w:r>
          </w:p>
        </w:tc>
        <w:tc>
          <w:tcPr>
            <w:tcW w:w="4428" w:type="dxa"/>
          </w:tcPr>
          <w:p w14:paraId="3F44D1EA" w14:textId="77777777" w:rsidR="00D46AD4" w:rsidRPr="00EB780E" w:rsidRDefault="00D46AD4" w:rsidP="00D46AD4">
            <w:pPr>
              <w:widowControl w:val="0"/>
              <w:spacing w:before="120" w:after="0" w:line="240" w:lineRule="auto"/>
              <w:jc w:val="center"/>
              <w:rPr>
                <w:rFonts w:ascii="Times New Roman" w:hAnsi="Times New Roman"/>
                <w:b/>
                <w:sz w:val="26"/>
                <w:szCs w:val="26"/>
              </w:rPr>
            </w:pPr>
            <w:r w:rsidRPr="00EB780E">
              <w:rPr>
                <w:rFonts w:ascii="Times New Roman" w:hAnsi="Times New Roman"/>
                <w:sz w:val="26"/>
                <w:szCs w:val="26"/>
              </w:rPr>
              <w:t>…, ngày … tháng … năm …</w:t>
            </w:r>
            <w:r w:rsidRPr="00EB780E">
              <w:rPr>
                <w:rFonts w:ascii="Times New Roman" w:hAnsi="Times New Roman"/>
                <w:sz w:val="26"/>
                <w:szCs w:val="26"/>
              </w:rPr>
              <w:br/>
            </w:r>
            <w:r w:rsidRPr="00EB780E">
              <w:rPr>
                <w:rFonts w:ascii="Times New Roman" w:hAnsi="Times New Roman"/>
                <w:b/>
                <w:sz w:val="26"/>
                <w:szCs w:val="26"/>
              </w:rPr>
              <w:t>SÁT HẠCH VIÊN</w:t>
            </w:r>
            <w:r w:rsidRPr="00EB780E">
              <w:rPr>
                <w:rFonts w:ascii="Times New Roman" w:hAnsi="Times New Roman"/>
                <w:sz w:val="26"/>
                <w:szCs w:val="26"/>
              </w:rPr>
              <w:br/>
            </w:r>
            <w:r w:rsidRPr="00EB780E">
              <w:rPr>
                <w:rFonts w:ascii="Times New Roman" w:hAnsi="Times New Roman"/>
                <w:i/>
                <w:sz w:val="26"/>
                <w:szCs w:val="26"/>
              </w:rPr>
              <w:t>(Ký, ghi rõ họ tên)</w:t>
            </w:r>
          </w:p>
        </w:tc>
      </w:tr>
    </w:tbl>
    <w:p w14:paraId="019B1D89" w14:textId="77777777" w:rsidR="00D46AD4" w:rsidRPr="00EB780E" w:rsidRDefault="00D46AD4" w:rsidP="00D46AD4">
      <w:pPr>
        <w:widowControl w:val="0"/>
        <w:spacing w:before="120" w:after="0" w:line="240" w:lineRule="auto"/>
        <w:rPr>
          <w:rFonts w:ascii="Times New Roman" w:hAnsi="Times New Roman"/>
          <w:b/>
          <w:bCs/>
          <w:sz w:val="26"/>
          <w:szCs w:val="26"/>
        </w:rPr>
      </w:pPr>
      <w:r w:rsidRPr="00EB780E">
        <w:rPr>
          <w:rFonts w:ascii="Times New Roman" w:hAnsi="Times New Roman"/>
          <w:b/>
          <w:bCs/>
          <w:sz w:val="26"/>
          <w:szCs w:val="26"/>
        </w:rPr>
        <w:t>____________________</w:t>
      </w:r>
    </w:p>
    <w:p w14:paraId="36C8C36C"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vertAlign w:val="superscript"/>
        </w:rPr>
        <w:t>[54]</w:t>
      </w:r>
      <w:r w:rsidRPr="00EB780E">
        <w:rPr>
          <w:rFonts w:ascii="Times New Roman" w:hAnsi="Times New Roman"/>
          <w:i/>
          <w:sz w:val="26"/>
          <w:szCs w:val="26"/>
        </w:rPr>
        <w:t xml:space="preserve"> Ghi rõ đường sắt quốc gia/đường sắt chuyên dùng/ đường sắt đô thị</w:t>
      </w:r>
    </w:p>
    <w:p w14:paraId="4EFDD7FB" w14:textId="77777777" w:rsidR="00D46AD4" w:rsidRPr="00EB780E" w:rsidRDefault="00D46AD4" w:rsidP="00D46AD4">
      <w:pPr>
        <w:widowControl w:val="0"/>
        <w:spacing w:before="120" w:after="0" w:line="240" w:lineRule="auto"/>
        <w:rPr>
          <w:rFonts w:ascii="Times New Roman" w:hAnsi="Times New Roman"/>
          <w:sz w:val="26"/>
          <w:szCs w:val="26"/>
        </w:rPr>
      </w:pPr>
      <w:r w:rsidRPr="00EB780E">
        <w:rPr>
          <w:rFonts w:ascii="Times New Roman" w:hAnsi="Times New Roman"/>
          <w:sz w:val="26"/>
          <w:szCs w:val="26"/>
          <w:vertAlign w:val="superscript"/>
        </w:rPr>
        <w:t>[55]</w:t>
      </w:r>
      <w:r w:rsidRPr="00EB780E">
        <w:rPr>
          <w:rFonts w:ascii="Times New Roman" w:hAnsi="Times New Roman"/>
          <w:sz w:val="26"/>
          <w:szCs w:val="26"/>
        </w:rPr>
        <w:t xml:space="preserve"> </w:t>
      </w:r>
      <w:r w:rsidRPr="00EB780E">
        <w:rPr>
          <w:rFonts w:ascii="Times New Roman" w:hAnsi="Times New Roman"/>
          <w:i/>
          <w:sz w:val="26"/>
          <w:szCs w:val="26"/>
        </w:rPr>
        <w:t>Tên doanh nghiệp chủ trì</w:t>
      </w:r>
    </w:p>
    <w:p w14:paraId="7B53A40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6AD4"/>
    <w:rsid w:val="004A4E12"/>
    <w:rsid w:val="004C0B60"/>
    <w:rsid w:val="007505E3"/>
    <w:rsid w:val="00973909"/>
    <w:rsid w:val="00A5330B"/>
    <w:rsid w:val="00C10717"/>
    <w:rsid w:val="00D46AD4"/>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ABEF"/>
  <w15:chartTrackingRefBased/>
  <w15:docId w15:val="{01CEB83C-3C90-4A54-A6C7-3BF6E7FE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AD4"/>
    <w:pPr>
      <w:spacing w:after="160" w:line="259"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1823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2026-05-20T19:51:00Z</dcterms:created>
  <dcterms:modified xsi:type="dcterms:W3CDTF">2026-05-20T19:51:00Z</dcterms:modified>
</cp:coreProperties>
</file>