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3999" w14:textId="77777777" w:rsidR="00F56EDA" w:rsidRPr="00F56EDA" w:rsidRDefault="00F56EDA" w:rsidP="00F56ED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  <w:r w:rsidRPr="00F56ED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X</w:t>
      </w:r>
    </w:p>
    <w:p w14:paraId="77B68496" w14:textId="77777777" w:rsidR="00F56EDA" w:rsidRPr="00F56EDA" w:rsidRDefault="00F56EDA" w:rsidP="00F56ED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18"/>
          <w:szCs w:val="18"/>
        </w:rPr>
      </w:pPr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MẪU - PHIẾU KIỂM TRA CHẤT LƯỢNG XUẤT XƯỞNG</w:t>
      </w:r>
      <w:r w:rsidRPr="00F56EDA">
        <w:rPr>
          <w:rFonts w:ascii="Times New Roman" w:eastAsia="Times New Roman" w:hAnsi="Times New Roman"/>
          <w:color w:val="000000"/>
          <w:sz w:val="18"/>
          <w:szCs w:val="18"/>
        </w:rPr>
        <w:br/>
      </w:r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(Ban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hành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kèm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theo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Thông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tư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số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30/2011/TT-BGTVT,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ngày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15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tháng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4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năm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2011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của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Bộ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trưởng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Bộ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Giao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thông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vận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tải</w:t>
      </w:r>
      <w:proofErr w:type="spellEnd"/>
      <w:r w:rsidRPr="00F56EDA"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776"/>
        <w:gridCol w:w="1728"/>
        <w:gridCol w:w="4416"/>
      </w:tblGrid>
      <w:tr w:rsidR="00F56EDA" w:rsidRPr="00F56EDA" w14:paraId="08F101BD" w14:textId="77777777" w:rsidTr="00F56EDA">
        <w:trPr>
          <w:tblCellSpacing w:w="0" w:type="dxa"/>
        </w:trPr>
        <w:tc>
          <w:tcPr>
            <w:tcW w:w="267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95ED0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PHẦN LƯU</w:t>
            </w:r>
          </w:p>
        </w:tc>
        <w:tc>
          <w:tcPr>
            <w:tcW w:w="614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70FD3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PHIẾU KIỂM TRA CHẤT LƯỢNG XUẤT XƯỞNG</w:t>
            </w:r>
          </w:p>
          <w:p w14:paraId="42770FAF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DÙNG CHO XE CƠ GIỚI</w:t>
            </w:r>
          </w:p>
          <w:p w14:paraId="6CA17421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:</w:t>
            </w:r>
          </w:p>
        </w:tc>
      </w:tr>
      <w:tr w:rsidR="00F56EDA" w:rsidRPr="00F56EDA" w14:paraId="397A5C48" w14:textId="77777777" w:rsidTr="00F56EDA">
        <w:trPr>
          <w:tblCellSpacing w:w="0" w:type="dxa"/>
        </w:trPr>
        <w:tc>
          <w:tcPr>
            <w:tcW w:w="9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C6AEE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5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EF9F0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sở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xuất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4AC73EFC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hiệu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58C8185F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khung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0F5BD1A7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động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69EAD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578236BA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hình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lắp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ráp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</w:tc>
      </w:tr>
      <w:tr w:rsidR="00F56EDA" w:rsidRPr="00F56EDA" w14:paraId="57C655D4" w14:textId="77777777" w:rsidTr="00F56EDA">
        <w:trPr>
          <w:tblCellSpacing w:w="0" w:type="dxa"/>
        </w:trPr>
        <w:tc>
          <w:tcPr>
            <w:tcW w:w="4404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30069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39636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Ngày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   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tháng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   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năm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br/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Thủ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trưởng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đơn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vị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br/>
            </w:r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(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Ký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ghi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rõ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họ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tên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đóng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dấu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F56EDA" w:rsidRPr="00F56EDA" w14:paraId="061A1836" w14:textId="77777777" w:rsidTr="00F56EDA">
        <w:trPr>
          <w:tblCellSpacing w:w="0" w:type="dxa"/>
        </w:trPr>
        <w:tc>
          <w:tcPr>
            <w:tcW w:w="440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F56EDA" w:rsidRPr="00F56EDA" w14:paraId="6024FA21" w14:textId="77777777">
              <w:trPr>
                <w:tblCellSpacing w:w="0" w:type="dxa"/>
                <w:jc w:val="center"/>
              </w:trPr>
              <w:tc>
                <w:tcPr>
                  <w:tcW w:w="192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D79967" w14:textId="77777777" w:rsidR="00F56EDA" w:rsidRPr="00F56EDA" w:rsidRDefault="00F56EDA" w:rsidP="00F56EDA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Cơ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QLCL</w:t>
                  </w:r>
                </w:p>
              </w:tc>
            </w:tr>
          </w:tbl>
          <w:p w14:paraId="059CAB9E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4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087E4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F56EDA" w:rsidRPr="00F56EDA" w14:paraId="75C1E11C" w14:textId="77777777" w:rsidTr="00F56EDA">
        <w:trPr>
          <w:tblCellSpacing w:w="0" w:type="dxa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1F960D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0CC40AD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D9D90E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68CE5E" w14:textId="77777777" w:rsidR="00F56EDA" w:rsidRPr="00F56EDA" w:rsidRDefault="00F56EDA" w:rsidP="00F56E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29E5DDC5" w14:textId="77777777" w:rsidR="00F56EDA" w:rsidRPr="00F56EDA" w:rsidRDefault="00F56EDA" w:rsidP="00F56EDA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F56EDA" w:rsidRPr="00F56EDA" w14:paraId="6EFDF209" w14:textId="77777777" w:rsidTr="00F56EDA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85F0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CỘNG HÒA XÃ HỘI CHỦ NGHĨA VIỆT NAM</w:t>
            </w:r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br/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Độc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lập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–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Tự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do –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Hạnh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phúc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br/>
              <w:t>--------------</w:t>
            </w:r>
          </w:p>
          <w:p w14:paraId="3B142AF2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PHIẾU KIỂM TRA CHẤT LƯỢNG XUẤT XƯỞNG</w:t>
            </w:r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DÙNG CHO XE CƠ GIỚI</w:t>
            </w:r>
          </w:p>
          <w:p w14:paraId="0FC048FA" w14:textId="77777777" w:rsidR="00F56EDA" w:rsidRPr="00F56EDA" w:rsidRDefault="00F56EDA" w:rsidP="00F56ED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:</w:t>
            </w:r>
          </w:p>
          <w:p w14:paraId="5EBC6819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Căn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cứ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Giấy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chứng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nhận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chất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kiểu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loại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:              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ngày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             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của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Cục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ĐKVN</w:t>
            </w:r>
          </w:p>
          <w:p w14:paraId="7CF279A5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Căn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cứ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vào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kết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quả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tự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kiểm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tra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chất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toàn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kỹ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thuật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trong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quá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trình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sản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xuất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lắp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ráp</w:t>
            </w:r>
            <w:proofErr w:type="spellEnd"/>
          </w:p>
          <w:p w14:paraId="7D31A4BA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sở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>sản</w:t>
            </w:r>
            <w:proofErr w:type="spellEnd"/>
            <w:r w:rsidRPr="00F56EDA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 xuất:                                                                                        </w:t>
            </w:r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đảm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bảo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rằng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74896216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phẩm:                                                             </w:t>
            </w:r>
          </w:p>
          <w:p w14:paraId="5584E332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hiệu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                                                                 Số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660CE315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Loại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hình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lắp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ráp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                                                        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Mầu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sơn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17708861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khung:                                                                 ,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đóng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532CAC5B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động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                                                              ,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đóng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</w:t>
            </w:r>
          </w:p>
          <w:p w14:paraId="73DD04F5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Khối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bản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thân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:                                 kg            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Thể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tích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làm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việc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của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động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            cm</w:t>
            </w:r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  <w:vertAlign w:val="superscript"/>
              </w:rPr>
              <w:t>3</w:t>
            </w:r>
          </w:p>
          <w:p w14:paraId="01142C69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Khối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hàng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chuyên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chở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phép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tham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gia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giao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thông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                                                  kg</w:t>
            </w:r>
          </w:p>
          <w:p w14:paraId="7DF85FEE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Số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người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phép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chở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:                       (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kể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cả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người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lái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)</w:t>
            </w:r>
          </w:p>
          <w:p w14:paraId="3C85189C" w14:textId="77777777" w:rsidR="00F56EDA" w:rsidRPr="00F56EDA" w:rsidRDefault="00F56EDA" w:rsidP="00F56EDA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Khối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toàn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bộ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phép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tham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gia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giao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thông:                                                                 kg</w:t>
            </w:r>
          </w:p>
          <w:p w14:paraId="590DF44F" w14:textId="77777777" w:rsidR="00F56EDA" w:rsidRPr="00F56EDA" w:rsidRDefault="00F56EDA" w:rsidP="00F56EDA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do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sở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chúng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tôi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xuất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hoàn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toàn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phù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hợp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với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phẩm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mẫu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đó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được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chứng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nhận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chất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và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thỏa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mãn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tiêu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chuẩn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hành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về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chất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lượng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toàn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kỹ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thuật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và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bảo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vệ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môi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trường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đối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với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xe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giới</w:t>
            </w:r>
            <w:proofErr w:type="spellEnd"/>
          </w:p>
          <w:tbl>
            <w:tblPr>
              <w:tblW w:w="7290" w:type="dxa"/>
              <w:jc w:val="righ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2"/>
              <w:gridCol w:w="4988"/>
            </w:tblGrid>
            <w:tr w:rsidR="00F56EDA" w:rsidRPr="00F56EDA" w14:paraId="4E09D506" w14:textId="77777777">
              <w:trPr>
                <w:tblCellSpacing w:w="0" w:type="dxa"/>
                <w:jc w:val="right"/>
              </w:trPr>
              <w:tc>
                <w:tcPr>
                  <w:tcW w:w="230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625A29" w14:textId="77777777" w:rsidR="00F56EDA" w:rsidRPr="00F56EDA" w:rsidRDefault="00F56EDA" w:rsidP="00F56EDA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Số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phát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hành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của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br/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lastRenderedPageBreak/>
                    <w:t>Cơ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QLCL</w:t>
                  </w:r>
                </w:p>
              </w:tc>
              <w:tc>
                <w:tcPr>
                  <w:tcW w:w="49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299A1A" w14:textId="77777777" w:rsidR="00F56EDA" w:rsidRPr="00F56EDA" w:rsidRDefault="00F56EDA" w:rsidP="00F56EDA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lastRenderedPageBreak/>
                    <w:t>Ngày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    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tháng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     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năm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br/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Thủ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trưởng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đơn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t>vị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</w:rPr>
                    <w:br/>
                  </w:r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lastRenderedPageBreak/>
                    <w:t>(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Ký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ghi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rõ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họ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tên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đóng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dấu</w:t>
                  </w:r>
                  <w:proofErr w:type="spellEnd"/>
                  <w:r w:rsidRPr="00F56EDA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6A3E3180" w14:textId="77777777" w:rsidR="00F56EDA" w:rsidRPr="00F56EDA" w:rsidRDefault="00F56EDA" w:rsidP="00F56EDA">
            <w:pPr>
              <w:spacing w:before="120" w:after="120" w:line="234" w:lineRule="atLeast"/>
              <w:jc w:val="both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lastRenderedPageBreak/>
              <w:t>Phiếu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này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do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Cơ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quan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QLCL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thống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nhất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phát</w:t>
            </w:r>
            <w:proofErr w:type="spellEnd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56EDA">
              <w:rPr>
                <w:rFonts w:ascii="Times New Roman" w:eastAsia="Times New Roman" w:hAnsi="Times New Roman"/>
                <w:i/>
                <w:iCs/>
                <w:color w:val="000000"/>
                <w:sz w:val="18"/>
                <w:szCs w:val="18"/>
              </w:rPr>
              <w:t>hành</w:t>
            </w:r>
            <w:proofErr w:type="spellEnd"/>
          </w:p>
        </w:tc>
      </w:tr>
    </w:tbl>
    <w:p w14:paraId="1F3B2ABF" w14:textId="77777777" w:rsidR="00F56EDA" w:rsidRPr="00F56EDA" w:rsidRDefault="00F56EDA" w:rsidP="00F56ED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18"/>
          <w:szCs w:val="18"/>
        </w:rPr>
      </w:pP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lastRenderedPageBreak/>
        <w:t>Ghi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chú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: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Màu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sắc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và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hoa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văn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trên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phiếu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do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Cơ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quan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QLCL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quy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định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cụ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  <w:proofErr w:type="spellStart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thể</w:t>
      </w:r>
      <w:proofErr w:type="spellEnd"/>
      <w:r w:rsidRPr="00F56EDA">
        <w:rPr>
          <w:rFonts w:ascii="Times New Roman" w:eastAsia="Times New Roman" w:hAnsi="Times New Roman"/>
          <w:color w:val="000000"/>
          <w:sz w:val="18"/>
          <w:szCs w:val="18"/>
        </w:rPr>
        <w:t>.</w:t>
      </w:r>
    </w:p>
    <w:p w14:paraId="3BE3B562" w14:textId="77777777" w:rsidR="002964F6" w:rsidRPr="00F56EDA" w:rsidRDefault="002964F6">
      <w:pPr>
        <w:rPr>
          <w:rFonts w:ascii="Times New Roman" w:hAnsi="Times New Roman"/>
        </w:rPr>
      </w:pPr>
    </w:p>
    <w:sectPr w:rsidR="002964F6" w:rsidRPr="00F56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EDA"/>
    <w:rsid w:val="002964F6"/>
    <w:rsid w:val="00904F95"/>
    <w:rsid w:val="00F5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2E045"/>
  <w15:chartTrackingRefBased/>
  <w15:docId w15:val="{B2E860D6-20BF-422C-A8C4-DF3D3B54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6E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5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