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FA56" w14:textId="77777777" w:rsidR="001D65E8" w:rsidRPr="00DE441A" w:rsidRDefault="001D65E8" w:rsidP="001D65E8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DE441A">
        <w:rPr>
          <w:rFonts w:ascii="Times New Roman" w:hAnsi="Times New Roman" w:cs="Times New Roman"/>
          <w:b/>
          <w:sz w:val="26"/>
          <w:szCs w:val="26"/>
        </w:rPr>
        <w:t xml:space="preserve"> 01/SBL</w:t>
      </w:r>
    </w:p>
    <w:p w14:paraId="29396D5D" w14:textId="77777777" w:rsidR="001D65E8" w:rsidRPr="00DE441A" w:rsidRDefault="001D65E8" w:rsidP="001D65E8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>(</w:t>
      </w:r>
      <w:r w:rsidRPr="00DE441A">
        <w:rPr>
          <w:rFonts w:ascii="Times New Roman" w:hAnsi="Times New Roman" w:cs="Times New Roman"/>
          <w:i/>
          <w:sz w:val="26"/>
          <w:szCs w:val="26"/>
        </w:rPr>
        <w:t xml:space="preserve">Ban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hành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Tổ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hoạt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6"/>
        <w:gridCol w:w="4744"/>
      </w:tblGrid>
      <w:tr w:rsidR="001D65E8" w:rsidRPr="00DE441A" w14:paraId="3A3F73C4" w14:textId="77777777" w:rsidTr="001D65E8">
        <w:tblPrEx>
          <w:tblCellMar>
            <w:top w:w="0" w:type="dxa"/>
            <w:bottom w:w="0" w:type="dxa"/>
          </w:tblCellMar>
        </w:tblPrEx>
        <w:tc>
          <w:tcPr>
            <w:tcW w:w="2466" w:type="pct"/>
          </w:tcPr>
          <w:p w14:paraId="1B256480" w14:textId="77777777" w:rsidR="001D65E8" w:rsidRPr="00DE441A" w:rsidRDefault="001D65E8" w:rsidP="001D65E8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TỔNG CÔNG TY LƯU KÝ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VÀ BÙ TRỪ CHỨNG KHOÁN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534" w:type="pct"/>
          </w:tcPr>
          <w:p w14:paraId="048D4291" w14:textId="77777777" w:rsidR="001D65E8" w:rsidRPr="00DE441A" w:rsidRDefault="001D65E8" w:rsidP="001D65E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D65E8" w:rsidRPr="00DE441A" w14:paraId="2E224BCB" w14:textId="77777777" w:rsidTr="001D65E8">
        <w:tblPrEx>
          <w:tblCellMar>
            <w:top w:w="0" w:type="dxa"/>
            <w:bottom w:w="0" w:type="dxa"/>
          </w:tblCellMar>
        </w:tblPrEx>
        <w:tc>
          <w:tcPr>
            <w:tcW w:w="2466" w:type="pct"/>
          </w:tcPr>
          <w:p w14:paraId="2F48FDCC" w14:textId="77777777" w:rsidR="001D65E8" w:rsidRPr="00DE441A" w:rsidRDefault="001D65E8" w:rsidP="001D65E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: ……../VSDC-SBL</w:t>
            </w:r>
          </w:p>
        </w:tc>
        <w:tc>
          <w:tcPr>
            <w:tcW w:w="2534" w:type="pct"/>
          </w:tcPr>
          <w:p w14:paraId="1E3D3B8D" w14:textId="77777777" w:rsidR="001D65E8" w:rsidRPr="00DE441A" w:rsidRDefault="001D65E8" w:rsidP="001D65E8">
            <w:pPr>
              <w:pStyle w:val="Heading2"/>
              <w:keepNext w:val="0"/>
              <w:spacing w:before="120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Hà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Nội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…….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tháng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…….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năm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</w:t>
            </w:r>
          </w:p>
        </w:tc>
      </w:tr>
    </w:tbl>
    <w:p w14:paraId="74C26DBB" w14:textId="77777777" w:rsidR="001D65E8" w:rsidRPr="00DE441A" w:rsidRDefault="001D65E8" w:rsidP="001D65E8">
      <w:pPr>
        <w:pStyle w:val="Heading3"/>
        <w:keepNext w:val="0"/>
        <w:spacing w:before="120"/>
        <w:jc w:val="left"/>
        <w:rPr>
          <w:b/>
          <w:sz w:val="26"/>
          <w:szCs w:val="26"/>
        </w:rPr>
      </w:pPr>
    </w:p>
    <w:p w14:paraId="61F8879B" w14:textId="77777777" w:rsidR="001D65E8" w:rsidRPr="00DE441A" w:rsidRDefault="001D65E8" w:rsidP="001D65E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16773C13" w14:textId="77777777" w:rsidR="001D65E8" w:rsidRPr="00DE441A" w:rsidRDefault="001D65E8" w:rsidP="001D65E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PHONG TỎA TÀI KHOẢN TIỀN GỬI</w:t>
      </w:r>
    </w:p>
    <w:p w14:paraId="7748548E" w14:textId="77777777" w:rsidR="001D65E8" w:rsidRPr="00DE441A" w:rsidRDefault="001D65E8" w:rsidP="001D65E8">
      <w:pPr>
        <w:pStyle w:val="Heading3"/>
        <w:keepNext w:val="0"/>
        <w:spacing w:before="120"/>
        <w:jc w:val="center"/>
        <w:rPr>
          <w:i w:val="0"/>
          <w:sz w:val="26"/>
          <w:szCs w:val="26"/>
        </w:rPr>
      </w:pPr>
      <w:proofErr w:type="spellStart"/>
      <w:r w:rsidRPr="00DE441A">
        <w:rPr>
          <w:i w:val="0"/>
          <w:sz w:val="26"/>
          <w:szCs w:val="26"/>
        </w:rPr>
        <w:t>Kính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gửi</w:t>
      </w:r>
      <w:proofErr w:type="spellEnd"/>
      <w:r w:rsidRPr="00DE441A">
        <w:rPr>
          <w:i w:val="0"/>
          <w:sz w:val="26"/>
          <w:szCs w:val="26"/>
        </w:rPr>
        <w:t xml:space="preserve">: </w:t>
      </w:r>
      <w:proofErr w:type="spellStart"/>
      <w:r w:rsidRPr="00DE441A">
        <w:rPr>
          <w:i w:val="0"/>
          <w:sz w:val="26"/>
          <w:szCs w:val="26"/>
        </w:rPr>
        <w:t>Ngân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hàng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thanh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toán</w:t>
      </w:r>
      <w:proofErr w:type="spellEnd"/>
    </w:p>
    <w:p w14:paraId="2CE0B982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SBL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VSDC, VSDC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…….. 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TVLK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443975AF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6B64A306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0ECEFEF7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</w:t>
      </w:r>
    </w:p>
    <w:p w14:paraId="3617FEDB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………………………………………………………….</w:t>
      </w:r>
    </w:p>
    <w:p w14:paraId="5198E914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VSDC. </w:t>
      </w:r>
    </w:p>
    <w:p w14:paraId="72329614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!</w:t>
      </w:r>
    </w:p>
    <w:p w14:paraId="19B47A19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8"/>
        <w:gridCol w:w="4182"/>
      </w:tblGrid>
      <w:tr w:rsidR="001D65E8" w:rsidRPr="00DE441A" w14:paraId="2AC4299A" w14:textId="77777777" w:rsidTr="001D65E8">
        <w:tblPrEx>
          <w:tblCellMar>
            <w:top w:w="0" w:type="dxa"/>
            <w:bottom w:w="0" w:type="dxa"/>
          </w:tblCellMar>
        </w:tblPrEx>
        <w:tc>
          <w:tcPr>
            <w:tcW w:w="2766" w:type="pct"/>
          </w:tcPr>
          <w:p w14:paraId="3BBCDC3C" w14:textId="77777777" w:rsidR="001D65E8" w:rsidRPr="00DE441A" w:rsidRDefault="001D65E8" w:rsidP="001D65E8">
            <w:pPr>
              <w:spacing w:before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1D65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br/>
            </w:r>
            <w:proofErr w:type="spellStart"/>
            <w:r w:rsidRPr="001D65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1D65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D65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1D65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1D65E8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1D65E8">
              <w:rPr>
                <w:rFonts w:ascii="Times New Roman" w:hAnsi="Times New Roman" w:cs="Times New Roman"/>
                <w:sz w:val="22"/>
                <w:szCs w:val="22"/>
              </w:rPr>
              <w:t>Như</w:t>
            </w:r>
            <w:proofErr w:type="spellEnd"/>
            <w:r w:rsidRPr="001D65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D65E8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1D65E8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1D65E8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1D65E8">
              <w:rPr>
                <w:rFonts w:ascii="Times New Roman" w:hAnsi="Times New Roman" w:cs="Times New Roman"/>
                <w:sz w:val="22"/>
                <w:szCs w:val="22"/>
              </w:rPr>
              <w:t xml:space="preserve"> LK.</w:t>
            </w:r>
          </w:p>
        </w:tc>
        <w:tc>
          <w:tcPr>
            <w:tcW w:w="2234" w:type="pct"/>
          </w:tcPr>
          <w:p w14:paraId="5759CAC1" w14:textId="77777777" w:rsidR="001D65E8" w:rsidRPr="00DE441A" w:rsidRDefault="001D65E8" w:rsidP="001D65E8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ĐẠI DIỆN VSDC</w:t>
            </w:r>
            <w:r w:rsidRPr="00DE441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427CCA78" w14:textId="77777777" w:rsidR="001D65E8" w:rsidRPr="00DE441A" w:rsidRDefault="001D65E8" w:rsidP="001D65E8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4870290C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5E8"/>
    <w:rsid w:val="001A4E2A"/>
    <w:rsid w:val="001D65E8"/>
    <w:rsid w:val="0080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DB278"/>
  <w15:chartTrackingRefBased/>
  <w15:docId w15:val="{2A014590-D614-4918-BD8C-6DD26070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5E8"/>
    <w:rPr>
      <w:rFonts w:ascii="Arial" w:eastAsia="Times New Roman" w:hAnsi="Arial" w:cs="Arial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D65E8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D65E8"/>
    <w:pPr>
      <w:keepNext/>
      <w:keepLines/>
      <w:spacing w:before="80" w:line="288" w:lineRule="auto"/>
      <w:jc w:val="both"/>
      <w:outlineLvl w:val="2"/>
    </w:pPr>
    <w:rPr>
      <w:rFonts w:ascii="Times New Roman" w:hAnsi="Times New Roman" w:cs="Times New Roman"/>
      <w:bCs/>
      <w:i/>
      <w:sz w:val="28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1D65E8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1D65E8"/>
    <w:rPr>
      <w:rFonts w:ascii="Times New Roman" w:eastAsia="Times New Roman" w:hAnsi="Times New Roman" w:cs="Times New Roman"/>
      <w:bCs/>
      <w:i/>
      <w:sz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