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F377" w14:textId="77777777" w:rsidR="00942E05" w:rsidRPr="00942E05" w:rsidRDefault="00942E05" w:rsidP="00942E05">
      <w:pPr>
        <w:shd w:val="clear" w:color="auto" w:fill="FFFFFF"/>
        <w:spacing w:after="0" w:line="234" w:lineRule="atLeast"/>
        <w:jc w:val="right"/>
        <w:rPr>
          <w:rFonts w:eastAsia="Times New Roman"/>
          <w:color w:val="000000"/>
          <w:szCs w:val="24"/>
        </w:rPr>
      </w:pPr>
      <w:r w:rsidRPr="00942E05">
        <w:rPr>
          <w:rFonts w:eastAsia="Times New Roman"/>
          <w:b/>
          <w:bCs/>
          <w:color w:val="000000"/>
          <w:szCs w:val="24"/>
        </w:rPr>
        <w:t>Mẫu 03/NHNN-CK</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942E05" w:rsidRPr="00942E05" w14:paraId="4EF490D5" w14:textId="77777777" w:rsidTr="00942E05">
        <w:trPr>
          <w:tblCellSpacing w:w="0" w:type="dxa"/>
        </w:trPr>
        <w:tc>
          <w:tcPr>
            <w:tcW w:w="3348" w:type="dxa"/>
            <w:shd w:val="clear" w:color="auto" w:fill="FFFFFF"/>
            <w:tcMar>
              <w:top w:w="0" w:type="dxa"/>
              <w:left w:w="108" w:type="dxa"/>
              <w:bottom w:w="0" w:type="dxa"/>
              <w:right w:w="108" w:type="dxa"/>
            </w:tcMar>
            <w:hideMark/>
          </w:tcPr>
          <w:p w14:paraId="38B6F373" w14:textId="77777777" w:rsidR="00942E05" w:rsidRPr="00942E05" w:rsidRDefault="00942E05" w:rsidP="00942E05">
            <w:pPr>
              <w:spacing w:before="120" w:after="120" w:line="234" w:lineRule="atLeast"/>
              <w:jc w:val="center"/>
              <w:rPr>
                <w:rFonts w:eastAsia="Times New Roman"/>
                <w:color w:val="000000"/>
                <w:szCs w:val="24"/>
              </w:rPr>
            </w:pPr>
            <w:r w:rsidRPr="00942E05">
              <w:rPr>
                <w:rFonts w:eastAsia="Times New Roman"/>
                <w:b/>
                <w:bCs/>
                <w:color w:val="000000"/>
                <w:szCs w:val="24"/>
              </w:rPr>
              <w:t>NGÂN HÀNG NHÀ NƯỚC</w:t>
            </w:r>
            <w:r w:rsidRPr="00942E05">
              <w:rPr>
                <w:rFonts w:eastAsia="Times New Roman"/>
                <w:b/>
                <w:bCs/>
                <w:color w:val="000000"/>
                <w:szCs w:val="24"/>
              </w:rPr>
              <w:br/>
              <w:t>VIỆT NAM</w:t>
            </w:r>
            <w:r w:rsidRPr="00942E05">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5DA646BC" w14:textId="77777777" w:rsidR="00942E05" w:rsidRPr="00942E05" w:rsidRDefault="00942E05" w:rsidP="00942E05">
            <w:pPr>
              <w:spacing w:before="120" w:after="120" w:line="234" w:lineRule="atLeast"/>
              <w:jc w:val="center"/>
              <w:rPr>
                <w:rFonts w:eastAsia="Times New Roman"/>
                <w:color w:val="000000"/>
                <w:szCs w:val="24"/>
              </w:rPr>
            </w:pPr>
            <w:r w:rsidRPr="00942E05">
              <w:rPr>
                <w:rFonts w:eastAsia="Times New Roman"/>
                <w:b/>
                <w:bCs/>
                <w:color w:val="000000"/>
                <w:szCs w:val="24"/>
              </w:rPr>
              <w:t>CỘNG HÒA XÃ HỘI CHỦ NGHĨA VIỆT NAM</w:t>
            </w:r>
            <w:r w:rsidRPr="00942E05">
              <w:rPr>
                <w:rFonts w:eastAsia="Times New Roman"/>
                <w:b/>
                <w:bCs/>
                <w:color w:val="000000"/>
                <w:szCs w:val="24"/>
              </w:rPr>
              <w:br/>
              <w:t>Độc lập - Tự do - Hạnh phúc</w:t>
            </w:r>
            <w:r w:rsidRPr="00942E05">
              <w:rPr>
                <w:rFonts w:eastAsia="Times New Roman"/>
                <w:b/>
                <w:bCs/>
                <w:color w:val="000000"/>
                <w:szCs w:val="24"/>
              </w:rPr>
              <w:br/>
              <w:t>---------------</w:t>
            </w:r>
          </w:p>
        </w:tc>
      </w:tr>
      <w:tr w:rsidR="00942E05" w:rsidRPr="00942E05" w14:paraId="27B3D5F2" w14:textId="77777777" w:rsidTr="00942E05">
        <w:trPr>
          <w:tblCellSpacing w:w="0" w:type="dxa"/>
        </w:trPr>
        <w:tc>
          <w:tcPr>
            <w:tcW w:w="3348" w:type="dxa"/>
            <w:shd w:val="clear" w:color="auto" w:fill="FFFFFF"/>
            <w:tcMar>
              <w:top w:w="0" w:type="dxa"/>
              <w:left w:w="108" w:type="dxa"/>
              <w:bottom w:w="0" w:type="dxa"/>
              <w:right w:w="108" w:type="dxa"/>
            </w:tcMar>
            <w:hideMark/>
          </w:tcPr>
          <w:p w14:paraId="176522DC" w14:textId="77777777" w:rsidR="00942E05" w:rsidRPr="00942E05" w:rsidRDefault="00942E05" w:rsidP="00942E05">
            <w:pPr>
              <w:spacing w:before="120" w:after="120" w:line="234" w:lineRule="atLeast"/>
              <w:jc w:val="center"/>
              <w:rPr>
                <w:rFonts w:eastAsia="Times New Roman"/>
                <w:color w:val="000000"/>
                <w:szCs w:val="24"/>
              </w:rPr>
            </w:pPr>
            <w:r w:rsidRPr="00942E05">
              <w:rPr>
                <w:rFonts w:eastAsia="Times New Roman"/>
                <w:color w:val="000000"/>
                <w:szCs w:val="24"/>
              </w:rPr>
              <w:t>Số ……../TB-NHNN</w:t>
            </w:r>
          </w:p>
        </w:tc>
        <w:tc>
          <w:tcPr>
            <w:tcW w:w="5508" w:type="dxa"/>
            <w:shd w:val="clear" w:color="auto" w:fill="FFFFFF"/>
            <w:tcMar>
              <w:top w:w="0" w:type="dxa"/>
              <w:left w:w="108" w:type="dxa"/>
              <w:bottom w:w="0" w:type="dxa"/>
              <w:right w:w="108" w:type="dxa"/>
            </w:tcMar>
            <w:hideMark/>
          </w:tcPr>
          <w:p w14:paraId="1DF6FF7B" w14:textId="77777777" w:rsidR="00942E05" w:rsidRPr="00942E05" w:rsidRDefault="00942E05" w:rsidP="00942E05">
            <w:pPr>
              <w:spacing w:before="120" w:after="120" w:line="234" w:lineRule="atLeast"/>
              <w:jc w:val="right"/>
              <w:rPr>
                <w:rFonts w:eastAsia="Times New Roman"/>
                <w:color w:val="000000"/>
                <w:szCs w:val="24"/>
              </w:rPr>
            </w:pPr>
            <w:r w:rsidRPr="00942E05">
              <w:rPr>
                <w:rFonts w:eastAsia="Times New Roman"/>
                <w:i/>
                <w:iCs/>
                <w:color w:val="000000"/>
                <w:szCs w:val="24"/>
              </w:rPr>
              <w:t>….., ngày …. tháng …. năm ….</w:t>
            </w:r>
          </w:p>
        </w:tc>
      </w:tr>
    </w:tbl>
    <w:p w14:paraId="39236A99" w14:textId="77777777" w:rsidR="00942E05" w:rsidRPr="00942E05" w:rsidRDefault="00942E05" w:rsidP="00942E05">
      <w:pPr>
        <w:shd w:val="clear" w:color="auto" w:fill="FFFFFF"/>
        <w:spacing w:after="0" w:line="234" w:lineRule="atLeast"/>
        <w:jc w:val="center"/>
        <w:rPr>
          <w:rFonts w:eastAsia="Times New Roman"/>
          <w:color w:val="000000"/>
          <w:szCs w:val="24"/>
        </w:rPr>
      </w:pPr>
      <w:r w:rsidRPr="00942E05">
        <w:rPr>
          <w:rFonts w:eastAsia="Times New Roman"/>
          <w:b/>
          <w:bCs/>
          <w:color w:val="000000"/>
          <w:szCs w:val="24"/>
        </w:rPr>
        <w:t>THÔNG BÁO</w:t>
      </w:r>
    </w:p>
    <w:p w14:paraId="1EBD4693" w14:textId="77777777" w:rsidR="00942E05" w:rsidRPr="00942E05" w:rsidRDefault="00942E05" w:rsidP="00942E05">
      <w:pPr>
        <w:shd w:val="clear" w:color="auto" w:fill="FFFFFF"/>
        <w:spacing w:after="0" w:line="234" w:lineRule="atLeast"/>
        <w:jc w:val="center"/>
        <w:rPr>
          <w:rFonts w:eastAsia="Times New Roman"/>
          <w:color w:val="000000"/>
          <w:szCs w:val="24"/>
        </w:rPr>
      </w:pPr>
      <w:r w:rsidRPr="00942E05">
        <w:rPr>
          <w:rFonts w:eastAsia="Times New Roman"/>
          <w:b/>
          <w:bCs/>
          <w:color w:val="000000"/>
          <w:szCs w:val="24"/>
        </w:rPr>
        <w:t>Hạn mức chiết khấu giấy tờ có giá Quý … năm ……..</w:t>
      </w:r>
    </w:p>
    <w:p w14:paraId="5E494AD2" w14:textId="77777777" w:rsidR="00942E05" w:rsidRPr="00942E05" w:rsidRDefault="00942E05" w:rsidP="00942E05">
      <w:pPr>
        <w:shd w:val="clear" w:color="auto" w:fill="FFFFFF"/>
        <w:spacing w:before="120" w:after="120" w:line="234" w:lineRule="atLeast"/>
        <w:rPr>
          <w:rFonts w:eastAsia="Times New Roman"/>
          <w:color w:val="000000"/>
          <w:szCs w:val="24"/>
        </w:rPr>
      </w:pPr>
      <w:r w:rsidRPr="00942E05">
        <w:rPr>
          <w:rFonts w:eastAsia="Times New Roman"/>
          <w:color w:val="000000"/>
          <w:szCs w:val="24"/>
        </w:rPr>
        <w:t>Căn cứ Thông tư số …/…/TT-NHNN ngày … tháng … năm … quy định về việc chiết khấu giấy tờ có giá của Ngân hàng Nhà nước Việt Nam đối với các tổ chức tín dụng, chi nhánh ngân hàng nước ngoài, Ngân hàng Nhà nước thông báo hạn mức chiết khấu giấy tờ có giá Quý … năm … đối với (tên tổ chức tín dụng, chi nhánh ngân hàng nước ngoài) là ………… (Số tiền bằng số và bằng chữ) ………..</w:t>
      </w:r>
    </w:p>
    <w:p w14:paraId="3CC836D3" w14:textId="77777777" w:rsidR="00942E05" w:rsidRPr="00942E05" w:rsidRDefault="00942E05" w:rsidP="00942E05">
      <w:pPr>
        <w:shd w:val="clear" w:color="auto" w:fill="FFFFFF"/>
        <w:spacing w:before="120" w:after="120" w:line="234" w:lineRule="atLeast"/>
        <w:rPr>
          <w:rFonts w:eastAsia="Times New Roman"/>
          <w:color w:val="000000"/>
          <w:szCs w:val="24"/>
        </w:rPr>
      </w:pPr>
      <w:r w:rsidRPr="00942E05">
        <w:rPr>
          <w:rFonts w:eastAsia="Times New Roman"/>
          <w:color w:val="000000"/>
          <w:szCs w:val="24"/>
        </w:rPr>
        <w:t>(Tên tổ chức tín dụng, chi nhánh ngân hàng nước ngoài) thực hiện chiết khấu giấy tờ có giá tại Ngân hàng Nhà nước trong phạm vi hạn mức quy định tại Thông báo này theo quy định hiện hành.</w:t>
      </w:r>
    </w:p>
    <w:p w14:paraId="67EC2301" w14:textId="77777777" w:rsidR="00942E05" w:rsidRPr="00942E05" w:rsidRDefault="00942E05" w:rsidP="00942E05">
      <w:pPr>
        <w:shd w:val="clear" w:color="auto" w:fill="FFFFFF"/>
        <w:spacing w:before="120" w:after="120" w:line="234" w:lineRule="atLeast"/>
        <w:rPr>
          <w:rFonts w:eastAsia="Times New Roman"/>
          <w:color w:val="000000"/>
          <w:szCs w:val="24"/>
        </w:rPr>
      </w:pPr>
      <w:r w:rsidRPr="00942E05">
        <w:rPr>
          <w:rFonts w:eastAsia="Times New Roman"/>
          <w:color w:val="000000"/>
          <w:szCs w:val="24"/>
        </w:rPr>
        <w:t>Thừa lệnh Thống đốc Ngân hàng Nhà nước, Vụ Tín dụng thông báo để (tên tổ chức tín dụng, chi nhánh ngân hàng nước ngoài)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6"/>
        <w:gridCol w:w="4407"/>
      </w:tblGrid>
      <w:tr w:rsidR="00942E05" w:rsidRPr="00942E05" w14:paraId="67FE6DEC" w14:textId="77777777" w:rsidTr="00942E05">
        <w:trPr>
          <w:tblCellSpacing w:w="0" w:type="dxa"/>
        </w:trPr>
        <w:tc>
          <w:tcPr>
            <w:tcW w:w="4406" w:type="dxa"/>
            <w:shd w:val="clear" w:color="auto" w:fill="FFFFFF"/>
            <w:tcMar>
              <w:top w:w="0" w:type="dxa"/>
              <w:left w:w="108" w:type="dxa"/>
              <w:bottom w:w="0" w:type="dxa"/>
              <w:right w:w="108" w:type="dxa"/>
            </w:tcMar>
            <w:hideMark/>
          </w:tcPr>
          <w:p w14:paraId="6907BBD8" w14:textId="77777777" w:rsidR="00942E05" w:rsidRPr="00942E05" w:rsidRDefault="00942E05" w:rsidP="00942E05">
            <w:pPr>
              <w:spacing w:before="120" w:after="120" w:line="234" w:lineRule="atLeast"/>
              <w:rPr>
                <w:rFonts w:eastAsia="Times New Roman"/>
                <w:color w:val="000000"/>
                <w:szCs w:val="24"/>
              </w:rPr>
            </w:pPr>
            <w:r w:rsidRPr="00942E05">
              <w:rPr>
                <w:rFonts w:eastAsia="Times New Roman"/>
                <w:b/>
                <w:bCs/>
                <w:i/>
                <w:iCs/>
                <w:color w:val="000000"/>
                <w:szCs w:val="24"/>
              </w:rPr>
              <w:t>Nơi nhận:</w:t>
            </w:r>
            <w:r w:rsidRPr="00942E05">
              <w:rPr>
                <w:rFonts w:eastAsia="Times New Roman"/>
                <w:b/>
                <w:bCs/>
                <w:i/>
                <w:iCs/>
                <w:color w:val="000000"/>
                <w:szCs w:val="24"/>
              </w:rPr>
              <w:br/>
            </w:r>
            <w:r w:rsidRPr="00942E05">
              <w:rPr>
                <w:rFonts w:eastAsia="Times New Roman"/>
                <w:color w:val="000000"/>
                <w:szCs w:val="24"/>
              </w:rPr>
              <w:t>- Tên TCTD;</w:t>
            </w:r>
            <w:r w:rsidRPr="00942E05">
              <w:rPr>
                <w:rFonts w:eastAsia="Times New Roman"/>
                <w:color w:val="000000"/>
                <w:szCs w:val="24"/>
              </w:rPr>
              <w:br/>
              <w:t>- TĐ, PTĐ phụ trách (để b/c);</w:t>
            </w:r>
            <w:r w:rsidRPr="00942E05">
              <w:rPr>
                <w:rFonts w:eastAsia="Times New Roman"/>
                <w:color w:val="000000"/>
                <w:szCs w:val="24"/>
              </w:rPr>
              <w:br/>
              <w:t>- Sở Giao dịch NHNN (để th/h);</w:t>
            </w:r>
            <w:r w:rsidRPr="00942E05">
              <w:rPr>
                <w:rFonts w:eastAsia="Times New Roman"/>
                <w:color w:val="000000"/>
                <w:szCs w:val="24"/>
              </w:rPr>
              <w:br/>
              <w:t>- Vụ CSTT (để biết);</w:t>
            </w:r>
            <w:r w:rsidRPr="00942E05">
              <w:rPr>
                <w:rFonts w:eastAsia="Times New Roman"/>
                <w:color w:val="000000"/>
                <w:szCs w:val="24"/>
              </w:rPr>
              <w:br/>
              <w:t>- Lưu VP, TD …</w:t>
            </w:r>
          </w:p>
        </w:tc>
        <w:tc>
          <w:tcPr>
            <w:tcW w:w="4407" w:type="dxa"/>
            <w:shd w:val="clear" w:color="auto" w:fill="FFFFFF"/>
            <w:tcMar>
              <w:top w:w="0" w:type="dxa"/>
              <w:left w:w="108" w:type="dxa"/>
              <w:bottom w:w="0" w:type="dxa"/>
              <w:right w:w="108" w:type="dxa"/>
            </w:tcMar>
            <w:hideMark/>
          </w:tcPr>
          <w:p w14:paraId="68BE4F8B" w14:textId="77777777" w:rsidR="00942E05" w:rsidRPr="00942E05" w:rsidRDefault="00942E05" w:rsidP="00942E05">
            <w:pPr>
              <w:spacing w:before="120" w:after="120" w:line="234" w:lineRule="atLeast"/>
              <w:jc w:val="center"/>
              <w:rPr>
                <w:rFonts w:eastAsia="Times New Roman"/>
                <w:color w:val="000000"/>
                <w:szCs w:val="24"/>
              </w:rPr>
            </w:pPr>
            <w:r w:rsidRPr="00942E05">
              <w:rPr>
                <w:rFonts w:eastAsia="Times New Roman"/>
                <w:b/>
                <w:bCs/>
                <w:color w:val="000000"/>
                <w:szCs w:val="24"/>
              </w:rPr>
              <w:t>TL. THỐNG ĐỐC</w:t>
            </w:r>
            <w:r w:rsidRPr="00942E05">
              <w:rPr>
                <w:rFonts w:eastAsia="Times New Roman"/>
                <w:b/>
                <w:bCs/>
                <w:color w:val="000000"/>
                <w:szCs w:val="24"/>
              </w:rPr>
              <w:br/>
              <w:t>VỤ TRƯỞNG VỤ TÍN DỤNG</w:t>
            </w:r>
            <w:r w:rsidRPr="00942E05">
              <w:rPr>
                <w:rFonts w:eastAsia="Times New Roman"/>
                <w:b/>
                <w:bCs/>
                <w:color w:val="000000"/>
                <w:szCs w:val="24"/>
              </w:rPr>
              <w:br/>
            </w:r>
            <w:r w:rsidRPr="00942E05">
              <w:rPr>
                <w:rFonts w:eastAsia="Times New Roman"/>
                <w:color w:val="000000"/>
                <w:szCs w:val="24"/>
              </w:rPr>
              <w:t>(Ký tên, đóng dấu)</w:t>
            </w:r>
          </w:p>
        </w:tc>
      </w:tr>
    </w:tbl>
    <w:p w14:paraId="26CBDC30" w14:textId="77777777" w:rsidR="002F5F51" w:rsidRPr="00942E05" w:rsidRDefault="002F5F51" w:rsidP="00942E05">
      <w:pPr>
        <w:rPr>
          <w:szCs w:val="24"/>
        </w:rPr>
      </w:pPr>
    </w:p>
    <w:p w14:paraId="75CAF507" w14:textId="77777777" w:rsidR="00942E05" w:rsidRPr="00942E05" w:rsidRDefault="00942E05" w:rsidP="00942E05">
      <w:pPr>
        <w:rPr>
          <w:szCs w:val="24"/>
        </w:rPr>
      </w:pPr>
    </w:p>
    <w:p w14:paraId="0626F459" w14:textId="77777777" w:rsidR="00942E05" w:rsidRPr="00942E05" w:rsidRDefault="00942E05" w:rsidP="00942E05">
      <w:pPr>
        <w:rPr>
          <w:szCs w:val="24"/>
        </w:rPr>
      </w:pPr>
    </w:p>
    <w:p w14:paraId="1F78B5E7" w14:textId="77777777" w:rsidR="00942E05" w:rsidRPr="00942E05" w:rsidRDefault="00942E05" w:rsidP="00942E05">
      <w:pPr>
        <w:rPr>
          <w:szCs w:val="24"/>
        </w:rPr>
      </w:pPr>
      <w:r w:rsidRPr="00942E05">
        <w:rPr>
          <w:b/>
          <w:szCs w:val="24"/>
        </w:rPr>
        <w:t>Nguồn</w:t>
      </w:r>
      <w:r w:rsidRPr="00942E05">
        <w:rPr>
          <w:szCs w:val="24"/>
        </w:rPr>
        <w:t>: Thông tư 01/2012/TT-NHNN</w:t>
      </w:r>
    </w:p>
    <w:sectPr w:rsidR="00942E05" w:rsidRPr="00942E05" w:rsidSect="00942E0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7176" w14:textId="77777777" w:rsidR="00E01547" w:rsidRDefault="00E01547">
      <w:pPr>
        <w:spacing w:after="0" w:line="240" w:lineRule="auto"/>
      </w:pPr>
      <w:r>
        <w:separator/>
      </w:r>
    </w:p>
  </w:endnote>
  <w:endnote w:type="continuationSeparator" w:id="0">
    <w:p w14:paraId="77D598FB" w14:textId="77777777" w:rsidR="00E01547" w:rsidRDefault="00E0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578F9" w14:textId="77777777" w:rsidR="00E01547" w:rsidRDefault="00E01547">
      <w:pPr>
        <w:spacing w:after="0" w:line="240" w:lineRule="auto"/>
      </w:pPr>
      <w:r>
        <w:separator/>
      </w:r>
    </w:p>
  </w:footnote>
  <w:footnote w:type="continuationSeparator" w:id="0">
    <w:p w14:paraId="70A2C63A" w14:textId="77777777" w:rsidR="00E01547" w:rsidRDefault="00E015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64DF7"/>
    <w:rsid w:val="00194DE1"/>
    <w:rsid w:val="001B2205"/>
    <w:rsid w:val="001C4FD8"/>
    <w:rsid w:val="002C06C2"/>
    <w:rsid w:val="002F179B"/>
    <w:rsid w:val="002F5F51"/>
    <w:rsid w:val="003025AC"/>
    <w:rsid w:val="003045A3"/>
    <w:rsid w:val="0033653E"/>
    <w:rsid w:val="003446C1"/>
    <w:rsid w:val="00353B21"/>
    <w:rsid w:val="003B2B12"/>
    <w:rsid w:val="00400C81"/>
    <w:rsid w:val="004548F8"/>
    <w:rsid w:val="00471EB5"/>
    <w:rsid w:val="004B1FD2"/>
    <w:rsid w:val="004E6B2C"/>
    <w:rsid w:val="00510C79"/>
    <w:rsid w:val="00530BC4"/>
    <w:rsid w:val="005362BA"/>
    <w:rsid w:val="0056487B"/>
    <w:rsid w:val="005918BA"/>
    <w:rsid w:val="005B6A9F"/>
    <w:rsid w:val="005D6715"/>
    <w:rsid w:val="005F72EC"/>
    <w:rsid w:val="00606B5E"/>
    <w:rsid w:val="00647B7B"/>
    <w:rsid w:val="00651639"/>
    <w:rsid w:val="00660919"/>
    <w:rsid w:val="006B6D76"/>
    <w:rsid w:val="006D333D"/>
    <w:rsid w:val="006D5608"/>
    <w:rsid w:val="006D74AE"/>
    <w:rsid w:val="006E07C2"/>
    <w:rsid w:val="007B2743"/>
    <w:rsid w:val="007B3139"/>
    <w:rsid w:val="007C2CED"/>
    <w:rsid w:val="007E3115"/>
    <w:rsid w:val="00801B02"/>
    <w:rsid w:val="008924D8"/>
    <w:rsid w:val="00892A5B"/>
    <w:rsid w:val="00927309"/>
    <w:rsid w:val="00942E05"/>
    <w:rsid w:val="00944D37"/>
    <w:rsid w:val="009655FF"/>
    <w:rsid w:val="00970136"/>
    <w:rsid w:val="00995509"/>
    <w:rsid w:val="009D24D1"/>
    <w:rsid w:val="009E392C"/>
    <w:rsid w:val="00A34FB8"/>
    <w:rsid w:val="00A718E5"/>
    <w:rsid w:val="00AF31CC"/>
    <w:rsid w:val="00B072D2"/>
    <w:rsid w:val="00B3119B"/>
    <w:rsid w:val="00B428DC"/>
    <w:rsid w:val="00B50782"/>
    <w:rsid w:val="00B62144"/>
    <w:rsid w:val="00BA2C59"/>
    <w:rsid w:val="00BB1F55"/>
    <w:rsid w:val="00BE50D0"/>
    <w:rsid w:val="00BE5286"/>
    <w:rsid w:val="00C063B2"/>
    <w:rsid w:val="00C07C81"/>
    <w:rsid w:val="00C13A7C"/>
    <w:rsid w:val="00C1742E"/>
    <w:rsid w:val="00C476B7"/>
    <w:rsid w:val="00C519FC"/>
    <w:rsid w:val="00C63804"/>
    <w:rsid w:val="00CB4117"/>
    <w:rsid w:val="00CD7B64"/>
    <w:rsid w:val="00CF69AB"/>
    <w:rsid w:val="00D30E27"/>
    <w:rsid w:val="00D5622A"/>
    <w:rsid w:val="00D562A8"/>
    <w:rsid w:val="00DB5A72"/>
    <w:rsid w:val="00DE6DEB"/>
    <w:rsid w:val="00E01547"/>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31FAB"/>
  <w15:chartTrackingRefBased/>
  <w15:docId w15:val="{AE9744A6-44F2-4E38-B771-B4C7FE23A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2026-05-20T16:13:00Z</dcterms:created>
  <dcterms:modified xsi:type="dcterms:W3CDTF">2026-05-20T16:13:00Z</dcterms:modified>
</cp:coreProperties>
</file>