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1023"/>
        <w:gridCol w:w="8553"/>
      </w:tblGrid>
      <w:tr w:rsidR="00E51AEA" w:rsidRPr="00E51AEA" w:rsidTr="00E51AEA">
        <w:tc>
          <w:tcPr>
            <w:tcW w:w="5428" w:type="dxa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UBND XÃ, PHƯỜNG, THỊ TRẤN ……..</w:t>
            </w:r>
          </w:p>
        </w:tc>
        <w:tc>
          <w:tcPr>
            <w:tcW w:w="10437" w:type="dxa"/>
          </w:tcPr>
          <w:p w:rsidR="00E51AEA" w:rsidRPr="00E51AEA" w:rsidRDefault="00E51AEA" w:rsidP="00E51AE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W w:w="5669" w:type="dxa"/>
              <w:tblInd w:w="4232" w:type="dxa"/>
              <w:tblLook w:val="0000" w:firstRow="0" w:lastRow="0" w:firstColumn="0" w:lastColumn="0" w:noHBand="0" w:noVBand="0"/>
            </w:tblPr>
            <w:tblGrid>
              <w:gridCol w:w="4105"/>
            </w:tblGrid>
            <w:tr w:rsidR="00E51AEA" w:rsidRPr="00824150" w:rsidTr="00E51AEA">
              <w:trPr>
                <w:trHeight w:val="1200"/>
              </w:trPr>
              <w:tc>
                <w:tcPr>
                  <w:tcW w:w="5669" w:type="dxa"/>
                  <w:tcBorders>
                    <w:top w:val="nil"/>
                    <w:left w:val="nil"/>
                  </w:tcBorders>
                  <w:noWrap/>
                  <w:vAlign w:val="center"/>
                </w:tcPr>
                <w:p w:rsidR="00E51AEA" w:rsidRPr="00824150" w:rsidRDefault="00E51AEA" w:rsidP="00E51AE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24150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Mẫu</w:t>
                  </w:r>
                  <w:proofErr w:type="spellEnd"/>
                  <w:r w:rsidRPr="00824150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4150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số</w:t>
                  </w:r>
                  <w:proofErr w:type="spellEnd"/>
                  <w:r w:rsidRPr="00824150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03/TB- KHĐT</w:t>
                  </w:r>
                </w:p>
                <w:p w:rsidR="00E51AEA" w:rsidRPr="00824150" w:rsidRDefault="00E51AEA" w:rsidP="00E51AE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</w:t>
                  </w:r>
                  <w:proofErr w:type="spellStart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Kèm</w:t>
                  </w:r>
                  <w:proofErr w:type="spellEnd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theo</w:t>
                  </w:r>
                  <w:proofErr w:type="spellEnd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Thông</w:t>
                  </w:r>
                  <w:proofErr w:type="spellEnd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tư</w:t>
                  </w:r>
                  <w:proofErr w:type="spellEnd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số</w:t>
                  </w:r>
                  <w:proofErr w:type="spellEnd"/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 28/2012/TT-BTC</w:t>
                  </w:r>
                </w:p>
                <w:p w:rsidR="00E51AEA" w:rsidRPr="00824150" w:rsidRDefault="00E51AEA" w:rsidP="00E51AE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nl-NL"/>
                    </w:rPr>
                  </w:pPr>
                  <w:r w:rsidRPr="00824150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nl-NL"/>
                    </w:rPr>
                    <w:t>ngày 24 tháng 02 năm 2012 của Bộ Tài chính)</w:t>
                  </w:r>
                </w:p>
              </w:tc>
            </w:tr>
          </w:tbl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</w:p>
        </w:tc>
      </w:tr>
    </w:tbl>
    <w:p w:rsidR="00E51AEA" w:rsidRPr="00824150" w:rsidRDefault="00E51AEA" w:rsidP="00E51AEA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24150">
        <w:rPr>
          <w:rFonts w:ascii="Times New Roman" w:hAnsi="Times New Roman"/>
          <w:b/>
          <w:bCs/>
          <w:sz w:val="24"/>
          <w:szCs w:val="24"/>
        </w:rPr>
        <w:t>THÔNG BÁO KẾ HOẠCH VỐN ĐẦU TƯ PHÁT TRIỂN NĂM ..........</w:t>
      </w:r>
    </w:p>
    <w:p w:rsidR="00E51AEA" w:rsidRPr="00824150" w:rsidRDefault="00E51AEA" w:rsidP="00E51AEA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E51AEA" w:rsidRPr="00824150" w:rsidRDefault="00E51AEA" w:rsidP="00E51AEA">
      <w:pPr>
        <w:ind w:right="669"/>
        <w:jc w:val="right"/>
        <w:rPr>
          <w:rFonts w:ascii="Times New Roman" w:hAnsi="Times New Roman"/>
          <w:bCs/>
          <w:sz w:val="24"/>
          <w:szCs w:val="24"/>
        </w:rPr>
      </w:pPr>
      <w:proofErr w:type="spellStart"/>
      <w:r w:rsidRPr="00824150">
        <w:rPr>
          <w:rFonts w:ascii="Times New Roman" w:hAnsi="Times New Roman"/>
          <w:bCs/>
          <w:sz w:val="24"/>
          <w:szCs w:val="24"/>
        </w:rPr>
        <w:t>Đơn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vị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824150">
        <w:rPr>
          <w:rFonts w:ascii="Times New Roman" w:hAnsi="Times New Roman"/>
          <w:sz w:val="24"/>
          <w:szCs w:val="24"/>
        </w:rPr>
        <w:t>triệu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đồng</w:t>
      </w:r>
      <w:proofErr w:type="spellEnd"/>
    </w:p>
    <w:tbl>
      <w:tblPr>
        <w:tblW w:w="15260" w:type="dxa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1545"/>
        <w:gridCol w:w="975"/>
        <w:gridCol w:w="980"/>
        <w:gridCol w:w="980"/>
        <w:gridCol w:w="989"/>
        <w:gridCol w:w="1347"/>
        <w:gridCol w:w="989"/>
        <w:gridCol w:w="1304"/>
        <w:gridCol w:w="1433"/>
        <w:gridCol w:w="1218"/>
        <w:gridCol w:w="1260"/>
        <w:gridCol w:w="1015"/>
        <w:gridCol w:w="665"/>
      </w:tblGrid>
      <w:tr w:rsidR="00E51AEA" w:rsidRPr="00E51AEA" w:rsidTr="00E51AEA">
        <w:tc>
          <w:tcPr>
            <w:tcW w:w="560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1545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975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980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kinh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khoản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80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khởi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2336" w:type="dxa"/>
            <w:gridSpan w:val="2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(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93" w:type="dxa"/>
            <w:gridSpan w:val="2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Lũy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thanh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khởi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hết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26" w:type="dxa"/>
            <w:gridSpan w:val="4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.......</w:t>
            </w:r>
          </w:p>
        </w:tc>
        <w:tc>
          <w:tcPr>
            <w:tcW w:w="665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E51AEA" w:rsidRPr="00E51AEA" w:rsidTr="00E51AEA">
        <w:tc>
          <w:tcPr>
            <w:tcW w:w="560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5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75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36" w:type="dxa"/>
            <w:gridSpan w:val="2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493" w:type="dxa"/>
            <w:gridSpan w:val="3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đó</w:t>
            </w:r>
            <w:proofErr w:type="spellEnd"/>
          </w:p>
        </w:tc>
        <w:tc>
          <w:tcPr>
            <w:tcW w:w="665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rPr>
          <w:trHeight w:val="458"/>
        </w:trPr>
        <w:tc>
          <w:tcPr>
            <w:tcW w:w="560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5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75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36" w:type="dxa"/>
            <w:gridSpan w:val="2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NS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</w:p>
        </w:tc>
        <w:tc>
          <w:tcPr>
            <w:tcW w:w="1260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NS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hỗ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1015" w:type="dxa"/>
            <w:vMerge w:val="restart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huy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65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c>
          <w:tcPr>
            <w:tcW w:w="560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5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75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vMerge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347" w:type="dxa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đó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NS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hỗ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989" w:type="dxa"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304" w:type="dxa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đó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NS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hỗ</w:t>
            </w:r>
            <w:proofErr w:type="spellEnd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1433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Merge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vMerge/>
            <w:vAlign w:val="center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5" w:type="dxa"/>
            <w:vMerge/>
          </w:tcPr>
          <w:p w:rsidR="00E51AEA" w:rsidRPr="00E51AEA" w:rsidRDefault="00E51AEA" w:rsidP="00E51AEA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c>
          <w:tcPr>
            <w:tcW w:w="56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54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97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47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304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33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8=9+10+11</w:t>
            </w:r>
          </w:p>
        </w:tc>
        <w:tc>
          <w:tcPr>
            <w:tcW w:w="1218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1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6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E51AEA" w:rsidRPr="00E51AEA" w:rsidTr="00E51AEA">
        <w:tc>
          <w:tcPr>
            <w:tcW w:w="560" w:type="dxa"/>
            <w:vAlign w:val="bottom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45" w:type="dxa"/>
            <w:vAlign w:val="bottom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 SỐ:</w:t>
            </w:r>
          </w:p>
        </w:tc>
        <w:tc>
          <w:tcPr>
            <w:tcW w:w="97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7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04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5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c>
          <w:tcPr>
            <w:tcW w:w="5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4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Dự</w:t>
            </w:r>
            <w:proofErr w:type="spellEnd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án</w:t>
            </w:r>
            <w:proofErr w:type="spellEnd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97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7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04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5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c>
          <w:tcPr>
            <w:tcW w:w="5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4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Dự</w:t>
            </w:r>
            <w:proofErr w:type="spellEnd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án</w:t>
            </w:r>
            <w:proofErr w:type="spellEnd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97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7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04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5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c>
          <w:tcPr>
            <w:tcW w:w="5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4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Dự</w:t>
            </w:r>
            <w:proofErr w:type="spellEnd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án</w:t>
            </w:r>
            <w:proofErr w:type="spellEnd"/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97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7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04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5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1AEA" w:rsidRPr="00E51AEA" w:rsidTr="00E51AEA">
        <w:tc>
          <w:tcPr>
            <w:tcW w:w="5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4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Cs/>
                <w:sz w:val="24"/>
                <w:szCs w:val="24"/>
              </w:rPr>
              <w:t>.........................</w:t>
            </w:r>
          </w:p>
        </w:tc>
        <w:tc>
          <w:tcPr>
            <w:tcW w:w="975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7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04" w:type="dxa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vAlign w:val="center"/>
          </w:tcPr>
          <w:p w:rsidR="00E51AEA" w:rsidRPr="00E51AEA" w:rsidRDefault="00E51AEA" w:rsidP="00E51AEA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5" w:type="dxa"/>
          </w:tcPr>
          <w:p w:rsidR="00E51AEA" w:rsidRPr="00E51AEA" w:rsidRDefault="00E51AEA" w:rsidP="00E51AEA">
            <w:pPr>
              <w:spacing w:before="40" w:after="40" w:line="360" w:lineRule="exact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E51AEA" w:rsidRPr="00824150" w:rsidRDefault="00E51AEA" w:rsidP="00E51AEA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51AEA" w:rsidRPr="00824150" w:rsidRDefault="00E51AEA" w:rsidP="00E51AEA">
      <w:pPr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824150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8241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824150">
        <w:rPr>
          <w:rFonts w:ascii="Times New Roman" w:hAnsi="Times New Roman"/>
          <w:b/>
          <w:bCs/>
          <w:sz w:val="24"/>
          <w:szCs w:val="24"/>
        </w:rPr>
        <w:t xml:space="preserve">: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đối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với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cấp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xã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chưa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thực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hiện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Tabmis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r w:rsidRPr="00824150">
        <w:rPr>
          <w:rStyle w:val="newsdetailtomtat"/>
          <w:rFonts w:ascii="Times New Roman" w:hAnsi="Times New Roman"/>
          <w:sz w:val="24"/>
          <w:szCs w:val="24"/>
        </w:rPr>
        <w:t>(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Hệ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thống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thông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tin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quản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lý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Ngân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sách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và</w:t>
      </w:r>
      <w:proofErr w:type="spellEnd"/>
      <w:r w:rsidRPr="00824150">
        <w:rPr>
          <w:rStyle w:val="newsdetailtomtat"/>
          <w:rFonts w:ascii="Times New Roman" w:hAnsi="Times New Roman"/>
          <w:sz w:val="24"/>
          <w:szCs w:val="24"/>
        </w:rPr>
        <w:t xml:space="preserve"> Kho </w:t>
      </w:r>
      <w:proofErr w:type="spellStart"/>
      <w:r w:rsidRPr="00824150">
        <w:rPr>
          <w:rStyle w:val="newsdetailtomtat"/>
          <w:rFonts w:ascii="Times New Roman" w:hAnsi="Times New Roman"/>
          <w:sz w:val="24"/>
          <w:szCs w:val="24"/>
        </w:rPr>
        <w:t>bạc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)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thì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bỏ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trống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cột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2.</w:t>
      </w:r>
    </w:p>
    <w:p w:rsidR="00E51AEA" w:rsidRPr="00824150" w:rsidRDefault="00E51AEA" w:rsidP="00E51AEA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40"/>
        <w:gridCol w:w="5036"/>
      </w:tblGrid>
      <w:tr w:rsidR="00E51AEA" w:rsidRPr="00E51AEA" w:rsidTr="00E51AEA">
        <w:tc>
          <w:tcPr>
            <w:tcW w:w="7932" w:type="dxa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933" w:type="dxa"/>
          </w:tcPr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E51AEA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..... ..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.......... </w:t>
            </w:r>
          </w:p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CHỦ TỊCH</w:t>
            </w:r>
          </w:p>
          <w:p w:rsidR="00E51AEA" w:rsidRPr="00E51AEA" w:rsidRDefault="00E51AEA" w:rsidP="00E51AEA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51AE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E51AEA" w:rsidRPr="00824150" w:rsidRDefault="00E51AEA" w:rsidP="00E51AEA">
      <w:pPr>
        <w:ind w:left="420" w:firstLine="4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24150">
        <w:rPr>
          <w:rFonts w:ascii="Times New Roman" w:hAnsi="Times New Roman"/>
          <w:b/>
          <w:bCs/>
          <w:sz w:val="24"/>
          <w:szCs w:val="24"/>
        </w:rPr>
        <w:lastRenderedPageBreak/>
        <w:t>Nơi</w:t>
      </w:r>
      <w:proofErr w:type="spellEnd"/>
      <w:r w:rsidRPr="008241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824150">
        <w:rPr>
          <w:rFonts w:ascii="Times New Roman" w:hAnsi="Times New Roman"/>
          <w:b/>
          <w:bCs/>
          <w:sz w:val="24"/>
          <w:szCs w:val="24"/>
        </w:rPr>
        <w:t xml:space="preserve">: </w:t>
      </w:r>
    </w:p>
    <w:p w:rsidR="00E51AEA" w:rsidRPr="00824150" w:rsidRDefault="00E51AEA" w:rsidP="00E51AEA">
      <w:pPr>
        <w:ind w:left="420" w:firstLine="420"/>
        <w:jc w:val="both"/>
        <w:rPr>
          <w:rFonts w:ascii="Times New Roman" w:hAnsi="Times New Roman"/>
          <w:bCs/>
          <w:sz w:val="24"/>
          <w:szCs w:val="24"/>
        </w:rPr>
      </w:pPr>
      <w:r w:rsidRPr="00824150">
        <w:rPr>
          <w:rFonts w:ascii="Times New Roman" w:hAnsi="Times New Roman"/>
          <w:bCs/>
          <w:sz w:val="24"/>
          <w:szCs w:val="24"/>
        </w:rPr>
        <w:t xml:space="preserve">-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Hội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đồng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nhân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dân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bCs/>
          <w:sz w:val="24"/>
          <w:szCs w:val="24"/>
        </w:rPr>
        <w:t>xã</w:t>
      </w:r>
      <w:proofErr w:type="spellEnd"/>
      <w:r w:rsidRPr="00824150">
        <w:rPr>
          <w:rFonts w:ascii="Times New Roman" w:hAnsi="Times New Roman"/>
          <w:bCs/>
          <w:sz w:val="24"/>
          <w:szCs w:val="24"/>
        </w:rPr>
        <w:t>;</w:t>
      </w:r>
    </w:p>
    <w:p w:rsidR="00E51AEA" w:rsidRPr="00824150" w:rsidRDefault="00E51AEA" w:rsidP="00E51AEA">
      <w:pPr>
        <w:ind w:left="420" w:firstLine="420"/>
        <w:jc w:val="both"/>
        <w:rPr>
          <w:rFonts w:ascii="Times New Roman" w:hAnsi="Times New Roman"/>
          <w:sz w:val="24"/>
          <w:szCs w:val="24"/>
        </w:rPr>
      </w:pPr>
      <w:r w:rsidRPr="0082415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24150">
        <w:rPr>
          <w:rFonts w:ascii="Times New Roman" w:hAnsi="Times New Roman"/>
          <w:sz w:val="24"/>
          <w:szCs w:val="24"/>
        </w:rPr>
        <w:t>Phòng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Tài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chính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24150">
        <w:rPr>
          <w:rFonts w:ascii="Times New Roman" w:hAnsi="Times New Roman"/>
          <w:sz w:val="24"/>
          <w:szCs w:val="24"/>
        </w:rPr>
        <w:t>Kế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hoạch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cấp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huyện</w:t>
      </w:r>
      <w:proofErr w:type="spellEnd"/>
      <w:r w:rsidRPr="00824150">
        <w:rPr>
          <w:rFonts w:ascii="Times New Roman" w:hAnsi="Times New Roman"/>
          <w:sz w:val="24"/>
          <w:szCs w:val="24"/>
        </w:rPr>
        <w:t>;</w:t>
      </w:r>
    </w:p>
    <w:p w:rsidR="00E51AEA" w:rsidRPr="00824150" w:rsidRDefault="00E51AEA" w:rsidP="00E51AEA">
      <w:pPr>
        <w:ind w:left="420" w:firstLine="420"/>
        <w:jc w:val="both"/>
        <w:rPr>
          <w:rFonts w:ascii="Times New Roman" w:hAnsi="Times New Roman"/>
          <w:bCs/>
          <w:sz w:val="24"/>
          <w:szCs w:val="24"/>
        </w:rPr>
      </w:pPr>
      <w:r w:rsidRPr="00824150">
        <w:rPr>
          <w:rFonts w:ascii="Times New Roman" w:hAnsi="Times New Roman"/>
          <w:sz w:val="24"/>
          <w:szCs w:val="24"/>
        </w:rPr>
        <w:t xml:space="preserve">- Kho </w:t>
      </w:r>
      <w:proofErr w:type="spellStart"/>
      <w:r w:rsidRPr="00824150">
        <w:rPr>
          <w:rFonts w:ascii="Times New Roman" w:hAnsi="Times New Roman"/>
          <w:sz w:val="24"/>
          <w:szCs w:val="24"/>
        </w:rPr>
        <w:t>bạc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Nhà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nước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huyện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24150">
        <w:rPr>
          <w:rFonts w:ascii="Times New Roman" w:hAnsi="Times New Roman"/>
          <w:sz w:val="24"/>
          <w:szCs w:val="24"/>
        </w:rPr>
        <w:t>nơi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mở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tài</w:t>
      </w:r>
      <w:proofErr w:type="spellEnd"/>
      <w:r w:rsidRPr="008241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4150">
        <w:rPr>
          <w:rFonts w:ascii="Times New Roman" w:hAnsi="Times New Roman"/>
          <w:sz w:val="24"/>
          <w:szCs w:val="24"/>
        </w:rPr>
        <w:t>khoản</w:t>
      </w:r>
      <w:proofErr w:type="spellEnd"/>
      <w:r w:rsidRPr="00824150">
        <w:rPr>
          <w:rFonts w:ascii="Times New Roman" w:hAnsi="Times New Roman"/>
          <w:sz w:val="24"/>
          <w:szCs w:val="24"/>
        </w:rPr>
        <w:t>).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AEA"/>
    <w:rsid w:val="002964F6"/>
    <w:rsid w:val="00B45D33"/>
    <w:rsid w:val="00E5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3665BF5-D08E-43CC-A6A3-AB4288C6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51AE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wsdetailtomtat">
    <w:name w:val="newsdetail_tomtat"/>
    <w:rsid w:val="00E51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