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3951" w14:textId="77777777" w:rsidR="00684AEB" w:rsidRPr="00F849F2" w:rsidRDefault="00684AEB" w:rsidP="00684AE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Biểu số 04/CK-TLĐ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684AEB" w:rsidRPr="00F849F2" w14:paraId="600A7722" w14:textId="77777777" w:rsidTr="00684AE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AA813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BDF6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684AEB" w:rsidRPr="00F849F2" w14:paraId="78B7CC92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93B6E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 đoàn Lao động/Công đoàn ……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Số: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B9A9E8" w14:textId="77777777" w:rsidR="00684AEB" w:rsidRPr="00F849F2" w:rsidRDefault="00684AEB" w:rsidP="00684AE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ngày … tháng … năm </w:t>
            </w:r>
          </w:p>
        </w:tc>
      </w:tr>
    </w:tbl>
    <w:p w14:paraId="3E2FEC15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4F80C2F6" w14:textId="77777777" w:rsidR="00684AEB" w:rsidRPr="00F849F2" w:rsidRDefault="00684AEB" w:rsidP="00684A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19C42F56" w14:textId="77777777" w:rsidR="00684AEB" w:rsidRPr="00F849F2" w:rsidRDefault="00684AEB" w:rsidP="00684A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CÔNG KHAI QUYẾT TOÁN DỰ ÁN XDCB HOÀN THÀNH</w:t>
      </w:r>
    </w:p>
    <w:p w14:paraId="1658B329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Tên dự án:</w:t>
      </w:r>
    </w:p>
    <w:p w14:paraId="63DDF938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Tên công trình, hạng mục công trình:</w:t>
      </w:r>
    </w:p>
    <w:p w14:paraId="55AEC491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Chủ đầu tư:</w:t>
      </w:r>
    </w:p>
    <w:p w14:paraId="2CB7C5BE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Cấp quyết định đầu tư:</w:t>
      </w:r>
    </w:p>
    <w:p w14:paraId="2129E66A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Địa điểm xây dựng:</w:t>
      </w:r>
    </w:p>
    <w:p w14:paraId="5F79228F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Thời gian khởi công:                                       Hoàn thành:</w:t>
      </w:r>
    </w:p>
    <w:p w14:paraId="452FAEAD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1. Nguồn vốn đầu tư:</w:t>
      </w:r>
    </w:p>
    <w:p w14:paraId="514CFDCF" w14:textId="77777777" w:rsidR="00684AEB" w:rsidRPr="00F849F2" w:rsidRDefault="00684AEB" w:rsidP="00684AE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Đơn vị tính: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3"/>
        <w:gridCol w:w="1392"/>
        <w:gridCol w:w="1060"/>
        <w:gridCol w:w="1713"/>
        <w:gridCol w:w="1362"/>
      </w:tblGrid>
      <w:tr w:rsidR="00684AEB" w:rsidRPr="00F849F2" w14:paraId="4B4608FF" w14:textId="77777777" w:rsidTr="00684AEB">
        <w:tc>
          <w:tcPr>
            <w:tcW w:w="2054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DBAC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Tên nguồn vốn</w:t>
            </w:r>
          </w:p>
        </w:tc>
        <w:tc>
          <w:tcPr>
            <w:tcW w:w="742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176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 toán được duyệt</w:t>
            </w:r>
          </w:p>
        </w:tc>
        <w:tc>
          <w:tcPr>
            <w:tcW w:w="2205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05E14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Thực hiện</w:t>
            </w:r>
          </w:p>
        </w:tc>
      </w:tr>
      <w:tr w:rsidR="00684AEB" w:rsidRPr="00F849F2" w14:paraId="68A8F645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8D3EF6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59461A4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A9E5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Đã cấp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C7D73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Còn phải cấp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74A8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684AEB" w:rsidRPr="00F849F2" w14:paraId="4E217B98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997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79B8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25B9D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172B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AF122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684AEB" w:rsidRPr="00F849F2" w14:paraId="144D8CD3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52AD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3BC99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6F5E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45AD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E8FC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25B63D1A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0267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Ngân sách nhà nước TW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146DA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7F0F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F59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36F0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5355FAC3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2C9B6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Ngân sách địa phương hỗ trợ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13EF6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90FC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FFA4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212B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5DDA26A3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DF7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Tổng Liên đoàn hỗ trợ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81F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69B2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B4C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71EE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3C552E4A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9326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- Tài chính công đoàn tích lũy LĐLĐ </w:t>
            </w: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tỉnh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591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5900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2645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0E9C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100C8CBF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DB329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Vốn khác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036A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2B2F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906E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981F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C8039F4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2. Tổng hợp chi phí đầu tư đề nghị quyết toán:</w:t>
      </w:r>
    </w:p>
    <w:p w14:paraId="6E3C12D0" w14:textId="77777777" w:rsidR="00684AEB" w:rsidRPr="00F849F2" w:rsidRDefault="00684AEB" w:rsidP="00684AE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Đơn vị tính: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1377"/>
        <w:gridCol w:w="1486"/>
        <w:gridCol w:w="1874"/>
        <w:gridCol w:w="1293"/>
      </w:tblGrid>
      <w:tr w:rsidR="00684AEB" w:rsidRPr="00F849F2" w14:paraId="6E1DE864" w14:textId="77777777" w:rsidTr="00684AEB"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B937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 chi phí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02C00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 toán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4DE9A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Quyết toán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BBA6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Tăng, giảm so với dự toán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792F6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684AEB" w:rsidRPr="00F849F2" w14:paraId="30445E93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93C4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AB56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238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C5D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7BF5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1D0E3B1E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CEB7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xây dựng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1372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E8D1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8949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0C6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1DD5009C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EA3FF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thiết bị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64D0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59B6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85993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11FF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76E3D120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5101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quản lý dự án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8E7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1169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657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A7DA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74FF6D81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A7D2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tư vấn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4EC0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04A26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59B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8704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6B76B9A7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8F1E4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phá dỡ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46D6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5DD62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AF80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09E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0E608115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2F5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khác</w:t>
            </w:r>
          </w:p>
        </w:tc>
        <w:tc>
          <w:tcPr>
            <w:tcW w:w="73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A14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1E3A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4D1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C6A22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744B73B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3. Tình hình thanh toán công nợ của dự án:</w:t>
      </w:r>
    </w:p>
    <w:p w14:paraId="1236198B" w14:textId="77777777" w:rsidR="00684AEB" w:rsidRPr="00F849F2" w:rsidRDefault="00684AEB" w:rsidP="00684AE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Đơn vị tính: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3"/>
        <w:gridCol w:w="1434"/>
        <w:gridCol w:w="1310"/>
        <w:gridCol w:w="1302"/>
        <w:gridCol w:w="1043"/>
        <w:gridCol w:w="1257"/>
        <w:gridCol w:w="1159"/>
        <w:gridCol w:w="1212"/>
      </w:tblGrid>
      <w:tr w:rsidR="00684AEB" w:rsidRPr="00F849F2" w14:paraId="2B1542FE" w14:textId="77777777" w:rsidTr="00684AEB">
        <w:tc>
          <w:tcPr>
            <w:tcW w:w="35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AB6F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764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3952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Tên cá nhân, đơn vị thực hiện</w:t>
            </w:r>
          </w:p>
        </w:tc>
        <w:tc>
          <w:tcPr>
            <w:tcW w:w="698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7647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Nội dung thực hiện hợp đồng</w:t>
            </w:r>
          </w:p>
        </w:tc>
        <w:tc>
          <w:tcPr>
            <w:tcW w:w="694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C4B9A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Giá trị được chấp nhận thanh toán</w:t>
            </w:r>
          </w:p>
        </w:tc>
        <w:tc>
          <w:tcPr>
            <w:tcW w:w="556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0333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Đã thanh toán, tạm ứng</w:t>
            </w:r>
          </w:p>
        </w:tc>
        <w:tc>
          <w:tcPr>
            <w:tcW w:w="1288" w:type="pct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9478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Công nợ còn phải trả, phải thu</w:t>
            </w:r>
          </w:p>
        </w:tc>
        <w:tc>
          <w:tcPr>
            <w:tcW w:w="64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8A60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684AEB" w:rsidRPr="00F849F2" w14:paraId="6E39B420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9B7D400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C4CFA03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0202227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BCAFC93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48550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33EF7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Phải trả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7DDF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Phải thu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EC09C51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84AEB" w:rsidRPr="00F849F2" w14:paraId="3440D8BD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34A0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FA17D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2F734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419C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CE9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7DA7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E40BF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68108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684AEB" w:rsidRPr="00F849F2" w14:paraId="02CC49E3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7AA6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A9F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E2B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4321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915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BF38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94C1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9F3D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37FF16DB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B4794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E8D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326A7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E894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4E32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BF74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A7F5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4F67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36A74A28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CA62D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FE549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12A9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4C206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437D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F473D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CCCF8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02FD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659A9A02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4A338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6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682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6343F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48CE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8BA5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060BC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BE5B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75F29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7133124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4225"/>
        <w:gridCol w:w="2969"/>
      </w:tblGrid>
      <w:tr w:rsidR="00684AEB" w:rsidRPr="00F849F2" w14:paraId="530E78E3" w14:textId="77777777" w:rsidTr="00684AEB">
        <w:tc>
          <w:tcPr>
            <w:tcW w:w="11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119EE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Người lập biểu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  <w:tc>
          <w:tcPr>
            <w:tcW w:w="22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C9002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Trưởng ban Tài chính/Kế toán trưởng</w:t>
            </w:r>
            <w:r w:rsidRPr="00F849F2">
              <w:rPr>
                <w:rFonts w:ascii="Times New Roman" w:hAnsi="Times New Roman"/>
                <w:sz w:val="24"/>
                <w:szCs w:val="24"/>
              </w:rPr>
              <w:br/>
            </w: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  <w:tc>
          <w:tcPr>
            <w:tcW w:w="15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D80AE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Chủ đầu tư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(Ký, đóng dấu, ghi rõ họ tên)</w:t>
            </w:r>
          </w:p>
        </w:tc>
      </w:tr>
    </w:tbl>
    <w:p w14:paraId="6D4088F5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5FD31FCE" w14:textId="77777777" w:rsidR="00684AEB" w:rsidRPr="00F849F2" w:rsidRDefault="00684AEB" w:rsidP="00684A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417804F7" w14:textId="77777777" w:rsidR="00684AEB" w:rsidRPr="00F849F2" w:rsidRDefault="00684AEB" w:rsidP="00684AE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lastRenderedPageBreak/>
        <w:t>TỔNG HỢP QUYẾT TOÁN DỰ ÁN HOÀN THÀNH</w:t>
      </w:r>
    </w:p>
    <w:p w14:paraId="34635D7C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Tên dự án:</w:t>
      </w:r>
    </w:p>
    <w:p w14:paraId="63062B25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Tên công trình, hạng mục công trình:</w:t>
      </w:r>
    </w:p>
    <w:p w14:paraId="7EB2271E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Chủ đầu tư:</w:t>
      </w:r>
    </w:p>
    <w:p w14:paraId="1393B3B2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Cấp quyết định đầu tư:</w:t>
      </w:r>
    </w:p>
    <w:p w14:paraId="246168A4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Địa điểm xây dựng:</w:t>
      </w:r>
    </w:p>
    <w:p w14:paraId="47F81F2A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Quy mô công trình:                        Được duyệt:                                    Thực hiện:</w:t>
      </w:r>
    </w:p>
    <w:p w14:paraId="14D061F5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Tổng mức đầu tư được duyệt:</w:t>
      </w:r>
    </w:p>
    <w:p w14:paraId="194AA35C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- Thời gian khởi công:                                                           Hoàn thành:</w:t>
      </w:r>
    </w:p>
    <w:p w14:paraId="5F69D277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1. Nguồn vốn đầu tư:</w:t>
      </w:r>
    </w:p>
    <w:p w14:paraId="79BC1B75" w14:textId="77777777" w:rsidR="00684AEB" w:rsidRPr="00F849F2" w:rsidRDefault="00684AEB" w:rsidP="00684AE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i/>
          <w:iCs/>
          <w:sz w:val="24"/>
          <w:szCs w:val="24"/>
        </w:rPr>
        <w:t>Đơn vị tính: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3"/>
        <w:gridCol w:w="1287"/>
        <w:gridCol w:w="1450"/>
        <w:gridCol w:w="1672"/>
        <w:gridCol w:w="1398"/>
      </w:tblGrid>
      <w:tr w:rsidR="00684AEB" w:rsidRPr="00F849F2" w14:paraId="4FE974A7" w14:textId="77777777" w:rsidTr="00684AEB">
        <w:tc>
          <w:tcPr>
            <w:tcW w:w="1905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65DDA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Tên nguồn vốn</w:t>
            </w:r>
          </w:p>
        </w:tc>
        <w:tc>
          <w:tcPr>
            <w:tcW w:w="686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41E6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Quyết định đầu tư</w:t>
            </w:r>
          </w:p>
        </w:tc>
        <w:tc>
          <w:tcPr>
            <w:tcW w:w="2409" w:type="pct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D5E5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Thực hiện</w:t>
            </w:r>
          </w:p>
        </w:tc>
      </w:tr>
      <w:tr w:rsidR="00684AEB" w:rsidRPr="00F849F2" w14:paraId="5A4604D6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A2D08ED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CBC5945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9787F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Quyết toán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05E1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Đã thanh toán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6ED9A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Chênh lệch</w:t>
            </w:r>
          </w:p>
        </w:tc>
      </w:tr>
      <w:tr w:rsidR="00684AEB" w:rsidRPr="00F849F2" w14:paraId="14815DBB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4620E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848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34040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4D833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0D9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684AEB" w:rsidRPr="00F849F2" w14:paraId="1264CB48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59CC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9A4C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80FD4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41706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274F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4AEB" w:rsidRPr="00F849F2" w14:paraId="69CEE22E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4ADE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Ngân sách nhà nước TW</w:t>
            </w:r>
          </w:p>
          <w:p w14:paraId="41600BF4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Ngân sách địa phương hỗ trợ</w:t>
            </w:r>
          </w:p>
          <w:p w14:paraId="1CB7594C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Tổng Liên đoàn hỗ trợ</w:t>
            </w:r>
          </w:p>
          <w:p w14:paraId="40E9814A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Tài chính công đoàn tích lũy LĐLĐ tỉnh</w:t>
            </w:r>
          </w:p>
          <w:p w14:paraId="5911D510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- Vốn khác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B73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C316A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7C15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523E4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40C7DE65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2. Tổng hợp chi phí đầu tư đề nghị quyết toán:</w:t>
      </w:r>
    </w:p>
    <w:p w14:paraId="4EABA0CE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Đơn vị tính: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9"/>
        <w:gridCol w:w="1589"/>
        <w:gridCol w:w="1467"/>
        <w:gridCol w:w="1709"/>
        <w:gridCol w:w="1596"/>
      </w:tblGrid>
      <w:tr w:rsidR="00684AEB" w:rsidRPr="00F849F2" w14:paraId="106F2F7B" w14:textId="77777777" w:rsidTr="00684AEB">
        <w:tc>
          <w:tcPr>
            <w:tcW w:w="16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4F00E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 dung chi phí</w:t>
            </w:r>
          </w:p>
        </w:tc>
        <w:tc>
          <w:tcPr>
            <w:tcW w:w="84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A0E2B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 toán được duyệt</w:t>
            </w:r>
          </w:p>
        </w:tc>
        <w:tc>
          <w:tcPr>
            <w:tcW w:w="78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E7399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Đề nghị quyết toán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55E3E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Tăng, giảm so với dự toán</w:t>
            </w:r>
          </w:p>
        </w:tc>
        <w:tc>
          <w:tcPr>
            <w:tcW w:w="85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D4A10" w14:textId="77777777" w:rsidR="00684AEB" w:rsidRPr="00F849F2" w:rsidRDefault="00684AEB" w:rsidP="00684AE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684AEB" w:rsidRPr="00F849F2" w14:paraId="22B3F2AD" w14:textId="77777777" w:rsidTr="00684AE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2D72" w14:textId="77777777" w:rsidR="00684AEB" w:rsidRPr="00F849F2" w:rsidRDefault="00684AEB" w:rsidP="00684AEB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  <w:p w14:paraId="214524E4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xây dựng</w:t>
            </w:r>
          </w:p>
          <w:p w14:paraId="74A4F453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thiết bị</w:t>
            </w:r>
          </w:p>
          <w:p w14:paraId="773E0883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quản lý dự án</w:t>
            </w:r>
          </w:p>
          <w:p w14:paraId="21D98D3E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tư vấn</w:t>
            </w:r>
          </w:p>
          <w:p w14:paraId="320C3C8C" w14:textId="77777777" w:rsidR="00684AEB" w:rsidRPr="00F849F2" w:rsidRDefault="00684AEB" w:rsidP="00684AE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phá dỡ</w:t>
            </w:r>
          </w:p>
          <w:p w14:paraId="1A7B831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Chi phí khác</w:t>
            </w:r>
          </w:p>
        </w:tc>
        <w:tc>
          <w:tcPr>
            <w:tcW w:w="8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157C9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7D9B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C7701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3714" w14:textId="77777777" w:rsidR="00684AEB" w:rsidRPr="00F849F2" w:rsidRDefault="00684AEB" w:rsidP="00684AE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C71ACCA" w14:textId="77777777" w:rsidR="00684AEB" w:rsidRPr="00F849F2" w:rsidRDefault="00684AEB" w:rsidP="00684AE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5FFEA85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AEB"/>
    <w:rsid w:val="002964F6"/>
    <w:rsid w:val="00684AEB"/>
    <w:rsid w:val="008D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D0D149"/>
  <w15:chartTrackingRefBased/>
  <w15:docId w15:val="{4E4C7855-8E1C-43C6-8DFB-53C609AE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