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5823" w14:textId="77777777" w:rsidR="006B5158" w:rsidRPr="00893B5C" w:rsidRDefault="006B5158" w:rsidP="006B5158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893B5C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1.5. </w:t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báo</w:t>
      </w:r>
      <w:proofErr w:type="spellEnd"/>
    </w:p>
    <w:tbl>
      <w:tblPr>
        <w:tblW w:w="0" w:type="auto"/>
        <w:tblInd w:w="13" w:type="dxa"/>
        <w:tblLayout w:type="fixed"/>
        <w:tblLook w:val="0000" w:firstRow="0" w:lastRow="0" w:firstColumn="0" w:lastColumn="0" w:noHBand="0" w:noVBand="0"/>
      </w:tblPr>
      <w:tblGrid>
        <w:gridCol w:w="3332"/>
        <w:gridCol w:w="5509"/>
      </w:tblGrid>
      <w:tr w:rsidR="006B5158" w:rsidRPr="00893B5C" w14:paraId="36556972" w14:textId="77777777" w:rsidTr="006B5158">
        <w:tc>
          <w:tcPr>
            <w:tcW w:w="3332" w:type="dxa"/>
          </w:tcPr>
          <w:p w14:paraId="3B67F308" w14:textId="77777777" w:rsidR="006B5158" w:rsidRPr="00893B5C" w:rsidRDefault="006B5158" w:rsidP="006B515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Cs/>
                <w:sz w:val="26"/>
                <w:szCs w:val="26"/>
              </w:rPr>
              <w:t>BỘ TÀI CHÍNH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TỔNG CỤC HẢI QUAN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9" w:type="dxa"/>
          </w:tcPr>
          <w:p w14:paraId="1DE35C37" w14:textId="77777777" w:rsidR="006B5158" w:rsidRPr="00893B5C" w:rsidRDefault="006B5158" w:rsidP="006B515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93B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B5158" w:rsidRPr="00893B5C" w14:paraId="29FC9754" w14:textId="77777777" w:rsidTr="006B5158">
        <w:tc>
          <w:tcPr>
            <w:tcW w:w="3332" w:type="dxa"/>
          </w:tcPr>
          <w:p w14:paraId="05BB0E7D" w14:textId="77777777" w:rsidR="006B5158" w:rsidRPr="00893B5C" w:rsidRDefault="006B5158" w:rsidP="006B5158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>:       /TB-TCHQ</w:t>
            </w:r>
          </w:p>
        </w:tc>
        <w:tc>
          <w:tcPr>
            <w:tcW w:w="5509" w:type="dxa"/>
          </w:tcPr>
          <w:p w14:paraId="74277D3E" w14:textId="77777777" w:rsidR="006B5158" w:rsidRPr="00893B5C" w:rsidRDefault="006B5158" w:rsidP="006B5158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</w:t>
            </w:r>
            <w:proofErr w:type="spellStart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93B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     </w:t>
            </w:r>
          </w:p>
        </w:tc>
      </w:tr>
    </w:tbl>
    <w:p w14:paraId="5A464941" w14:textId="77777777" w:rsidR="006B5158" w:rsidRPr="00893B5C" w:rsidRDefault="006B5158" w:rsidP="006B5158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5575375A" w14:textId="77777777" w:rsidR="006B5158" w:rsidRPr="00893B5C" w:rsidRDefault="006B5158" w:rsidP="006B5158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b/>
          <w:sz w:val="26"/>
          <w:szCs w:val="26"/>
        </w:rPr>
        <w:t xml:space="preserve">THÔNG BÁO </w:t>
      </w:r>
      <w:r w:rsidRPr="00893B5C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93B5C">
        <w:rPr>
          <w:rFonts w:ascii="Times New Roman" w:hAnsi="Times New Roman"/>
          <w:b/>
          <w:sz w:val="26"/>
          <w:szCs w:val="26"/>
        </w:rPr>
        <w:t xml:space="preserve"> </w:t>
      </w:r>
      <w:r w:rsidRPr="00893B5C">
        <w:rPr>
          <w:rFonts w:ascii="Times New Roman" w:hAnsi="Times New Roman"/>
          <w:sz w:val="26"/>
          <w:szCs w:val="26"/>
        </w:rPr>
        <w:t>……………………………………</w:t>
      </w:r>
      <w:r w:rsidRPr="00893B5C">
        <w:rPr>
          <w:rFonts w:ascii="Times New Roman" w:hAnsi="Times New Roman"/>
          <w:sz w:val="26"/>
          <w:szCs w:val="26"/>
        </w:rPr>
        <w:br/>
        <w:t>---------------</w:t>
      </w:r>
    </w:p>
    <w:p w14:paraId="0CD95163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93B5C">
        <w:rPr>
          <w:rFonts w:ascii="Times New Roman" w:hAnsi="Times New Roman"/>
          <w:sz w:val="26"/>
          <w:szCs w:val="26"/>
        </w:rPr>
        <w:t>Phần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ghi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nội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93B5C">
        <w:rPr>
          <w:rFonts w:ascii="Times New Roman" w:hAnsi="Times New Roman"/>
          <w:sz w:val="26"/>
          <w:szCs w:val="26"/>
        </w:rPr>
        <w:t>Thông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báo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(Times New Roman, </w:t>
      </w:r>
      <w:proofErr w:type="spellStart"/>
      <w:r w:rsidRPr="00893B5C">
        <w:rPr>
          <w:rFonts w:ascii="Times New Roman" w:hAnsi="Times New Roman"/>
          <w:sz w:val="26"/>
          <w:szCs w:val="26"/>
        </w:rPr>
        <w:t>cỡ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3B5C">
        <w:rPr>
          <w:rFonts w:ascii="Times New Roman" w:hAnsi="Times New Roman"/>
          <w:sz w:val="26"/>
          <w:szCs w:val="26"/>
        </w:rPr>
        <w:t>chữ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 14 in </w:t>
      </w:r>
      <w:proofErr w:type="spellStart"/>
      <w:r w:rsidRPr="00893B5C">
        <w:rPr>
          <w:rFonts w:ascii="Times New Roman" w:hAnsi="Times New Roman"/>
          <w:sz w:val="26"/>
          <w:szCs w:val="26"/>
        </w:rPr>
        <w:t>thường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3B5C">
        <w:rPr>
          <w:rFonts w:ascii="Times New Roman" w:hAnsi="Times New Roman"/>
          <w:sz w:val="26"/>
          <w:szCs w:val="26"/>
        </w:rPr>
        <w:t>đứng</w:t>
      </w:r>
      <w:proofErr w:type="spellEnd"/>
      <w:r w:rsidRPr="00893B5C">
        <w:rPr>
          <w:rFonts w:ascii="Times New Roman" w:hAnsi="Times New Roman"/>
          <w:sz w:val="26"/>
          <w:szCs w:val="26"/>
        </w:rPr>
        <w:t xml:space="preserve">) </w:t>
      </w:r>
    </w:p>
    <w:p w14:paraId="081406B4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0351E2AA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7713ADE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4DEC4FCF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DBE9E06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14C1469E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55BEC761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12F3C5FC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2CFEFDAF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  <w:r w:rsidRPr="00893B5C">
        <w:rPr>
          <w:rFonts w:ascii="Times New Roman" w:hAnsi="Times New Roman"/>
          <w:sz w:val="26"/>
          <w:szCs w:val="26"/>
        </w:rPr>
        <w:t>………………………………………………………… ./.</w:t>
      </w:r>
    </w:p>
    <w:p w14:paraId="4D56F1B3" w14:textId="77777777" w:rsidR="006B5158" w:rsidRPr="00893B5C" w:rsidRDefault="006B5158" w:rsidP="006B515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6B5158" w:rsidRPr="00893B5C" w14:paraId="424EB978" w14:textId="77777777" w:rsidTr="006B5158">
        <w:tc>
          <w:tcPr>
            <w:tcW w:w="4428" w:type="dxa"/>
          </w:tcPr>
          <w:p w14:paraId="1B8332AD" w14:textId="77777777" w:rsidR="006B5158" w:rsidRPr="00893B5C" w:rsidRDefault="006B5158" w:rsidP="006B515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Pr="00893B5C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TC;</w:t>
            </w:r>
            <w:r w:rsidRPr="00893B5C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893B5C">
              <w:rPr>
                <w:rFonts w:ascii="Times New Roman" w:hAnsi="Times New Roman"/>
                <w:sz w:val="26"/>
                <w:szCs w:val="26"/>
              </w:rPr>
              <w:t xml:space="preserve"> (3b).</w:t>
            </w:r>
            <w:r w:rsidRPr="00893B5C">
              <w:rPr>
                <w:rFonts w:ascii="Times New Roman" w:hAnsi="Times New Roman"/>
                <w:sz w:val="26"/>
                <w:szCs w:val="26"/>
              </w:rPr>
              <w:br/>
            </w:r>
          </w:p>
          <w:p w14:paraId="133BD7BD" w14:textId="77777777" w:rsidR="006B5158" w:rsidRPr="00893B5C" w:rsidRDefault="006B5158" w:rsidP="006B515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428" w:type="dxa"/>
          </w:tcPr>
          <w:p w14:paraId="79D02CAC" w14:textId="77777777" w:rsidR="006B5158" w:rsidRPr="00893B5C" w:rsidRDefault="006B5158" w:rsidP="006B5158">
            <w:pPr>
              <w:snapToGri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3B5C">
              <w:rPr>
                <w:rFonts w:ascii="Times New Roman" w:hAnsi="Times New Roman"/>
                <w:b/>
                <w:sz w:val="26"/>
                <w:szCs w:val="26"/>
              </w:rPr>
              <w:t>TL. TỔNG CỤC TRƯỞNG</w:t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  <w:t>CHÁNH VĂN PHÒNG</w:t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893B5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>Nguyễn</w:t>
            </w:r>
            <w:proofErr w:type="spellEnd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>Văn</w:t>
            </w:r>
            <w:proofErr w:type="spellEnd"/>
            <w:r w:rsidRPr="00893B5C">
              <w:rPr>
                <w:rFonts w:ascii="Times New Roman" w:hAnsi="Times New Roman"/>
                <w:b/>
                <w:sz w:val="26"/>
                <w:szCs w:val="26"/>
              </w:rPr>
              <w:t xml:space="preserve"> A</w:t>
            </w:r>
          </w:p>
        </w:tc>
      </w:tr>
    </w:tbl>
    <w:p w14:paraId="612E1B8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158"/>
    <w:rsid w:val="002964F6"/>
    <w:rsid w:val="005F651F"/>
    <w:rsid w:val="006B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BD4C73"/>
  <w15:chartTrackingRefBased/>
  <w15:docId w15:val="{5FD71327-7BF5-4160-B3A0-6A92A74B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2026-05-20T16:20:00Z</dcterms:created>
  <dcterms:modified xsi:type="dcterms:W3CDTF">2026-05-20T16:20:00Z</dcterms:modified>
</cp:coreProperties>
</file>